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FCE" w:rsidRDefault="00ED5FC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FCE" w:rsidRDefault="00ED5FC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FCE" w:rsidRDefault="00ED5FC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FCE" w:rsidRDefault="00ED5FC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ED5FCE" w:rsidRDefault="00ED5FC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FCE" w:rsidRDefault="00F468DB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ED5FCE" w:rsidRDefault="00ED5FCE">
      <w:pPr>
        <w:pStyle w:val="Heading4"/>
        <w:jc w:val="center"/>
        <w:rPr>
          <w:rFonts w:ascii="Times New Roman" w:hAnsi="Times New Roman"/>
          <w:b w:val="0"/>
        </w:rPr>
      </w:pPr>
    </w:p>
    <w:p w:rsidR="00ED5FCE" w:rsidRDefault="00F468DB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ED5FCE" w:rsidRDefault="00F75F1F" w:rsidP="00F75F1F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17.03.</w:t>
      </w:r>
      <w:r w:rsidR="00F468DB">
        <w:rPr>
          <w:rFonts w:ascii="Times New Roman" w:hAnsi="Times New Roman"/>
          <w:sz w:val="28"/>
          <w:szCs w:val="28"/>
        </w:rPr>
        <w:t xml:space="preserve">2026г. № </w:t>
      </w:r>
      <w:r>
        <w:rPr>
          <w:rFonts w:ascii="Times New Roman" w:hAnsi="Times New Roman"/>
          <w:sz w:val="28"/>
          <w:szCs w:val="28"/>
        </w:rPr>
        <w:t>64</w:t>
      </w:r>
    </w:p>
    <w:p w:rsidR="00ED5FCE" w:rsidRDefault="00F468DB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ED5FCE" w:rsidRDefault="00ED5FC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D5FCE" w:rsidRDefault="00F468DB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объектов адресации</w:t>
      </w:r>
    </w:p>
    <w:p w:rsidR="00ED5FCE" w:rsidRDefault="00ED5F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5FCE" w:rsidRDefault="00F468DB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ED5FCE" w:rsidRDefault="00ED5FC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D5FCE" w:rsidRDefault="00F468DB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D5FCE" w:rsidRDefault="00ED5FC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D5FCE" w:rsidRDefault="00F468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 кадастровым номером 61:37:0010109:1648, площадью 60.3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пер.Железнодорожный, домовладение 12» на «Российская Федерация, Ростовская область, Тарасовский муниципальный район, Тарасовское сельское поселение, п.Тарасовский, пер.Железнодорожный, дом 12».</w:t>
      </w:r>
    </w:p>
    <w:p w:rsidR="00ED5FCE" w:rsidRDefault="00F468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 Изменить адрес жилого дома с кадастровым номером 61:37:0020401:793, площадью 60.9 м.кв. с: «Российская Федерация, Ростовская область, Тарасовский муниципальный район, Тарасовское сельское поселение, 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ижняя Тарасовка, ул.Школьная, домовладение 25» на «Российская Федерация, Ростовская область, Тарасовский муниципальный район, Тарасовское сельское поселение, х.Нижняя Тарасовка, ул.Школьная, дом 25».</w:t>
      </w:r>
    </w:p>
    <w:p w:rsidR="00ED5FCE" w:rsidRDefault="00F468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3.Постановление вступает в силу со дня его официального обнародования. </w:t>
      </w:r>
    </w:p>
    <w:p w:rsidR="00ED5FCE" w:rsidRDefault="00F468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D5FCE" w:rsidRDefault="00ED5FCE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ED5FCE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FCE" w:rsidRDefault="00F468DB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D5FCE" w:rsidRDefault="00F468DB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FCE" w:rsidRDefault="00ED5FCE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5FCE" w:rsidRDefault="00F468DB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А.С. Лаврухин</w:t>
            </w:r>
          </w:p>
        </w:tc>
      </w:tr>
    </w:tbl>
    <w:p w:rsidR="00ED5FCE" w:rsidRDefault="00ED5FCE">
      <w:pPr>
        <w:widowControl w:val="0"/>
        <w:tabs>
          <w:tab w:val="left" w:pos="567"/>
        </w:tabs>
        <w:spacing w:after="0" w:line="240" w:lineRule="auto"/>
        <w:jc w:val="both"/>
      </w:pPr>
    </w:p>
    <w:sectPr w:rsidR="00ED5FCE" w:rsidSect="00ED5FCE">
      <w:pgSz w:w="12240" w:h="15840"/>
      <w:pgMar w:top="720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ED5FCE"/>
    <w:rsid w:val="008B0A63"/>
    <w:rsid w:val="00ED5FCE"/>
    <w:rsid w:val="00F468DB"/>
    <w:rsid w:val="00F7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58</cp:revision>
  <cp:lastPrinted>2026-03-17T13:43:00Z</cp:lastPrinted>
  <dcterms:created xsi:type="dcterms:W3CDTF">2018-05-08T07:54:00Z</dcterms:created>
  <dcterms:modified xsi:type="dcterms:W3CDTF">2026-03-20T06:03:00Z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