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F07" w:rsidRDefault="00FF1385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7F07" w:rsidRDefault="008A7F07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7F07" w:rsidRDefault="008A7F07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7F07" w:rsidRDefault="008A7F07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7F07" w:rsidRDefault="008A7F07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7F07" w:rsidRDefault="00FF1385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8A7F07" w:rsidRDefault="00FF1385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8A7F07" w:rsidRDefault="00FF1385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8A7F07" w:rsidRDefault="00FF1385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8A7F07" w:rsidRDefault="00FF1385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8A7F07" w:rsidRDefault="008A7F07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7F07" w:rsidRDefault="00FF1385">
      <w:pPr>
        <w:tabs>
          <w:tab w:val="center" w:pos="4677"/>
          <w:tab w:val="left" w:pos="7830"/>
        </w:tabs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8A7F07" w:rsidRDefault="00FF1385" w:rsidP="00FF1385">
      <w:pPr>
        <w:pStyle w:val="Heading4"/>
        <w:jc w:val="center"/>
      </w:pPr>
      <w:r>
        <w:rPr>
          <w:rFonts w:ascii="Times New Roman" w:hAnsi="Times New Roman"/>
          <w:b w:val="0"/>
        </w:rPr>
        <w:t>ПОСТАНОВЛЕНИЕ</w:t>
      </w:r>
    </w:p>
    <w:p w:rsidR="008A7F07" w:rsidRDefault="00FF1385" w:rsidP="00FF1385">
      <w:pPr>
        <w:tabs>
          <w:tab w:val="center" w:pos="4876"/>
        </w:tabs>
        <w:spacing w:after="0"/>
        <w:jc w:val="center"/>
      </w:pPr>
      <w:r>
        <w:rPr>
          <w:rFonts w:ascii="Times New Roman" w:hAnsi="Times New Roman"/>
          <w:sz w:val="28"/>
          <w:szCs w:val="28"/>
        </w:rPr>
        <w:t>03.02.</w:t>
      </w:r>
      <w:r>
        <w:rPr>
          <w:rFonts w:ascii="Times New Roman" w:hAnsi="Times New Roman"/>
          <w:sz w:val="28"/>
          <w:szCs w:val="28"/>
        </w:rPr>
        <w:t>2026г. № 31</w:t>
      </w:r>
    </w:p>
    <w:p w:rsidR="008A7F07" w:rsidRDefault="00FF1385" w:rsidP="00FF1385">
      <w:pPr>
        <w:tabs>
          <w:tab w:val="center" w:pos="4876"/>
        </w:tabs>
        <w:spacing w:after="0"/>
        <w:jc w:val="center"/>
      </w:pPr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арасовский</w:t>
      </w:r>
    </w:p>
    <w:p w:rsidR="008A7F07" w:rsidRDefault="008A7F07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8A7F07" w:rsidRDefault="00FF1385">
      <w:pPr>
        <w:spacing w:after="0" w:line="240" w:lineRule="auto"/>
        <w:jc w:val="center"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>Об изменении</w:t>
      </w:r>
      <w:bookmarkEnd w:id="0"/>
      <w:r>
        <w:rPr>
          <w:rFonts w:ascii="Times New Roman" w:hAnsi="Times New Roman"/>
          <w:bCs/>
          <w:sz w:val="28"/>
          <w:szCs w:val="28"/>
          <w:lang w:eastAsia="ru-RU"/>
        </w:rPr>
        <w:t xml:space="preserve"> адрес</w:t>
      </w:r>
      <w:r>
        <w:rPr>
          <w:rFonts w:ascii="Times New Roman" w:hAnsi="Times New Roman"/>
          <w:bCs/>
          <w:sz w:val="28"/>
          <w:szCs w:val="28"/>
          <w:lang w:eastAsia="ru-RU"/>
        </w:rPr>
        <w:t>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объект</w:t>
      </w:r>
      <w:r>
        <w:rPr>
          <w:rFonts w:ascii="Times New Roman" w:hAnsi="Times New Roman"/>
          <w:bCs/>
          <w:sz w:val="28"/>
          <w:szCs w:val="28"/>
          <w:lang w:eastAsia="ru-RU"/>
        </w:rPr>
        <w:t>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адресации</w:t>
      </w:r>
    </w:p>
    <w:p w:rsidR="008A7F07" w:rsidRDefault="008A7F0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A7F07" w:rsidRDefault="00FF1385">
      <w:pPr>
        <w:spacing w:after="0" w:line="240" w:lineRule="auto"/>
        <w:ind w:firstLine="567"/>
        <w:jc w:val="both"/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</w:t>
      </w:r>
      <w:r>
        <w:rPr>
          <w:rFonts w:ascii="Times New Roman" w:hAnsi="Times New Roman"/>
          <w:sz w:val="28"/>
          <w:szCs w:val="28"/>
        </w:rPr>
        <w:t>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Правительства Российской Федер</w:t>
      </w:r>
      <w:r>
        <w:rPr>
          <w:rFonts w:ascii="Times New Roman" w:hAnsi="Times New Roman"/>
          <w:sz w:val="28"/>
          <w:szCs w:val="28"/>
        </w:rPr>
        <w:t>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</w:t>
      </w:r>
      <w:r>
        <w:rPr>
          <w:rFonts w:ascii="Times New Roman" w:hAnsi="Times New Roman"/>
          <w:sz w:val="28"/>
          <w:szCs w:val="28"/>
        </w:rPr>
        <w:t xml:space="preserve">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>
        <w:rPr>
          <w:rFonts w:ascii="Times New Roman" w:hAnsi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/>
          <w:sz w:val="28"/>
          <w:szCs w:val="28"/>
        </w:rPr>
        <w:t xml:space="preserve"> силу некоторых актов Правительства Российской Федерации", </w:t>
      </w:r>
    </w:p>
    <w:p w:rsidR="008A7F07" w:rsidRDefault="008A7F0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A7F07" w:rsidRDefault="00FF1385">
      <w:pPr>
        <w:spacing w:after="0" w:line="240" w:lineRule="auto"/>
        <w:ind w:firstLine="567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8A7F07" w:rsidRDefault="00FF138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>1. Изменить адрес жилого дома с</w:t>
      </w:r>
      <w:r>
        <w:rPr>
          <w:rFonts w:ascii="Times New Roman" w:hAnsi="Times New Roman"/>
          <w:sz w:val="28"/>
          <w:szCs w:val="28"/>
          <w:lang w:eastAsia="ru-RU"/>
        </w:rPr>
        <w:t xml:space="preserve"> кадастровым номером 61:37:0010105:</w:t>
      </w:r>
      <w:r>
        <w:rPr>
          <w:rFonts w:ascii="Times New Roman" w:hAnsi="Times New Roman"/>
          <w:sz w:val="28"/>
          <w:szCs w:val="28"/>
          <w:lang w:eastAsia="ru-RU"/>
        </w:rPr>
        <w:t>461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>
        <w:rPr>
          <w:rFonts w:ascii="Times New Roman" w:hAnsi="Times New Roman"/>
          <w:sz w:val="28"/>
          <w:szCs w:val="28"/>
          <w:lang w:eastAsia="ru-RU"/>
        </w:rPr>
        <w:t>72.3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 с: «Российская Федерация, Ростовская область, Тарасовский муниципальный район, Тарасовское сельское поселение, п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арасовский, </w:t>
      </w:r>
      <w:bookmarkStart w:id="1" w:name="__DdeLink__2148_3111759431"/>
      <w:r>
        <w:rPr>
          <w:rFonts w:ascii="Times New Roman" w:hAnsi="Times New Roman"/>
          <w:sz w:val="28"/>
          <w:szCs w:val="28"/>
          <w:lang w:eastAsia="ru-RU"/>
        </w:rPr>
        <w:t>у</w:t>
      </w:r>
      <w:bookmarkEnd w:id="1"/>
      <w:r>
        <w:rPr>
          <w:rFonts w:ascii="Times New Roman" w:hAnsi="Times New Roman"/>
          <w:sz w:val="28"/>
          <w:szCs w:val="28"/>
          <w:lang w:eastAsia="ru-RU"/>
        </w:rPr>
        <w:t>л.1 Мая</w:t>
      </w:r>
      <w:r>
        <w:rPr>
          <w:rFonts w:ascii="Times New Roman" w:hAnsi="Times New Roman"/>
          <w:sz w:val="28"/>
          <w:szCs w:val="28"/>
          <w:lang w:eastAsia="ru-RU"/>
        </w:rPr>
        <w:t>, домовладение 1</w:t>
      </w:r>
      <w:r>
        <w:rPr>
          <w:rFonts w:ascii="Times New Roman" w:hAnsi="Times New Roman"/>
          <w:sz w:val="28"/>
          <w:szCs w:val="28"/>
          <w:lang w:eastAsia="ru-RU"/>
        </w:rPr>
        <w:t>04</w:t>
      </w:r>
      <w:r>
        <w:rPr>
          <w:rFonts w:ascii="Times New Roman" w:hAnsi="Times New Roman"/>
          <w:sz w:val="28"/>
          <w:szCs w:val="28"/>
          <w:lang w:eastAsia="ru-RU"/>
        </w:rPr>
        <w:t xml:space="preserve">» на «Российская Федерация, Ростовская область, Тарасовский муниципальный район, Тарасовское сельское поселение, п.Тарасовский, ул. </w:t>
      </w:r>
      <w:r>
        <w:rPr>
          <w:rFonts w:ascii="Times New Roman" w:hAnsi="Times New Roman"/>
          <w:sz w:val="28"/>
          <w:szCs w:val="28"/>
          <w:lang w:eastAsia="ru-RU"/>
        </w:rPr>
        <w:t>1 Мая</w:t>
      </w:r>
      <w:r>
        <w:rPr>
          <w:rFonts w:ascii="Times New Roman" w:hAnsi="Times New Roman"/>
          <w:sz w:val="28"/>
          <w:szCs w:val="28"/>
          <w:lang w:eastAsia="ru-RU"/>
        </w:rPr>
        <w:t>, дом 1</w:t>
      </w:r>
      <w:r>
        <w:rPr>
          <w:rFonts w:ascii="Times New Roman" w:hAnsi="Times New Roman"/>
          <w:sz w:val="28"/>
          <w:szCs w:val="28"/>
          <w:lang w:eastAsia="ru-RU"/>
        </w:rPr>
        <w:t>04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8A7F07" w:rsidRDefault="00FF138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2.Постановление вступает в силу со дня его официального обнародования. </w:t>
      </w:r>
    </w:p>
    <w:p w:rsidR="008A7F07" w:rsidRDefault="00FF1385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</w:t>
      </w:r>
      <w:r>
        <w:rPr>
          <w:rFonts w:ascii="Times New Roman" w:hAnsi="Times New Roman"/>
          <w:bCs/>
          <w:sz w:val="28"/>
          <w:szCs w:val="28"/>
        </w:rPr>
        <w:t>настоящег</w:t>
      </w:r>
      <w:r>
        <w:rPr>
          <w:rFonts w:ascii="Times New Roman" w:hAnsi="Times New Roman"/>
          <w:bCs/>
          <w:sz w:val="28"/>
          <w:szCs w:val="28"/>
        </w:rPr>
        <w:t>о постановления оставляю за собой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8A7F07" w:rsidRDefault="008A7F07">
      <w:pPr>
        <w:spacing w:after="0" w:line="240" w:lineRule="auto"/>
        <w:jc w:val="both"/>
      </w:pPr>
    </w:p>
    <w:tbl>
      <w:tblPr>
        <w:tblStyle w:val="ab"/>
        <w:tblW w:w="9690" w:type="dxa"/>
        <w:tblLook w:val="04A0"/>
      </w:tblPr>
      <w:tblGrid>
        <w:gridCol w:w="4952"/>
        <w:gridCol w:w="4738"/>
      </w:tblGrid>
      <w:tr w:rsidR="008A7F07"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F07" w:rsidRDefault="00FF1385">
            <w:pPr>
              <w:widowControl w:val="0"/>
              <w:tabs>
                <w:tab w:val="left" w:pos="567"/>
              </w:tabs>
              <w:spacing w:after="0" w:line="240" w:lineRule="auto"/>
              <w:ind w:hanging="5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  <w:p w:rsidR="008A7F07" w:rsidRDefault="00FF1385">
            <w:pPr>
              <w:widowControl w:val="0"/>
              <w:tabs>
                <w:tab w:val="left" w:pos="567"/>
              </w:tabs>
              <w:spacing w:after="0" w:line="240" w:lineRule="auto"/>
              <w:ind w:hanging="17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Тарасовского сельского поселения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7F07" w:rsidRDefault="008A7F07">
            <w:pPr>
              <w:widowControl w:val="0"/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A7F07" w:rsidRDefault="00FF1385">
            <w:pPr>
              <w:widowControl w:val="0"/>
              <w:tabs>
                <w:tab w:val="left" w:pos="567"/>
              </w:tabs>
              <w:spacing w:after="0" w:line="240" w:lineRule="auto"/>
              <w:ind w:left="-227" w:right="340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А.С. Лаврухин</w:t>
            </w:r>
          </w:p>
        </w:tc>
      </w:tr>
    </w:tbl>
    <w:p w:rsidR="008A7F07" w:rsidRDefault="008A7F07">
      <w:pPr>
        <w:widowControl w:val="0"/>
        <w:tabs>
          <w:tab w:val="left" w:pos="567"/>
        </w:tabs>
        <w:spacing w:after="0" w:line="240" w:lineRule="auto"/>
        <w:jc w:val="both"/>
      </w:pPr>
    </w:p>
    <w:sectPr w:rsidR="008A7F07" w:rsidSect="008A7F07">
      <w:pgSz w:w="12240" w:h="15840"/>
      <w:pgMar w:top="426" w:right="850" w:bottom="159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compat>
    <w:doNotExpandShiftReturn/>
  </w:compat>
  <w:rsids>
    <w:rsidRoot w:val="008A7F07"/>
    <w:rsid w:val="008A7F07"/>
    <w:rsid w:val="00FF1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19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next w:val="a"/>
    <w:uiPriority w:val="9"/>
    <w:semiHidden/>
    <w:unhideWhenUsed/>
    <w:qFormat/>
    <w:rsid w:val="00CE08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6">
    <w:name w:val="Heading 6"/>
    <w:basedOn w:val="a"/>
    <w:next w:val="a"/>
    <w:uiPriority w:val="99"/>
    <w:qFormat/>
    <w:rsid w:val="00A974A2"/>
    <w:pPr>
      <w:keepNext/>
      <w:spacing w:after="0" w:line="240" w:lineRule="auto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customStyle="1" w:styleId="6">
    <w:name w:val="Заголовок 6 Знак"/>
    <w:basedOn w:val="a0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A974A2"/>
    <w:rPr>
      <w:rFonts w:cs="Times New Roman"/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Заголовок №1_"/>
    <w:basedOn w:val="a0"/>
    <w:link w:val="10"/>
    <w:qFormat/>
    <w:locked/>
    <w:rsid w:val="00435D04"/>
    <w:rPr>
      <w:rFonts w:cs="Times New Roman"/>
      <w:sz w:val="34"/>
      <w:szCs w:val="34"/>
      <w:shd w:val="clear" w:color="auto" w:fill="FFFFFF"/>
    </w:rPr>
  </w:style>
  <w:style w:type="character" w:customStyle="1" w:styleId="a4">
    <w:name w:val="Название Знак"/>
    <w:basedOn w:val="a0"/>
    <w:uiPriority w:val="99"/>
    <w:qFormat/>
    <w:locked/>
    <w:rsid w:val="00435D04"/>
    <w:rPr>
      <w:rFonts w:cs="Times New Roman"/>
      <w:sz w:val="20"/>
      <w:szCs w:val="20"/>
    </w:rPr>
  </w:style>
  <w:style w:type="character" w:customStyle="1" w:styleId="4">
    <w:name w:val="Заголовок 4 Знак"/>
    <w:basedOn w:val="a0"/>
    <w:uiPriority w:val="9"/>
    <w:semiHidden/>
    <w:qFormat/>
    <w:rsid w:val="00CE082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a5">
    <w:name w:val="Заголовок"/>
    <w:basedOn w:val="a"/>
    <w:next w:val="a6"/>
    <w:qFormat/>
    <w:rsid w:val="00F809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F80963"/>
    <w:pPr>
      <w:spacing w:after="140"/>
    </w:pPr>
  </w:style>
  <w:style w:type="paragraph" w:styleId="a7">
    <w:name w:val="List"/>
    <w:basedOn w:val="a6"/>
    <w:rsid w:val="00F80963"/>
    <w:rPr>
      <w:rFonts w:cs="Arial"/>
    </w:rPr>
  </w:style>
  <w:style w:type="paragraph" w:customStyle="1" w:styleId="Caption">
    <w:name w:val="Caption"/>
    <w:basedOn w:val="a"/>
    <w:qFormat/>
    <w:rsid w:val="00F809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F80963"/>
    <w:pPr>
      <w:suppressLineNumbers/>
    </w:pPr>
    <w:rPr>
      <w:rFonts w:cs="Arial"/>
    </w:rPr>
  </w:style>
  <w:style w:type="paragraph" w:customStyle="1" w:styleId="ConsPlusTitle">
    <w:name w:val="ConsPlusTitle"/>
    <w:uiPriority w:val="99"/>
    <w:qFormat/>
    <w:rsid w:val="00EB0A2D"/>
    <w:pPr>
      <w:widowControl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qFormat/>
    <w:rsid w:val="00EB0A2D"/>
    <w:pPr>
      <w:widowControl w:val="0"/>
      <w:ind w:firstLine="720"/>
    </w:pPr>
    <w:rPr>
      <w:rFonts w:ascii="Arial" w:hAnsi="Arial" w:cs="Arial"/>
      <w:sz w:val="22"/>
    </w:rPr>
  </w:style>
  <w:style w:type="paragraph" w:styleId="a9">
    <w:name w:val="Balloon Text"/>
    <w:basedOn w:val="a"/>
    <w:uiPriority w:val="99"/>
    <w:semiHidden/>
    <w:unhideWhenUsed/>
    <w:qFormat/>
    <w:rsid w:val="00F1056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0">
    <w:name w:val="Заголовок №1"/>
    <w:basedOn w:val="a"/>
    <w:link w:val="1"/>
    <w:qFormat/>
    <w:rsid w:val="00435D04"/>
    <w:pPr>
      <w:shd w:val="clear" w:color="auto" w:fill="FFFFFF"/>
      <w:spacing w:before="420" w:after="420" w:line="240" w:lineRule="atLeast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aa">
    <w:name w:val="Title"/>
    <w:basedOn w:val="a"/>
    <w:uiPriority w:val="99"/>
    <w:qFormat/>
    <w:rsid w:val="00435D04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ru-RU"/>
    </w:rPr>
  </w:style>
  <w:style w:type="table" w:styleId="ab">
    <w:name w:val="Table Grid"/>
    <w:basedOn w:val="a1"/>
    <w:uiPriority w:val="39"/>
    <w:rsid w:val="007C6B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Тар</cp:lastModifiedBy>
  <cp:revision>55</cp:revision>
  <cp:lastPrinted>2026-02-02T16:37:00Z</cp:lastPrinted>
  <dcterms:created xsi:type="dcterms:W3CDTF">2018-05-08T07:54:00Z</dcterms:created>
  <dcterms:modified xsi:type="dcterms:W3CDTF">2026-02-12T08:53:00Z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