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66" w:rsidRDefault="00A05729">
      <w:pPr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2708910</wp:posOffset>
            </wp:positionH>
            <wp:positionV relativeFrom="paragraph">
              <wp:posOffset>3810</wp:posOffset>
            </wp:positionV>
            <wp:extent cx="733425" cy="9239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 w:rsidP="00E25627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Pr="008A72FB" w:rsidRDefault="00263613">
      <w:pPr>
        <w:shd w:val="clear" w:color="auto" w:fill="FFFFFF"/>
        <w:jc w:val="center"/>
        <w:rPr>
          <w:sz w:val="28"/>
          <w:szCs w:val="28"/>
        </w:rPr>
      </w:pPr>
      <w:r>
        <w:rPr>
          <w:rFonts w:eastAsia="Segoe UI" w:cs="Tahoma"/>
          <w:color w:val="000000"/>
          <w:sz w:val="28"/>
          <w:szCs w:val="28"/>
          <w:lang w:eastAsia="zh-CN" w:bidi="hi-IN"/>
        </w:rPr>
        <w:t>26</w:t>
      </w:r>
      <w:r w:rsidR="008A72FB" w:rsidRPr="008A72FB">
        <w:rPr>
          <w:rFonts w:eastAsia="Segoe UI" w:cs="Tahoma"/>
          <w:color w:val="000000"/>
          <w:sz w:val="28"/>
          <w:szCs w:val="28"/>
          <w:lang w:eastAsia="zh-CN" w:bidi="hi-IN"/>
        </w:rPr>
        <w:t xml:space="preserve"> </w:t>
      </w:r>
      <w:r w:rsidR="00A05729" w:rsidRPr="008A72FB">
        <w:rPr>
          <w:rFonts w:eastAsia="Segoe UI" w:cs="Tahoma"/>
          <w:color w:val="000000"/>
          <w:sz w:val="28"/>
          <w:szCs w:val="28"/>
          <w:lang w:eastAsia="zh-CN" w:bidi="hi-IN"/>
        </w:rPr>
        <w:t xml:space="preserve">января </w:t>
      </w:r>
      <w:r w:rsidR="00A05729" w:rsidRPr="008A72FB">
        <w:rPr>
          <w:color w:val="000000"/>
          <w:sz w:val="28"/>
          <w:szCs w:val="28"/>
        </w:rPr>
        <w:t>2026 года №</w:t>
      </w:r>
      <w:r>
        <w:rPr>
          <w:color w:val="000000"/>
          <w:sz w:val="28"/>
          <w:szCs w:val="28"/>
        </w:rPr>
        <w:t xml:space="preserve"> 8</w:t>
      </w:r>
    </w:p>
    <w:p w:rsidR="00BA6666" w:rsidRDefault="00A05729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 w:rsidR="00BA6666" w:rsidRDefault="00BA6666">
      <w:pPr>
        <w:shd w:val="clear" w:color="auto" w:fill="FFFFFF"/>
        <w:jc w:val="center"/>
        <w:rPr>
          <w:sz w:val="28"/>
          <w:szCs w:val="28"/>
        </w:rPr>
      </w:pPr>
    </w:p>
    <w:p w:rsidR="009222EE" w:rsidRDefault="00A05729" w:rsidP="009222EE">
      <w:pPr>
        <w:ind w:left="142" w:right="-1" w:firstLine="482"/>
        <w:jc w:val="center"/>
        <w:rPr>
          <w:spacing w:val="19"/>
          <w:sz w:val="28"/>
          <w:szCs w:val="28"/>
        </w:rPr>
      </w:pPr>
      <w:r>
        <w:rPr>
          <w:b/>
          <w:sz w:val="28"/>
          <w:szCs w:val="28"/>
        </w:rPr>
        <w:t>«</w:t>
      </w:r>
      <w:r w:rsidR="00385699" w:rsidRPr="005C638D">
        <w:rPr>
          <w:sz w:val="28"/>
          <w:szCs w:val="28"/>
        </w:rPr>
        <w:t>О</w:t>
      </w:r>
      <w:r w:rsidR="00385699" w:rsidRPr="005C638D">
        <w:rPr>
          <w:spacing w:val="35"/>
          <w:sz w:val="28"/>
          <w:szCs w:val="28"/>
        </w:rPr>
        <w:t xml:space="preserve"> </w:t>
      </w:r>
      <w:r w:rsidR="00385699" w:rsidRPr="005C638D">
        <w:rPr>
          <w:sz w:val="28"/>
          <w:szCs w:val="28"/>
        </w:rPr>
        <w:t>списании</w:t>
      </w:r>
      <w:r w:rsidR="00385699" w:rsidRPr="005C638D">
        <w:rPr>
          <w:spacing w:val="27"/>
          <w:sz w:val="28"/>
          <w:szCs w:val="28"/>
        </w:rPr>
        <w:t xml:space="preserve"> </w:t>
      </w:r>
      <w:proofErr w:type="gramStart"/>
      <w:r w:rsidR="00385699" w:rsidRPr="005C638D">
        <w:rPr>
          <w:sz w:val="28"/>
          <w:szCs w:val="28"/>
        </w:rPr>
        <w:t>начисленной</w:t>
      </w:r>
      <w:proofErr w:type="gramEnd"/>
      <w:r w:rsidR="00385699" w:rsidRPr="005C638D">
        <w:rPr>
          <w:spacing w:val="36"/>
          <w:sz w:val="28"/>
          <w:szCs w:val="28"/>
        </w:rPr>
        <w:t xml:space="preserve"> </w:t>
      </w:r>
      <w:r w:rsidR="00385699" w:rsidRPr="005C638D">
        <w:rPr>
          <w:sz w:val="28"/>
          <w:szCs w:val="28"/>
        </w:rPr>
        <w:t>и</w:t>
      </w:r>
      <w:r w:rsidR="00385699" w:rsidRPr="005C638D">
        <w:rPr>
          <w:spacing w:val="12"/>
          <w:sz w:val="28"/>
          <w:szCs w:val="28"/>
        </w:rPr>
        <w:t xml:space="preserve"> </w:t>
      </w:r>
      <w:r w:rsidR="00385699" w:rsidRPr="005C638D">
        <w:rPr>
          <w:sz w:val="28"/>
          <w:szCs w:val="28"/>
        </w:rPr>
        <w:t>неуплаченной</w:t>
      </w:r>
      <w:r w:rsidR="00385699" w:rsidRPr="005C638D">
        <w:rPr>
          <w:spacing w:val="19"/>
          <w:sz w:val="28"/>
          <w:szCs w:val="28"/>
        </w:rPr>
        <w:t xml:space="preserve"> </w:t>
      </w:r>
    </w:p>
    <w:p w:rsidR="00385699" w:rsidRPr="005C638D" w:rsidRDefault="00385699" w:rsidP="009222EE">
      <w:pPr>
        <w:ind w:left="142" w:right="-1" w:firstLine="482"/>
        <w:jc w:val="center"/>
        <w:rPr>
          <w:sz w:val="28"/>
          <w:szCs w:val="28"/>
        </w:rPr>
      </w:pPr>
      <w:r w:rsidRPr="005C638D">
        <w:rPr>
          <w:sz w:val="28"/>
          <w:szCs w:val="28"/>
        </w:rPr>
        <w:t>суммы</w:t>
      </w:r>
      <w:r w:rsidRPr="005C638D">
        <w:rPr>
          <w:spacing w:val="16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неустоек</w:t>
      </w:r>
      <w:r w:rsidRPr="005C638D">
        <w:rPr>
          <w:spacing w:val="18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(штрафов,</w:t>
      </w:r>
      <w:r w:rsidRPr="005C638D">
        <w:rPr>
          <w:spacing w:val="19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пеней)</w:t>
      </w:r>
      <w:r w:rsidR="00B44EE2">
        <w:rPr>
          <w:spacing w:val="-2"/>
          <w:sz w:val="28"/>
          <w:szCs w:val="28"/>
        </w:rPr>
        <w:t>»</w:t>
      </w:r>
    </w:p>
    <w:p w:rsidR="00BA6666" w:rsidRDefault="00BA6666">
      <w:pPr>
        <w:jc w:val="center"/>
        <w:rPr>
          <w:b/>
          <w:sz w:val="28"/>
          <w:szCs w:val="28"/>
        </w:rPr>
      </w:pPr>
    </w:p>
    <w:p w:rsidR="00385699" w:rsidRDefault="00385699" w:rsidP="00385699">
      <w:pPr>
        <w:pStyle w:val="af2"/>
        <w:rPr>
          <w:rStyle w:val="s1"/>
          <w:rFonts w:ascii="Times New Roman" w:hAnsi="Times New Roman"/>
          <w:sz w:val="28"/>
          <w:szCs w:val="28"/>
        </w:rPr>
      </w:pPr>
    </w:p>
    <w:p w:rsidR="00385699" w:rsidRPr="005C638D" w:rsidRDefault="00385699" w:rsidP="00385699">
      <w:pPr>
        <w:tabs>
          <w:tab w:val="left" w:pos="2154"/>
        </w:tabs>
        <w:spacing w:line="244" w:lineRule="auto"/>
        <w:ind w:left="83" w:right="66" w:firstLine="723"/>
        <w:jc w:val="both"/>
        <w:rPr>
          <w:sz w:val="28"/>
          <w:szCs w:val="28"/>
        </w:rPr>
      </w:pPr>
      <w:r w:rsidRPr="005C638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04.07.2018 № 783 «О списании начисленных поставщику (подрядчику, исполнителю), но не списанных заказчиком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сумм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неустоек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(штрафов,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пеней)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в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связи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неисполнением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или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ненадлежащим исполнением обязательств, предусмотренных контрактом» и </w:t>
      </w:r>
      <w:r>
        <w:rPr>
          <w:sz w:val="28"/>
          <w:szCs w:val="28"/>
        </w:rPr>
        <w:t xml:space="preserve">распоряжением </w:t>
      </w:r>
      <w:r w:rsidRPr="005C638D">
        <w:rPr>
          <w:sz w:val="28"/>
          <w:szCs w:val="28"/>
        </w:rPr>
        <w:t xml:space="preserve">протоколом Комиссии по </w:t>
      </w:r>
      <w:r w:rsidRPr="005C638D">
        <w:rPr>
          <w:spacing w:val="-2"/>
          <w:sz w:val="28"/>
          <w:szCs w:val="28"/>
        </w:rPr>
        <w:t>поступлению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и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выбытию</w:t>
      </w:r>
      <w:r w:rsidRPr="005C638D">
        <w:rPr>
          <w:spacing w:val="-10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активов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Администрации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 xml:space="preserve">Тарасовского сельского поселения  </w:t>
      </w:r>
      <w:r w:rsidRPr="005C638D">
        <w:rPr>
          <w:sz w:val="28"/>
          <w:szCs w:val="28"/>
        </w:rPr>
        <w:t>от«</w:t>
      </w:r>
      <w:r w:rsidRPr="005C638D">
        <w:rPr>
          <w:spacing w:val="51"/>
          <w:sz w:val="28"/>
          <w:szCs w:val="28"/>
        </w:rPr>
        <w:t xml:space="preserve"> </w:t>
      </w:r>
      <w:r>
        <w:rPr>
          <w:spacing w:val="51"/>
          <w:sz w:val="28"/>
          <w:szCs w:val="28"/>
        </w:rPr>
        <w:t>26</w:t>
      </w:r>
      <w:r w:rsidRPr="005C638D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 2026 г. №1.</w:t>
      </w:r>
      <w:r w:rsidRPr="005C638D">
        <w:rPr>
          <w:spacing w:val="64"/>
          <w:sz w:val="28"/>
          <w:szCs w:val="28"/>
        </w:rPr>
        <w:t xml:space="preserve"> </w:t>
      </w:r>
      <w:r w:rsidRPr="005C638D">
        <w:rPr>
          <w:spacing w:val="80"/>
          <w:sz w:val="28"/>
          <w:szCs w:val="28"/>
          <w:u w:val="single" w:color="574B48"/>
        </w:rPr>
        <w:t xml:space="preserve">   </w:t>
      </w:r>
    </w:p>
    <w:p w:rsidR="00385699" w:rsidRPr="00C355C3" w:rsidRDefault="00385699" w:rsidP="00385699">
      <w:pPr>
        <w:pStyle w:val="af2"/>
        <w:rPr>
          <w:rFonts w:ascii="Times New Roman" w:hAnsi="Times New Roman"/>
          <w:sz w:val="28"/>
          <w:szCs w:val="28"/>
        </w:rPr>
      </w:pPr>
    </w:p>
    <w:p w:rsidR="00385699" w:rsidRPr="00385699" w:rsidRDefault="00385699" w:rsidP="00385699">
      <w:pPr>
        <w:pStyle w:val="211"/>
      </w:pPr>
      <w:r w:rsidRPr="00385699">
        <w:t xml:space="preserve">1. Главному бухгалтеру Администрации Тарасовского сельского поселения </w:t>
      </w:r>
      <w:r w:rsidRPr="00385699">
        <w:rPr>
          <w:spacing w:val="40"/>
        </w:rPr>
        <w:t xml:space="preserve"> </w:t>
      </w:r>
      <w:r w:rsidRPr="00385699">
        <w:t>отразить</w:t>
      </w:r>
      <w:r w:rsidRPr="00385699">
        <w:rPr>
          <w:spacing w:val="40"/>
        </w:rPr>
        <w:t xml:space="preserve">  </w:t>
      </w:r>
      <w:r w:rsidRPr="00385699">
        <w:t>в</w:t>
      </w:r>
      <w:r w:rsidRPr="00385699">
        <w:rPr>
          <w:spacing w:val="80"/>
          <w:w w:val="150"/>
        </w:rPr>
        <w:t xml:space="preserve"> </w:t>
      </w:r>
      <w:r w:rsidRPr="00385699">
        <w:t>бюджетном</w:t>
      </w:r>
      <w:r w:rsidRPr="00385699">
        <w:rPr>
          <w:spacing w:val="40"/>
        </w:rPr>
        <w:t xml:space="preserve">  </w:t>
      </w:r>
      <w:r w:rsidRPr="00385699">
        <w:t>учете</w:t>
      </w:r>
      <w:r w:rsidRPr="00385699">
        <w:rPr>
          <w:spacing w:val="40"/>
        </w:rPr>
        <w:t xml:space="preserve">  </w:t>
      </w:r>
      <w:r w:rsidRPr="00385699">
        <w:t>начисленную</w:t>
      </w:r>
      <w:r w:rsidRPr="00385699">
        <w:rPr>
          <w:spacing w:val="238"/>
        </w:rPr>
        <w:t xml:space="preserve"> </w:t>
      </w:r>
      <w:r w:rsidRPr="00385699">
        <w:t>ООО «ЮГ-С»</w:t>
      </w:r>
      <w:r w:rsidRPr="00385699">
        <w:rPr>
          <w:spacing w:val="-2"/>
        </w:rPr>
        <w:t xml:space="preserve"> сумму неустойки (штрафа, пени)</w:t>
      </w:r>
      <w:r w:rsidRPr="00385699">
        <w:rPr>
          <w:spacing w:val="-7"/>
        </w:rPr>
        <w:t xml:space="preserve"> </w:t>
      </w:r>
      <w:r w:rsidRPr="00385699">
        <w:rPr>
          <w:spacing w:val="-2"/>
        </w:rPr>
        <w:t xml:space="preserve">в </w:t>
      </w:r>
      <w:r w:rsidRPr="00385699">
        <w:t>размере 588 744,01</w:t>
      </w:r>
      <w:r w:rsidRPr="00385699">
        <w:tab/>
      </w:r>
      <w:r w:rsidRPr="00385699">
        <w:rPr>
          <w:spacing w:val="-13"/>
        </w:rPr>
        <w:t xml:space="preserve"> </w:t>
      </w:r>
      <w:r w:rsidRPr="00385699">
        <w:t>рублей за просрочку, неисполнение (ненадлежащее исполнение) обязательств</w:t>
      </w:r>
      <w:r w:rsidRPr="00385699">
        <w:rPr>
          <w:spacing w:val="40"/>
        </w:rPr>
        <w:t xml:space="preserve"> </w:t>
      </w:r>
      <w:r w:rsidRPr="00385699">
        <w:t>по муниципальному контракту</w:t>
      </w:r>
      <w:r w:rsidRPr="00385699">
        <w:rPr>
          <w:spacing w:val="40"/>
        </w:rPr>
        <w:t xml:space="preserve"> </w:t>
      </w:r>
      <w:r w:rsidRPr="00385699">
        <w:t xml:space="preserve">от </w:t>
      </w:r>
      <w:r w:rsidRPr="00385699">
        <w:rPr>
          <w:i/>
        </w:rPr>
        <w:t>«</w:t>
      </w:r>
      <w:r w:rsidRPr="00385699">
        <w:t>05»мая  2025г. № 0158300000925000002</w:t>
      </w:r>
      <w:r w:rsidRPr="00385699">
        <w:rPr>
          <w:spacing w:val="90"/>
        </w:rPr>
        <w:t>.</w:t>
      </w:r>
      <w:r w:rsidRPr="00385699">
        <w:rPr>
          <w:u w:val="single" w:color="345470"/>
        </w:rPr>
        <w:tab/>
      </w:r>
    </w:p>
    <w:p w:rsidR="00385699" w:rsidRDefault="00385699" w:rsidP="00385699">
      <w:pPr>
        <w:tabs>
          <w:tab w:val="left" w:pos="3356"/>
          <w:tab w:val="left" w:pos="4806"/>
        </w:tabs>
        <w:spacing w:before="122" w:line="244" w:lineRule="auto"/>
        <w:ind w:left="78" w:right="82" w:firstLine="773"/>
        <w:jc w:val="both"/>
        <w:rPr>
          <w:spacing w:val="-2"/>
          <w:sz w:val="28"/>
          <w:szCs w:val="28"/>
        </w:rPr>
      </w:pPr>
      <w:r w:rsidRPr="005C638D">
        <w:rPr>
          <w:sz w:val="28"/>
          <w:szCs w:val="28"/>
        </w:rPr>
        <w:t>Основание</w:t>
      </w:r>
      <w:r w:rsidRPr="005C638D"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638D">
        <w:rPr>
          <w:spacing w:val="80"/>
          <w:sz w:val="28"/>
          <w:szCs w:val="28"/>
        </w:rPr>
        <w:t xml:space="preserve"> </w:t>
      </w:r>
      <w:r w:rsidRPr="005C638D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пункта</w:t>
      </w:r>
      <w:r w:rsidRPr="005C638D">
        <w:rPr>
          <w:sz w:val="28"/>
          <w:szCs w:val="28"/>
        </w:rPr>
        <w:tab/>
        <w:t>постановления</w:t>
      </w:r>
      <w:r>
        <w:rPr>
          <w:sz w:val="28"/>
          <w:szCs w:val="28"/>
        </w:rPr>
        <w:t xml:space="preserve"> </w:t>
      </w:r>
      <w:r w:rsidRPr="005C638D">
        <w:rPr>
          <w:sz w:val="28"/>
          <w:szCs w:val="28"/>
        </w:rPr>
        <w:t>Правительства Российской Федерации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от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4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июля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z w:val="28"/>
          <w:szCs w:val="28"/>
        </w:rPr>
        <w:t>2018</w:t>
      </w:r>
      <w:r w:rsidRPr="005C638D">
        <w:rPr>
          <w:spacing w:val="-7"/>
          <w:sz w:val="28"/>
          <w:szCs w:val="28"/>
        </w:rPr>
        <w:t xml:space="preserve"> </w:t>
      </w:r>
      <w:r w:rsidRPr="005C638D">
        <w:rPr>
          <w:sz w:val="28"/>
          <w:szCs w:val="28"/>
        </w:rPr>
        <w:t>г.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№</w:t>
      </w:r>
      <w:r w:rsidRPr="005C638D">
        <w:rPr>
          <w:spacing w:val="16"/>
          <w:sz w:val="28"/>
          <w:szCs w:val="28"/>
        </w:rPr>
        <w:t xml:space="preserve"> </w:t>
      </w:r>
      <w:r w:rsidRPr="005C638D">
        <w:rPr>
          <w:sz w:val="28"/>
          <w:szCs w:val="28"/>
        </w:rPr>
        <w:t>783</w:t>
      </w:r>
      <w:r w:rsidRPr="005C638D">
        <w:rPr>
          <w:spacing w:val="-4"/>
          <w:sz w:val="28"/>
          <w:szCs w:val="28"/>
        </w:rPr>
        <w:t xml:space="preserve"> </w:t>
      </w:r>
      <w:r w:rsidRPr="005C638D">
        <w:rPr>
          <w:sz w:val="28"/>
          <w:szCs w:val="28"/>
        </w:rPr>
        <w:t>«О списании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начисленных</w:t>
      </w:r>
      <w:r w:rsidRPr="005C638D">
        <w:rPr>
          <w:spacing w:val="12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 w:rsidRPr="005C638D">
        <w:rPr>
          <w:spacing w:val="-2"/>
          <w:sz w:val="28"/>
          <w:szCs w:val="28"/>
        </w:rPr>
        <w:t>контрактом».</w:t>
      </w:r>
    </w:p>
    <w:p w:rsidR="00385699" w:rsidRPr="005C638D" w:rsidRDefault="00385699" w:rsidP="00385699">
      <w:pPr>
        <w:pStyle w:val="af5"/>
        <w:widowControl w:val="0"/>
        <w:tabs>
          <w:tab w:val="left" w:pos="1068"/>
        </w:tabs>
        <w:suppressAutoHyphens w:val="0"/>
        <w:autoSpaceDE w:val="0"/>
        <w:autoSpaceDN w:val="0"/>
        <w:spacing w:before="118" w:line="247" w:lineRule="auto"/>
        <w:ind w:left="0" w:right="113" w:firstLine="780"/>
        <w:contextualSpacing w:val="0"/>
        <w:jc w:val="both"/>
        <w:rPr>
          <w:sz w:val="28"/>
          <w:szCs w:val="28"/>
        </w:rPr>
      </w:pPr>
      <w:r w:rsidRPr="005C638D">
        <w:rPr>
          <w:sz w:val="28"/>
          <w:szCs w:val="28"/>
        </w:rPr>
        <w:t xml:space="preserve">2. Списать сумму неустойки (штрафа, пени), указанную в пункте </w:t>
      </w:r>
      <w:r w:rsidRPr="005C638D">
        <w:rPr>
          <w:w w:val="85"/>
          <w:sz w:val="28"/>
          <w:szCs w:val="28"/>
        </w:rPr>
        <w:t>1</w:t>
      </w:r>
      <w:r w:rsidRPr="005C638D">
        <w:rPr>
          <w:sz w:val="28"/>
          <w:szCs w:val="28"/>
        </w:rPr>
        <w:t xml:space="preserve"> н</w:t>
      </w:r>
      <w:r w:rsidRPr="005C638D">
        <w:rPr>
          <w:sz w:val="28"/>
          <w:szCs w:val="28"/>
        </w:rPr>
        <w:t>а</w:t>
      </w:r>
      <w:r w:rsidRPr="005C638D">
        <w:rPr>
          <w:sz w:val="28"/>
          <w:szCs w:val="28"/>
        </w:rPr>
        <w:lastRenderedPageBreak/>
        <w:t xml:space="preserve">стоящего </w:t>
      </w:r>
      <w:r w:rsidRPr="005C638D">
        <w:rPr>
          <w:spacing w:val="-2"/>
          <w:sz w:val="28"/>
          <w:szCs w:val="28"/>
        </w:rPr>
        <w:t>распоряжения.</w:t>
      </w:r>
    </w:p>
    <w:p w:rsidR="00385699" w:rsidRPr="005C638D" w:rsidRDefault="00385699" w:rsidP="00385699">
      <w:pPr>
        <w:pStyle w:val="af5"/>
        <w:widowControl w:val="0"/>
        <w:tabs>
          <w:tab w:val="left" w:pos="1092"/>
        </w:tabs>
        <w:suppressAutoHyphens w:val="0"/>
        <w:autoSpaceDE w:val="0"/>
        <w:autoSpaceDN w:val="0"/>
        <w:spacing w:before="117" w:line="242" w:lineRule="auto"/>
        <w:ind w:left="0" w:right="82" w:firstLine="780"/>
        <w:contextualSpacing w:val="0"/>
        <w:jc w:val="both"/>
        <w:rPr>
          <w:sz w:val="28"/>
          <w:szCs w:val="28"/>
        </w:rPr>
      </w:pPr>
      <w:r w:rsidRPr="005C638D">
        <w:rPr>
          <w:sz w:val="28"/>
          <w:szCs w:val="28"/>
        </w:rPr>
        <w:t>3. Главному бухгалтеру  Администрации Тарасовского сельского пос</w:t>
      </w:r>
      <w:r w:rsidRPr="005C638D">
        <w:rPr>
          <w:sz w:val="28"/>
          <w:szCs w:val="28"/>
        </w:rPr>
        <w:t>е</w:t>
      </w:r>
      <w:r w:rsidRPr="005C638D">
        <w:rPr>
          <w:sz w:val="28"/>
          <w:szCs w:val="28"/>
        </w:rPr>
        <w:t xml:space="preserve">ления 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снять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бюджетного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учета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сумму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неустойки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(штрафа, пени),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указанную</w:t>
      </w:r>
      <w:r w:rsidRPr="005C638D">
        <w:rPr>
          <w:spacing w:val="-6"/>
          <w:sz w:val="28"/>
          <w:szCs w:val="28"/>
        </w:rPr>
        <w:t xml:space="preserve"> </w:t>
      </w:r>
      <w:r w:rsidRPr="005C638D">
        <w:rPr>
          <w:sz w:val="28"/>
          <w:szCs w:val="28"/>
        </w:rPr>
        <w:t>в</w:t>
      </w:r>
      <w:r w:rsidRPr="005C638D">
        <w:rPr>
          <w:spacing w:val="-10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пункте </w:t>
      </w:r>
      <w:r w:rsidRPr="005C638D">
        <w:rPr>
          <w:w w:val="80"/>
          <w:sz w:val="28"/>
          <w:szCs w:val="28"/>
        </w:rPr>
        <w:t xml:space="preserve">1 </w:t>
      </w:r>
      <w:r w:rsidRPr="005C638D">
        <w:rPr>
          <w:sz w:val="28"/>
          <w:szCs w:val="28"/>
        </w:rPr>
        <w:t>настоящего</w:t>
      </w:r>
      <w:r w:rsidRPr="005C638D">
        <w:rPr>
          <w:spacing w:val="4"/>
          <w:sz w:val="28"/>
          <w:szCs w:val="28"/>
        </w:rPr>
        <w:t xml:space="preserve"> </w:t>
      </w:r>
      <w:r w:rsidRPr="005C638D">
        <w:rPr>
          <w:sz w:val="28"/>
          <w:szCs w:val="28"/>
        </w:rPr>
        <w:t>распоряжения.</w:t>
      </w:r>
    </w:p>
    <w:p w:rsidR="00385699" w:rsidRPr="005C638D" w:rsidRDefault="00385699" w:rsidP="00385699">
      <w:pPr>
        <w:pStyle w:val="af2"/>
        <w:ind w:firstLine="780"/>
        <w:rPr>
          <w:rFonts w:ascii="Times New Roman" w:hAnsi="Times New Roman"/>
          <w:sz w:val="28"/>
          <w:szCs w:val="28"/>
        </w:rPr>
      </w:pPr>
    </w:p>
    <w:p w:rsidR="00E25627" w:rsidRDefault="00E25627" w:rsidP="00385699">
      <w:pPr>
        <w:pStyle w:val="af2"/>
        <w:rPr>
          <w:rFonts w:ascii="Times New Roman" w:hAnsi="Times New Roman"/>
          <w:sz w:val="28"/>
          <w:szCs w:val="28"/>
        </w:rPr>
      </w:pPr>
    </w:p>
    <w:p w:rsidR="00385699" w:rsidRDefault="00385699" w:rsidP="0038569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6666" w:rsidRPr="00385699" w:rsidRDefault="00385699" w:rsidP="00385699">
      <w:pPr>
        <w:pStyle w:val="af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Pr="00C355C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А.С. Лаврухин</w:t>
      </w:r>
    </w:p>
    <w:sectPr w:rsidR="00BA6666" w:rsidRPr="00385699" w:rsidSect="0038569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6BE"/>
    <w:multiLevelType w:val="multilevel"/>
    <w:tmpl w:val="83469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347CD"/>
    <w:multiLevelType w:val="multilevel"/>
    <w:tmpl w:val="98F2EEA8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6666"/>
    <w:rsid w:val="00025786"/>
    <w:rsid w:val="00185776"/>
    <w:rsid w:val="00213772"/>
    <w:rsid w:val="00263613"/>
    <w:rsid w:val="00385699"/>
    <w:rsid w:val="008A72FB"/>
    <w:rsid w:val="009222EE"/>
    <w:rsid w:val="00A05729"/>
    <w:rsid w:val="00B44EE2"/>
    <w:rsid w:val="00BA6666"/>
    <w:rsid w:val="00DB248B"/>
    <w:rsid w:val="00E10C09"/>
    <w:rsid w:val="00E20B3D"/>
    <w:rsid w:val="00E2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4062F9"/>
    <w:pPr>
      <w:keepNext/>
      <w:overflowPunc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customStyle="1" w:styleId="1">
    <w:name w:val="Заголовок 1 Знак"/>
    <w:basedOn w:val="a0"/>
    <w:link w:val="Heading1"/>
    <w:uiPriority w:val="99"/>
    <w:qFormat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qFormat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Подзаголовок Знак"/>
    <w:basedOn w:val="a0"/>
    <w:qFormat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3">
    <w:name w:val="Подзаголовок Знак1"/>
    <w:basedOn w:val="a0"/>
    <w:uiPriority w:val="11"/>
    <w:qFormat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qFormat/>
    <w:rsid w:val="004062F9"/>
    <w:rPr>
      <w:rFonts w:ascii="Garamond" w:eastAsia="Times New Roman" w:hAnsi="Garamond" w:cs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Текст выноски Знак"/>
    <w:basedOn w:val="a0"/>
    <w:uiPriority w:val="99"/>
    <w:qFormat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character" w:customStyle="1" w:styleId="14">
    <w:name w:val="Текст выноски Знак1"/>
    <w:basedOn w:val="a0"/>
    <w:link w:val="15"/>
    <w:uiPriority w:val="99"/>
    <w:semiHidden/>
    <w:qFormat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6"/>
    <w:qFormat/>
    <w:locked/>
    <w:rsid w:val="004062F9"/>
    <w:rPr>
      <w:b/>
      <w:bCs/>
      <w:sz w:val="34"/>
      <w:szCs w:val="34"/>
      <w:shd w:val="clear" w:color="auto" w:fill="FFFFFF"/>
    </w:rPr>
  </w:style>
  <w:style w:type="character" w:styleId="a8">
    <w:name w:val="page number"/>
    <w:basedOn w:val="a0"/>
    <w:qFormat/>
    <w:rsid w:val="008A28F1"/>
  </w:style>
  <w:style w:type="character" w:customStyle="1" w:styleId="a9">
    <w:name w:val="Гипертекстовая ссылка"/>
    <w:uiPriority w:val="99"/>
    <w:qFormat/>
    <w:rsid w:val="008A28F1"/>
    <w:rPr>
      <w:b w:val="0"/>
      <w:bCs w:val="0"/>
      <w:color w:val="106BBE"/>
      <w:sz w:val="26"/>
      <w:szCs w:val="26"/>
    </w:rPr>
  </w:style>
  <w:style w:type="character" w:customStyle="1" w:styleId="aa">
    <w:name w:val="Символ нумерации"/>
    <w:qFormat/>
    <w:rsid w:val="00BA6666"/>
  </w:style>
  <w:style w:type="paragraph" w:customStyle="1" w:styleId="ab">
    <w:name w:val="Заголовок"/>
    <w:basedOn w:val="a"/>
    <w:next w:val="ac"/>
    <w:qFormat/>
    <w:rsid w:val="00BA66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nhideWhenUsed/>
    <w:rsid w:val="004062F9"/>
    <w:pPr>
      <w:jc w:val="both"/>
    </w:pPr>
    <w:rPr>
      <w:rFonts w:ascii="Times New Roman CYR" w:hAnsi="Times New Roman CYR"/>
    </w:rPr>
  </w:style>
  <w:style w:type="paragraph" w:styleId="ad">
    <w:name w:val="List"/>
    <w:basedOn w:val="ac"/>
    <w:rsid w:val="00BA6666"/>
    <w:rPr>
      <w:rFonts w:cs="Arial"/>
    </w:rPr>
  </w:style>
  <w:style w:type="paragraph" w:customStyle="1" w:styleId="Caption">
    <w:name w:val="Caption"/>
    <w:basedOn w:val="a"/>
    <w:qFormat/>
    <w:rsid w:val="00BA6666"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rsid w:val="00BA6666"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  <w:rsid w:val="00BA6666"/>
  </w:style>
  <w:style w:type="paragraph" w:customStyle="1" w:styleId="Header">
    <w:name w:val="Head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customStyle="1" w:styleId="Footer">
    <w:name w:val="Foot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styleId="af0">
    <w:name w:val="Subtitle"/>
    <w:basedOn w:val="a"/>
    <w:qFormat/>
    <w:rsid w:val="004062F9"/>
    <w:pPr>
      <w:overflowPunct/>
      <w:jc w:val="center"/>
    </w:pPr>
    <w:rPr>
      <w:b/>
      <w:bCs/>
      <w:sz w:val="28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4062F9"/>
    <w:pPr>
      <w:overflowPunct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paragraph" w:styleId="af1">
    <w:name w:val="Balloon Text"/>
    <w:basedOn w:val="a"/>
    <w:uiPriority w:val="99"/>
    <w:unhideWhenUsed/>
    <w:qFormat/>
    <w:rsid w:val="004062F9"/>
    <w:pPr>
      <w:overflowPunct/>
    </w:pPr>
    <w:rPr>
      <w:rFonts w:ascii="Segoe UI" w:hAnsi="Segoe UI"/>
      <w:bCs/>
      <w:sz w:val="18"/>
      <w:szCs w:val="18"/>
    </w:rPr>
  </w:style>
  <w:style w:type="paragraph" w:customStyle="1" w:styleId="15">
    <w:name w:val="Заголовок №1"/>
    <w:basedOn w:val="a"/>
    <w:link w:val="14"/>
    <w:qFormat/>
    <w:rsid w:val="004062F9"/>
    <w:pPr>
      <w:shd w:val="clear" w:color="auto" w:fill="FFFFFF"/>
      <w:overflowPunct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qFormat/>
    <w:rsid w:val="004062F9"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062F9"/>
    <w:pPr>
      <w:widowControl w:val="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No Spacing"/>
    <w:uiPriority w:val="1"/>
    <w:qFormat/>
    <w:rsid w:val="00F554BD"/>
    <w:rPr>
      <w:rFonts w:eastAsia="Times New Roman" w:cs="Times New Roman"/>
      <w:lang w:eastAsia="ru-RU"/>
    </w:rPr>
  </w:style>
  <w:style w:type="paragraph" w:customStyle="1" w:styleId="210">
    <w:name w:val="Основной текст 21"/>
    <w:basedOn w:val="a"/>
    <w:qFormat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qFormat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8A28F1"/>
    <w:pPr>
      <w:widowControl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qFormat/>
    <w:rsid w:val="008A28F1"/>
    <w:pPr>
      <w:overflowPunct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qFormat/>
    <w:rsid w:val="008A28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8A28F1"/>
    <w:pPr>
      <w:widowControl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Знак Знак Знак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qFormat/>
    <w:rsid w:val="008A28F1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A28F1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1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4">
    <w:name w:val="Знак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5">
    <w:name w:val="List Paragraph"/>
    <w:basedOn w:val="a"/>
    <w:uiPriority w:val="1"/>
    <w:qFormat/>
    <w:rsid w:val="008A28F1"/>
    <w:pPr>
      <w:overflowPunct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8">
    <w:name w:val="Знак1"/>
    <w:basedOn w:val="a"/>
    <w:qFormat/>
    <w:rsid w:val="008A28F1"/>
    <w:pPr>
      <w:overflowPunct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8A28F1"/>
    <w:pPr>
      <w:widowControl w:val="0"/>
      <w:overflowPunct/>
      <w:jc w:val="both"/>
    </w:pPr>
    <w:rPr>
      <w:rFonts w:ascii="Arial" w:hAnsi="Arial" w:cs="Arial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BA6666"/>
    <w:pPr>
      <w:widowControl w:val="0"/>
      <w:suppressLineNumbers/>
    </w:pPr>
  </w:style>
  <w:style w:type="character" w:customStyle="1" w:styleId="s1">
    <w:name w:val="s1"/>
    <w:basedOn w:val="a0"/>
    <w:rsid w:val="003856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915A-DA9A-4CF9-9865-7EFE0E23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57</cp:revision>
  <cp:lastPrinted>2026-01-26T10:40:00Z</cp:lastPrinted>
  <dcterms:created xsi:type="dcterms:W3CDTF">2016-03-11T11:17:00Z</dcterms:created>
  <dcterms:modified xsi:type="dcterms:W3CDTF">2026-01-26T11:16:00Z</dcterms:modified>
  <dc:language>ru-RU</dc:language>
</cp:coreProperties>
</file>