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17" w:rsidRDefault="005C7F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7" t="-46" r="-5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417" w:rsidRDefault="005C7F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854417" w:rsidRDefault="005C7F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854417" w:rsidRDefault="005C7F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 w:rsidR="00854417" w:rsidRDefault="005C7F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:rsidR="00854417" w:rsidRDefault="005C7F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«ТАРАСОВСКОЕ СЕЛЬСКОЕ ПОСЕЛЕНИЕ»</w:t>
      </w:r>
    </w:p>
    <w:p w:rsidR="00854417" w:rsidRDefault="0085441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54417" w:rsidRDefault="005C7F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ТАРАСОВСКОГО СЕЛЬСКОГО ПОСЕЛЕНИЯ</w:t>
      </w:r>
    </w:p>
    <w:p w:rsidR="00854417" w:rsidRDefault="0085441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54417" w:rsidRDefault="005C7F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854417" w:rsidRDefault="00854417">
      <w:pPr>
        <w:spacing w:after="0"/>
        <w:jc w:val="center"/>
        <w:rPr>
          <w:rFonts w:ascii="Times New Roman" w:hAnsi="Times New Roman"/>
          <w:color w:val="C9211E"/>
          <w:sz w:val="28"/>
          <w:szCs w:val="28"/>
        </w:rPr>
      </w:pPr>
    </w:p>
    <w:p w:rsidR="00854417" w:rsidRPr="001A6298" w:rsidRDefault="001A6298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  <w:t xml:space="preserve">21 </w:t>
      </w:r>
      <w:r w:rsidR="005C7FA6" w:rsidRPr="001A6298"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  <w:t xml:space="preserve">января </w:t>
      </w:r>
      <w:r w:rsidR="005C7FA6" w:rsidRPr="001A6298">
        <w:rPr>
          <w:rFonts w:ascii="Times New Roman" w:hAnsi="Times New Roman"/>
          <w:color w:val="000000"/>
          <w:sz w:val="28"/>
          <w:szCs w:val="28"/>
        </w:rPr>
        <w:t xml:space="preserve">2026 года № </w:t>
      </w:r>
      <w:r w:rsidRPr="001A6298">
        <w:rPr>
          <w:rFonts w:ascii="Times New Roman" w:eastAsia="Segoe UI" w:hAnsi="Times New Roman" w:cs="Tahoma"/>
          <w:color w:val="000000"/>
          <w:sz w:val="28"/>
          <w:szCs w:val="28"/>
          <w:lang w:eastAsia="zh-CN" w:bidi="hi-IN"/>
        </w:rPr>
        <w:t>19</w:t>
      </w:r>
    </w:p>
    <w:p w:rsidR="00854417" w:rsidRDefault="005C7FA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 Тарасовский</w:t>
      </w:r>
    </w:p>
    <w:p w:rsidR="00854417" w:rsidRDefault="00854417">
      <w:pPr>
        <w:pStyle w:val="a8"/>
        <w:spacing w:after="0"/>
        <w:rPr>
          <w:rFonts w:ascii="Times New Roman" w:hAnsi="Times New Roman" w:cs="Times New Roman"/>
          <w:b w:val="0"/>
          <w:color w:val="000000"/>
          <w:sz w:val="24"/>
        </w:rPr>
      </w:pPr>
    </w:p>
    <w:p w:rsidR="00854417" w:rsidRDefault="005C7FA6">
      <w:pPr>
        <w:pStyle w:val="a8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«Об утверждении плана мероприятий и графика проведения тренировок </w:t>
      </w:r>
    </w:p>
    <w:p w:rsidR="00854417" w:rsidRDefault="005C7FA6">
      <w:pPr>
        <w:pStyle w:val="a8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по антитеррористической защищенности </w:t>
      </w:r>
      <w:r>
        <w:rPr>
          <w:rFonts w:ascii="Times New Roman" w:eastAsia="Calibri" w:hAnsi="Times New Roman" w:cs="Times New Roman"/>
          <w:color w:val="000000"/>
          <w:szCs w:val="28"/>
        </w:rPr>
        <w:t xml:space="preserve">Администрации Тарасовского сельского поселения </w:t>
      </w:r>
      <w:r>
        <w:rPr>
          <w:rFonts w:ascii="Times New Roman" w:hAnsi="Times New Roman" w:cs="Times New Roman"/>
          <w:color w:val="000000"/>
          <w:szCs w:val="28"/>
        </w:rPr>
        <w:t xml:space="preserve">на </w:t>
      </w:r>
      <w:r>
        <w:rPr>
          <w:rFonts w:ascii="Times New Roman" w:eastAsia="Calibri" w:hAnsi="Times New Roman" w:cs="Times New Roman"/>
          <w:color w:val="000000"/>
          <w:szCs w:val="28"/>
        </w:rPr>
        <w:t>2026</w:t>
      </w:r>
      <w:r>
        <w:rPr>
          <w:rFonts w:ascii="Times New Roman" w:hAnsi="Times New Roman" w:cs="Times New Roman"/>
          <w:color w:val="000000"/>
          <w:szCs w:val="28"/>
        </w:rPr>
        <w:t xml:space="preserve"> год»</w:t>
      </w:r>
    </w:p>
    <w:p w:rsidR="00854417" w:rsidRDefault="00854417">
      <w:pPr>
        <w:pStyle w:val="a8"/>
        <w:spacing w:after="0"/>
        <w:jc w:val="both"/>
        <w:rPr>
          <w:rFonts w:cs="Times New Roman"/>
          <w:color w:val="000000"/>
        </w:rPr>
      </w:pPr>
    </w:p>
    <w:p w:rsidR="00854417" w:rsidRDefault="005C7FA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от 06.03.2006 г. № 35-ФЗ «О противодействии терроризму», в целях обеспечения безопасного функционирования Администрации Тарасовского сельского поселения, своевременного обнаружения и предотвращения опасных ситуаций, поддержания порядка и реализации мер по защите сотрудников и пользователей в период их нахождения на территории здания, администрация Тарасовского сельского поселения Тарасовского муниципального района Ростовской области </w:t>
      </w:r>
    </w:p>
    <w:p w:rsidR="00854417" w:rsidRDefault="005C7FA6">
      <w:pPr>
        <w:pStyle w:val="a7"/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854417" w:rsidRDefault="005C7FA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антитеррористической защищенности на 2026 год. (Приложение №1); </w:t>
      </w:r>
    </w:p>
    <w:p w:rsidR="00854417" w:rsidRDefault="005C7FA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график проведения тренировок по антитеррористической защищенности Администрации Тарасовского сельского поселения на 2026 год. (Приложение №2)</w:t>
      </w:r>
    </w:p>
    <w:p w:rsidR="00854417" w:rsidRDefault="005C7FA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Утвердить инструкцию для работников администрации Тарасовского сельского поселения по действиям при угрозе свершения террористического акта, согласно (Приложения №3)</w:t>
      </w:r>
    </w:p>
    <w:p w:rsidR="00854417" w:rsidRDefault="005C7FA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алгоритм действий работников администрации Тарасовского сельского поселения при обнаружении беспилотных воздушных средств, согласно (Приложения №4).</w:t>
      </w:r>
      <w:bookmarkStart w:id="0" w:name="_Hlk36535740"/>
      <w:bookmarkEnd w:id="0"/>
    </w:p>
    <w:p w:rsidR="00854417" w:rsidRDefault="005C7FA6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момента подписания.</w:t>
      </w:r>
    </w:p>
    <w:p w:rsidR="00854417" w:rsidRDefault="005C7FA6">
      <w:pPr>
        <w:pStyle w:val="a9"/>
        <w:tabs>
          <w:tab w:val="left" w:pos="1418"/>
        </w:tabs>
        <w:ind w:firstLine="567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ru-RU"/>
        </w:rPr>
        <w:t xml:space="preserve">6. Контроль за выполнением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Cs w:val="28"/>
          <w:lang w:eastAsia="ar-SA"/>
        </w:rPr>
        <w:t>оставляю за собой.</w:t>
      </w:r>
    </w:p>
    <w:p w:rsidR="00854417" w:rsidRDefault="0085441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417" w:rsidRDefault="0085441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417" w:rsidRDefault="005C7FA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854417" w:rsidRDefault="005C7FA6">
      <w:pPr>
        <w:jc w:val="both"/>
        <w:rPr>
          <w:rFonts w:ascii="Times New Roman" w:hAnsi="Times New Roman"/>
          <w:sz w:val="28"/>
          <w:szCs w:val="28"/>
        </w:rPr>
        <w:sectPr w:rsidR="00854417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Тарасовского сельского поселения                                                А.С.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Лаврухин</w:t>
      </w: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Тарасовского сельского поселения </w:t>
      </w: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1A62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21.01.2026 г.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1A62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</w:t>
      </w:r>
    </w:p>
    <w:p w:rsidR="00854417" w:rsidRDefault="00854417">
      <w:pPr>
        <w:pStyle w:val="a7"/>
      </w:pPr>
    </w:p>
    <w:p w:rsidR="00854417" w:rsidRDefault="005C7FA6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</w:t>
      </w:r>
    </w:p>
    <w:p w:rsidR="00854417" w:rsidRDefault="005C7FA6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антитеррористической защищенности </w:t>
      </w:r>
    </w:p>
    <w:p w:rsidR="00854417" w:rsidRDefault="005C7FA6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Тарасовского сельского поселения</w:t>
      </w:r>
    </w:p>
    <w:p w:rsidR="00854417" w:rsidRDefault="005C7FA6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2026 год</w:t>
      </w:r>
    </w:p>
    <w:p w:rsidR="00854417" w:rsidRDefault="00854417">
      <w:pPr>
        <w:pStyle w:val="a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6" w:type="dxa"/>
        <w:tblInd w:w="172" w:type="dxa"/>
        <w:tblLayout w:type="fixed"/>
        <w:tblCellMar>
          <w:top w:w="7" w:type="dxa"/>
          <w:left w:w="106" w:type="dxa"/>
          <w:right w:w="61" w:type="dxa"/>
        </w:tblCellMar>
        <w:tblLook w:val="04A0"/>
      </w:tblPr>
      <w:tblGrid>
        <w:gridCol w:w="630"/>
        <w:gridCol w:w="5116"/>
        <w:gridCol w:w="2024"/>
        <w:gridCol w:w="2236"/>
      </w:tblGrid>
      <w:tr w:rsidR="00854417">
        <w:trPr>
          <w:trHeight w:val="4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54417">
        <w:trPr>
          <w:trHeight w:val="2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54417">
        <w:trPr>
          <w:trHeight w:val="240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1.Организационно - распорядительная деятельность</w:t>
            </w:r>
          </w:p>
        </w:tc>
      </w:tr>
      <w:tr w:rsidR="00854417">
        <w:trPr>
          <w:trHeight w:val="4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паспортов антитеррористической безопасности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 по обеспечению безопасности</w:t>
            </w:r>
          </w:p>
        </w:tc>
      </w:tr>
      <w:tr w:rsidR="00854417">
        <w:trPr>
          <w:trHeight w:val="4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договора на техническое обслуживание пожарной сигнализации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Финансовый отдел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Администации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Тарасовского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proofErr w:type="spellEnd"/>
          </w:p>
        </w:tc>
      </w:tr>
      <w:tr w:rsidR="00854417">
        <w:trPr>
          <w:trHeight w:val="4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проведением мероприятий по соблюдению режима безопасности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 по обеспечению безопасности</w:t>
            </w:r>
          </w:p>
        </w:tc>
      </w:tr>
      <w:tr w:rsidR="00854417">
        <w:trPr>
          <w:trHeight w:val="240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2.Предупредительные меры режима безопасности</w:t>
            </w:r>
          </w:p>
        </w:tc>
      </w:tr>
      <w:tr w:rsidR="00854417">
        <w:trPr>
          <w:trHeight w:val="9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обследования помещений и территории Администрации Тарасовского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предмет обнаружения подозрительных предметов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854417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инспектор по обеспечению безопасности,</w:t>
            </w:r>
          </w:p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архивариус</w:t>
            </w:r>
          </w:p>
        </w:tc>
      </w:tr>
      <w:tr w:rsidR="00854417">
        <w:trPr>
          <w:trHeight w:val="9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содержанием противопожарного оборудования и средств пожаротушения в исправном состоянии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854417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инспектор по обеспечению безопасности</w:t>
            </w:r>
          </w:p>
        </w:tc>
      </w:tr>
      <w:tr w:rsidR="00854417">
        <w:trPr>
          <w:trHeight w:val="9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работоспособности телефонной связи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инспектор по обеспечению безопасности</w:t>
            </w:r>
          </w:p>
        </w:tc>
      </w:tr>
      <w:tr w:rsidR="00854417">
        <w:trPr>
          <w:trHeight w:val="9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проверок состояния эвакуационных выходов и путей эвакуации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инспектор по обеспечению безопасности</w:t>
            </w:r>
          </w:p>
        </w:tc>
      </w:tr>
      <w:tr w:rsidR="00854417">
        <w:trPr>
          <w:trHeight w:val="240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3.Обучение и проведение инструктажей</w:t>
            </w:r>
          </w:p>
        </w:tc>
      </w:tr>
      <w:tr w:rsidR="00854417">
        <w:trPr>
          <w:trHeight w:val="7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систематических инструктажей по антитеррористической безопасности с работниками Администрации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инспектор по обеспечению безопасности</w:t>
            </w:r>
          </w:p>
        </w:tc>
      </w:tr>
      <w:tr w:rsidR="00854417">
        <w:trPr>
          <w:trHeight w:val="9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Отработка практических действий по эвакуации работников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посетителейАдминистрации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условиях чрезвычайной ситуации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</w:t>
            </w:r>
          </w:p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инспектор по обеспечению безопасности</w:t>
            </w:r>
          </w:p>
        </w:tc>
      </w:tr>
      <w:tr w:rsidR="00854417">
        <w:trPr>
          <w:trHeight w:val="2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стендов с материалами по вопросам</w:t>
            </w:r>
          </w:p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противодействия терроризму, обеспечению безопасности при угрозе совершения теракта и при совершенном теракте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инспектор по обеспечению безопасности</w:t>
            </w:r>
          </w:p>
        </w:tc>
      </w:tr>
    </w:tbl>
    <w:p w:rsidR="00854417" w:rsidRDefault="00854417">
      <w:pPr>
        <w:sectPr w:rsidR="00854417">
          <w:footerReference w:type="default" r:id="rId7"/>
          <w:pgSz w:w="11906" w:h="16838"/>
          <w:pgMar w:top="1304" w:right="709" w:bottom="1410" w:left="1134" w:header="0" w:footer="851" w:gutter="0"/>
          <w:cols w:space="720"/>
          <w:formProt w:val="0"/>
          <w:docGrid w:linePitch="360" w:charSpace="4096"/>
        </w:sectPr>
      </w:pPr>
    </w:p>
    <w:p w:rsidR="00854417" w:rsidRDefault="005C7FA6">
      <w:pPr>
        <w:spacing w:after="2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54417" w:rsidRDefault="005C7FA6">
      <w:pPr>
        <w:spacing w:after="2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54417" w:rsidRDefault="005C7FA6">
      <w:pPr>
        <w:spacing w:after="29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Тарасовского сельского поселения </w:t>
      </w:r>
    </w:p>
    <w:p w:rsidR="00854417" w:rsidRDefault="005C7FA6">
      <w:pPr>
        <w:spacing w:after="2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6298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21.01.2026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A6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</w:t>
      </w:r>
    </w:p>
    <w:p w:rsidR="00854417" w:rsidRDefault="005C7FA6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54417" w:rsidRDefault="005C7FA6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антитеррористических тренировок в 2026 году</w:t>
      </w:r>
    </w:p>
    <w:p w:rsidR="00854417" w:rsidRDefault="00854417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3" w:type="dxa"/>
        <w:tblInd w:w="86" w:type="dxa"/>
        <w:tblLayout w:type="fixed"/>
        <w:tblCellMar>
          <w:left w:w="5" w:type="dxa"/>
          <w:right w:w="29" w:type="dxa"/>
        </w:tblCellMar>
        <w:tblLook w:val="04A0"/>
      </w:tblPr>
      <w:tblGrid>
        <w:gridCol w:w="566"/>
        <w:gridCol w:w="1980"/>
        <w:gridCol w:w="3514"/>
        <w:gridCol w:w="1768"/>
        <w:gridCol w:w="2135"/>
      </w:tblGrid>
      <w:tr w:rsidR="00854417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Состав, кол-во участников</w:t>
            </w:r>
          </w:p>
        </w:tc>
      </w:tr>
      <w:tr w:rsidR="00854417">
        <w:trPr>
          <w:trHeight w:val="1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на тему: «Действия руководящего состава и персонала объекта при захвате заложников».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27.03.2026 г.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417" w:rsidRDefault="005C7FA6">
            <w:pPr>
              <w:pStyle w:val="a7"/>
              <w:widowControl w:val="0"/>
              <w:spacing w:before="285" w:after="285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</w:t>
            </w:r>
          </w:p>
          <w:p w:rsidR="00854417" w:rsidRDefault="005C7FA6">
            <w:pPr>
              <w:pStyle w:val="a7"/>
              <w:widowControl w:val="0"/>
              <w:spacing w:before="285" w:after="285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 по обеспечению безопасности</w:t>
            </w:r>
          </w:p>
        </w:tc>
      </w:tr>
      <w:tr w:rsidR="00854417">
        <w:trPr>
          <w:trHeight w:val="9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на тему: «Действия работников Администрации Тарасовского сельского поселения при обнаружении беспилотных воздушных средств».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417" w:rsidRDefault="005C7FA6">
            <w:pPr>
              <w:pStyle w:val="a7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04.12.2026 г.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417" w:rsidRDefault="005C7FA6">
            <w:pPr>
              <w:pStyle w:val="a7"/>
              <w:widowControl w:val="0"/>
              <w:spacing w:before="285" w:after="285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</w:t>
            </w:r>
          </w:p>
          <w:p w:rsidR="00854417" w:rsidRDefault="005C7FA6">
            <w:pPr>
              <w:pStyle w:val="a7"/>
              <w:widowControl w:val="0"/>
              <w:spacing w:before="285" w:after="285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 по обеспечению безопасности</w:t>
            </w:r>
          </w:p>
        </w:tc>
      </w:tr>
    </w:tbl>
    <w:p w:rsidR="00854417" w:rsidRDefault="00854417">
      <w:pPr>
        <w:sectPr w:rsidR="00854417">
          <w:footerReference w:type="default" r:id="rId8"/>
          <w:pgSz w:w="11906" w:h="16838"/>
          <w:pgMar w:top="1304" w:right="709" w:bottom="1410" w:left="1134" w:header="0" w:footer="851" w:gutter="0"/>
          <w:cols w:space="720"/>
          <w:formProt w:val="0"/>
          <w:docGrid w:linePitch="360" w:charSpace="4096"/>
        </w:sectPr>
      </w:pP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Тарасовского сельского поселения </w:t>
      </w:r>
    </w:p>
    <w:p w:rsidR="00854417" w:rsidRDefault="001A6298">
      <w:pPr>
        <w:spacing w:after="29"/>
        <w:jc w:val="righ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21.01.2026 г. </w:t>
      </w:r>
      <w:r w:rsidR="005C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:rsidR="00854417" w:rsidRDefault="00854417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4417" w:rsidRDefault="005C7FA6">
      <w:pPr>
        <w:pStyle w:val="a7"/>
        <w:spacing w:line="276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</w:p>
    <w:p w:rsidR="00854417" w:rsidRDefault="005C7FA6">
      <w:pPr>
        <w:pStyle w:val="a7"/>
        <w:spacing w:line="276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действиям административных работников при угрозе или совершении террористического акта</w:t>
      </w:r>
    </w:p>
    <w:p w:rsidR="00854417" w:rsidRDefault="00854417">
      <w:pPr>
        <w:pStyle w:val="a7"/>
        <w:spacing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При обнаружении предмета с признаками взрывного устройства (ВУ).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при обнаружении предмета с признаками ВУ.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трогать, не подходить, не передвигать обнаруженный подозрительный предмет! Не курить, воздержаться от использования средств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 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 мобильных, вблизи данного предмета;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немедленно сообщить об обнаружении подозрительно предмета в правоохранительные органы;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зафиксировать время и место обнаружения;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ограничить доступ людей в опасную зону в радиусе не менее 100 м;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возможности обеспечить охрану подозрительного предмета и опасной зоны;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обеспечить (помочь обеспечить) организованную эвакуацию людей из опасной зоны по безопасным направлениям;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далее действовать по указанию правоохранительных органов;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сообщать об угрозе взрыва никому, кроме тех, кому необходимо знать о случившемся, чтобы не создавать панику;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предметов);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готовым описать внешний вид предмета, похожего на взрывное устройство.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могут торчать проводки,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скотч; возможно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тиканье часового механизма, механическое жужжание, другие звуки; иметь запах миндаля или другой незнакомый запах.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 вести наблюдение.</w:t>
      </w:r>
      <w:proofErr w:type="gramEnd"/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При поступлении угрозы террористического акта по телефону.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наличии записывающего устройства,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дежурному по ФСБ о поступившей угрозе и номер телефона, по которому позвонил предполагаемый террорист.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 Алгоритм действий при принятии сообщения о террористической угрозе.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спокойны, вежливы, не прерывайте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Включите записывающее устройство (при наличии). Сошлитесь на некачественную работу аппарата, чтобы полностью записать разговор и затянуть его.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ходу разговора отметьте пол, возраста звонившего и особенности его (ее) речи: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голос: громкий (тихий), низкий (высокий);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темп речи: быстрая (медленная);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произношение: отчетливое, искаженное, с заиканием, шепелявое, с акцентом или диалектом;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манера речи: развязная,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издевкой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нецензурными выражениями.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отметьте звуковой фон (шум автомашин или железнодорожного транспорта, звуки теле - или радиоаппаратуры, голоса,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зафиксируйте точное время начала разговора и его продолжительность.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случае постарайтесь в ходе разговора получить ответы на следующие вопросы: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куда, кому, по какому телефону звонит этот человек?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конкретные требования он (она) выдвигает?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каких условиях он (она) или они согласны отказаться от задуманного?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и когда с ним (с ней) можно связаться?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вы можете или должны сообщить об этом звонке?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может быть проведен взрыв?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где заложено взрывное устройство?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оно из себя представляет?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оно выглядит внешне?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еще где-нибудь взрывное устройство?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заложено взрывное устройство?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каковы ваши требования?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один или с вами есть еще кто-либо?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3.При поступлении угрозы террористического акта в письменном виде.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надписи, информация, записанная на электронном носителе, и др.).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необходимо четкое соблюдение правил обращения с анонимными материалами: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постарайтесь не оставлять на нем отпечатков своих пальцев;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расширяйте круг лиц, знакомившихся с содержанием документа;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исполнении резолюции и других надписей на сопроводительных документах не должно оставаться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 на анонимных материалах.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При захвате террористами заложников.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4.1. Действия работников при захвате заложников: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немедленно сообщить о случившемся в правоохранительные органы;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своей инициативе в переговоры с террористами не вступать;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провоцировать действия, могущие повлечь за собой применение террористами оружия;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 прибытием бойцов спецподразделений подробно ответить на их вопросы и обеспечить их работу.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оперативных служб: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 (единая служба спасения) - 01, 112 (сотовая связь)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(полиция) - 02, 102 (сотовая связь)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медицинская помощь - 03, 112 (сотовая связь)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  <w:sectPr w:rsidR="00854417">
          <w:footerReference w:type="default" r:id="rId9"/>
          <w:pgSz w:w="11906" w:h="16838"/>
          <w:pgMar w:top="1304" w:right="709" w:bottom="1410" w:left="1134" w:header="0" w:footer="851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ЕДДС – 8-86386-33-3-81</w:t>
      </w: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54417" w:rsidRDefault="005C7FA6">
      <w:pPr>
        <w:spacing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Тарасовского сельского поселения </w:t>
      </w:r>
    </w:p>
    <w:p w:rsidR="00854417" w:rsidRDefault="005C7FA6">
      <w:pPr>
        <w:spacing w:after="29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A6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21.01.2026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1A6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:rsidR="00854417" w:rsidRDefault="005C7FA6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</w:t>
      </w:r>
    </w:p>
    <w:p w:rsidR="00854417" w:rsidRDefault="005C7FA6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работников Администрации Тарасовского сельского поселения </w:t>
      </w:r>
    </w:p>
    <w:p w:rsidR="00854417" w:rsidRDefault="005C7FA6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беспилотных воздушных средств</w:t>
      </w:r>
    </w:p>
    <w:p w:rsidR="00854417" w:rsidRDefault="00854417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беспилотных воздушных средств (далее – БВС) над территорией расположения зданий и подведомственной территории,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  <w:proofErr w:type="gramEnd"/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средствам стационарной связи доложить об обнаружении БВС в следующие службы: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дежурная часть Отдела МВД России по Тарасовскому району (тел. 8 (86386)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31-5-71 или 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дежурному ЕДДС администрации Тарасовского муниципального района (тел. 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(86386) 33-3-81, 112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Зафиксировать дату и время направления информации.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посадки (падения) беспилотного воздушного судна на территорию расположения зданий: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 w:rsidR="00854417" w:rsidRDefault="005C7FA6">
      <w:pPr>
        <w:pStyle w:val="a7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немедленно сообщить об обнаружении подозрительного предмета в полицию, дежурному ЕДДС.</w:t>
      </w:r>
    </w:p>
    <w:sectPr w:rsidR="00854417" w:rsidSect="00854417">
      <w:footerReference w:type="default" r:id="rId10"/>
      <w:pgSz w:w="11906" w:h="16838"/>
      <w:pgMar w:top="1304" w:right="709" w:bottom="1410" w:left="1134" w:header="0" w:footer="851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417" w:rsidRDefault="00854417" w:rsidP="00854417">
      <w:pPr>
        <w:spacing w:after="0" w:line="240" w:lineRule="auto"/>
      </w:pPr>
      <w:r>
        <w:separator/>
      </w:r>
    </w:p>
  </w:endnote>
  <w:endnote w:type="continuationSeparator" w:id="1">
    <w:p w:rsidR="00854417" w:rsidRDefault="00854417" w:rsidP="0085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17" w:rsidRDefault="00A76BF4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5C7FA6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A6298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17" w:rsidRDefault="00A76BF4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5C7FA6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A6298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17" w:rsidRDefault="00A76BF4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5C7FA6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A6298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17" w:rsidRDefault="00A76BF4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5C7FA6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A6298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417" w:rsidRDefault="00854417" w:rsidP="00854417">
      <w:pPr>
        <w:spacing w:after="0" w:line="240" w:lineRule="auto"/>
      </w:pPr>
      <w:r>
        <w:separator/>
      </w:r>
    </w:p>
  </w:footnote>
  <w:footnote w:type="continuationSeparator" w:id="1">
    <w:p w:rsidR="00854417" w:rsidRDefault="00854417" w:rsidP="00854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417"/>
    <w:rsid w:val="001A6298"/>
    <w:rsid w:val="005C7FA6"/>
    <w:rsid w:val="00854417"/>
    <w:rsid w:val="00A7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544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54417"/>
    <w:pPr>
      <w:spacing w:after="140"/>
    </w:pPr>
  </w:style>
  <w:style w:type="paragraph" w:styleId="a5">
    <w:name w:val="List"/>
    <w:basedOn w:val="a4"/>
    <w:rsid w:val="00854417"/>
    <w:rPr>
      <w:rFonts w:cs="Arial"/>
    </w:rPr>
  </w:style>
  <w:style w:type="paragraph" w:customStyle="1" w:styleId="Caption">
    <w:name w:val="Caption"/>
    <w:basedOn w:val="a"/>
    <w:qFormat/>
    <w:rsid w:val="008544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54417"/>
    <w:pPr>
      <w:suppressLineNumbers/>
    </w:pPr>
    <w:rPr>
      <w:rFonts w:cs="Arial"/>
    </w:rPr>
  </w:style>
  <w:style w:type="paragraph" w:styleId="a7">
    <w:name w:val="No Spacing"/>
    <w:uiPriority w:val="1"/>
    <w:qFormat/>
    <w:rsid w:val="0055245B"/>
  </w:style>
  <w:style w:type="paragraph" w:styleId="a8">
    <w:name w:val="Subtitle"/>
    <w:basedOn w:val="a"/>
    <w:qFormat/>
    <w:rsid w:val="00854417"/>
    <w:pPr>
      <w:jc w:val="center"/>
    </w:pPr>
    <w:rPr>
      <w:b/>
      <w:bCs/>
      <w:sz w:val="28"/>
      <w:szCs w:val="24"/>
      <w:lang w:eastAsia="ru-RU"/>
    </w:rPr>
  </w:style>
  <w:style w:type="paragraph" w:customStyle="1" w:styleId="Standard">
    <w:name w:val="Standard"/>
    <w:qFormat/>
    <w:rsid w:val="00854417"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rmal">
    <w:name w:val="ConsPlusNormal"/>
    <w:basedOn w:val="Standard"/>
    <w:qFormat/>
    <w:rsid w:val="00854417"/>
    <w:pPr>
      <w:shd w:val="clear" w:color="auto" w:fill="FFFFFF"/>
      <w:ind w:firstLine="709"/>
      <w:jc w:val="both"/>
    </w:pPr>
    <w:rPr>
      <w:rFonts w:ascii="Arial" w:hAnsi="Arial" w:cs="Arial"/>
      <w:bCs/>
      <w:color w:val="auto"/>
      <w:sz w:val="28"/>
      <w:szCs w:val="28"/>
      <w:lang w:eastAsia="ru-RU"/>
    </w:rPr>
  </w:style>
  <w:style w:type="paragraph" w:styleId="a9">
    <w:name w:val="Body Text Indent"/>
    <w:basedOn w:val="a"/>
    <w:rsid w:val="00854417"/>
    <w:pPr>
      <w:ind w:firstLine="709"/>
      <w:jc w:val="both"/>
    </w:pPr>
    <w:rPr>
      <w:sz w:val="28"/>
    </w:rPr>
  </w:style>
  <w:style w:type="paragraph" w:customStyle="1" w:styleId="aa">
    <w:name w:val="Верхний и нижний колонтитулы"/>
    <w:basedOn w:val="a"/>
    <w:qFormat/>
    <w:rsid w:val="00854417"/>
    <w:pPr>
      <w:suppressLineNumbers/>
      <w:tabs>
        <w:tab w:val="center" w:pos="4875"/>
        <w:tab w:val="right" w:pos="9751"/>
      </w:tabs>
    </w:pPr>
  </w:style>
  <w:style w:type="paragraph" w:customStyle="1" w:styleId="Footer">
    <w:name w:val="Footer"/>
    <w:basedOn w:val="aa"/>
    <w:rsid w:val="00854417"/>
  </w:style>
  <w:style w:type="paragraph" w:styleId="ab">
    <w:name w:val="Balloon Text"/>
    <w:basedOn w:val="a"/>
    <w:link w:val="ac"/>
    <w:uiPriority w:val="99"/>
    <w:semiHidden/>
    <w:unhideWhenUsed/>
    <w:rsid w:val="005C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7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1859</Words>
  <Characters>10602</Characters>
  <Application>Microsoft Office Word</Application>
  <DocSecurity>0</DocSecurity>
  <Lines>88</Lines>
  <Paragraphs>24</Paragraphs>
  <ScaleCrop>false</ScaleCrop>
  <Company>Microsoft</Company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Тар</cp:lastModifiedBy>
  <cp:revision>14</cp:revision>
  <cp:lastPrinted>2025-03-05T11:29:00Z</cp:lastPrinted>
  <dcterms:created xsi:type="dcterms:W3CDTF">2023-01-23T08:18:00Z</dcterms:created>
  <dcterms:modified xsi:type="dcterms:W3CDTF">2026-01-21T10:37:00Z</dcterms:modified>
  <dc:language>ru-RU</dc:language>
</cp:coreProperties>
</file>