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FEC" w:rsidRDefault="007B38DA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0FEC" w:rsidRDefault="00080FEC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0FEC" w:rsidRDefault="00080FEC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0FEC" w:rsidRDefault="00080FEC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0FEC" w:rsidRDefault="00080FEC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0FEC" w:rsidRDefault="007B38DA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080FEC" w:rsidRDefault="007B38DA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080FEC" w:rsidRDefault="007B38DA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 w:rsidR="00080FEC" w:rsidRDefault="007B38DA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080FEC" w:rsidRDefault="007B38DA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 w:rsidR="00080FEC" w:rsidRDefault="00080FEC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0FEC" w:rsidRDefault="007B38DA">
      <w:pPr>
        <w:tabs>
          <w:tab w:val="center" w:pos="4677"/>
          <w:tab w:val="left" w:pos="7830"/>
        </w:tabs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 w:rsidR="00080FEC" w:rsidRDefault="007B38DA">
      <w:pPr>
        <w:pStyle w:val="Heading4"/>
        <w:jc w:val="center"/>
      </w:pPr>
      <w:r>
        <w:rPr>
          <w:rFonts w:ascii="Times New Roman" w:hAnsi="Times New Roman"/>
          <w:b w:val="0"/>
        </w:rPr>
        <w:t>ПОСТАНОВЛЕНИЕ</w:t>
      </w:r>
    </w:p>
    <w:p w:rsidR="00080FEC" w:rsidRDefault="00080FEC">
      <w:pPr>
        <w:tabs>
          <w:tab w:val="center" w:pos="4876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80FEC" w:rsidRDefault="00966AD6">
      <w:pPr>
        <w:tabs>
          <w:tab w:val="center" w:pos="4876"/>
        </w:tabs>
        <w:spacing w:after="0"/>
        <w:ind w:hanging="567"/>
        <w:jc w:val="center"/>
      </w:pPr>
      <w:r>
        <w:rPr>
          <w:rFonts w:ascii="Times New Roman" w:hAnsi="Times New Roman"/>
          <w:sz w:val="28"/>
          <w:szCs w:val="28"/>
        </w:rPr>
        <w:t xml:space="preserve">          19</w:t>
      </w:r>
      <w:r w:rsidR="00387DD1">
        <w:rPr>
          <w:rFonts w:ascii="Times New Roman" w:hAnsi="Times New Roman"/>
          <w:sz w:val="28"/>
          <w:szCs w:val="28"/>
        </w:rPr>
        <w:t>.01.</w:t>
      </w:r>
      <w:r w:rsidR="007B38DA">
        <w:rPr>
          <w:rFonts w:ascii="Times New Roman" w:hAnsi="Times New Roman"/>
          <w:sz w:val="28"/>
          <w:szCs w:val="28"/>
        </w:rPr>
        <w:t>2026г. №</w:t>
      </w:r>
      <w:r w:rsidR="00387DD1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7</w:t>
      </w:r>
    </w:p>
    <w:p w:rsidR="00080FEC" w:rsidRDefault="00387DD1">
      <w:pPr>
        <w:tabs>
          <w:tab w:val="center" w:pos="4876"/>
        </w:tabs>
        <w:spacing w:after="0"/>
        <w:ind w:hanging="567"/>
        <w:jc w:val="center"/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B38DA">
        <w:rPr>
          <w:rFonts w:ascii="Times New Roman" w:hAnsi="Times New Roman"/>
          <w:sz w:val="28"/>
          <w:szCs w:val="28"/>
        </w:rPr>
        <w:t>п</w:t>
      </w:r>
      <w:proofErr w:type="gramStart"/>
      <w:r w:rsidR="007B38DA">
        <w:rPr>
          <w:rFonts w:ascii="Times New Roman" w:hAnsi="Times New Roman"/>
          <w:sz w:val="28"/>
          <w:szCs w:val="28"/>
        </w:rPr>
        <w:t>.Т</w:t>
      </w:r>
      <w:proofErr w:type="gramEnd"/>
      <w:r w:rsidR="007B38DA">
        <w:rPr>
          <w:rFonts w:ascii="Times New Roman" w:hAnsi="Times New Roman"/>
          <w:sz w:val="28"/>
          <w:szCs w:val="28"/>
        </w:rPr>
        <w:t>арасовский</w:t>
      </w:r>
    </w:p>
    <w:p w:rsidR="00080FEC" w:rsidRDefault="00080FEC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080FEC" w:rsidRDefault="007B38DA">
      <w:pPr>
        <w:tabs>
          <w:tab w:val="center" w:pos="4677"/>
          <w:tab w:val="left" w:pos="7830"/>
        </w:tabs>
        <w:spacing w:after="0" w:line="240" w:lineRule="auto"/>
        <w:jc w:val="center"/>
      </w:pPr>
      <w:r>
        <w:rPr>
          <w:rFonts w:ascii="Times New Roman" w:hAnsi="Times New Roman"/>
          <w:bCs/>
          <w:sz w:val="28"/>
          <w:szCs w:val="28"/>
          <w:lang w:eastAsia="ru-RU"/>
        </w:rPr>
        <w:t>О приведении в соответствие адресного объекта</w:t>
      </w:r>
    </w:p>
    <w:p w:rsidR="00080FEC" w:rsidRDefault="00080FEC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80FEC" w:rsidRDefault="007B38DA">
      <w:pPr>
        <w:spacing w:after="0" w:line="240" w:lineRule="auto"/>
        <w:ind w:firstLine="567"/>
        <w:jc w:val="both"/>
      </w:pPr>
      <w:proofErr w:type="gramStart"/>
      <w:r>
        <w:rPr>
          <w:rFonts w:ascii="Times New Roman" w:hAnsi="Times New Roman"/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</w:t>
      </w:r>
      <w:proofErr w:type="gramEnd"/>
      <w:r>
        <w:rPr>
          <w:rFonts w:ascii="Times New Roman" w:hAnsi="Times New Roman"/>
          <w:sz w:val="28"/>
          <w:szCs w:val="28"/>
        </w:rPr>
        <w:t xml:space="preserve">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>
        <w:rPr>
          <w:rFonts w:ascii="Times New Roman" w:hAnsi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/>
          <w:sz w:val="28"/>
          <w:szCs w:val="28"/>
        </w:rPr>
        <w:t xml:space="preserve"> силу некоторых актов Правительства Российской Федерации", </w:t>
      </w:r>
    </w:p>
    <w:p w:rsidR="00080FEC" w:rsidRDefault="00080FE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080FEC" w:rsidRDefault="007B38DA">
      <w:pPr>
        <w:spacing w:after="0" w:line="240" w:lineRule="auto"/>
        <w:ind w:firstLine="567"/>
        <w:jc w:val="center"/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080FEC" w:rsidRDefault="007B38DA">
      <w:pPr>
        <w:tabs>
          <w:tab w:val="center" w:pos="4677"/>
          <w:tab w:val="left" w:pos="7830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eastAsia="ru-RU"/>
        </w:rPr>
        <w:t>В связи с ошибочно внесенным кадастровым номер</w:t>
      </w:r>
      <w:r>
        <w:rPr>
          <w:rFonts w:ascii="Times New Roman" w:eastAsia="NSimSun" w:hAnsi="Times New Roman" w:cs="Arial"/>
          <w:kern w:val="2"/>
          <w:sz w:val="28"/>
          <w:szCs w:val="28"/>
          <w:lang w:eastAsia="ru-RU" w:bidi="hi-IN"/>
        </w:rPr>
        <w:t>ом</w:t>
      </w:r>
      <w:r>
        <w:rPr>
          <w:rFonts w:ascii="Times New Roman" w:hAnsi="Times New Roman"/>
          <w:sz w:val="28"/>
          <w:szCs w:val="28"/>
          <w:lang w:eastAsia="ru-RU"/>
        </w:rPr>
        <w:t xml:space="preserve"> объекта адресации:</w:t>
      </w:r>
      <w:r>
        <w:rPr>
          <w:rFonts w:ascii="Times New Roman" w:eastAsia="NSimSun" w:hAnsi="Times New Roman" w:cs="Arial"/>
          <w:kern w:val="2"/>
          <w:sz w:val="28"/>
          <w:szCs w:val="28"/>
          <w:lang w:eastAsia="ru-RU" w:bidi="hi-IN"/>
        </w:rPr>
        <w:t xml:space="preserve"> с адресом: Российская Федерация, Ростовская область, Тарасовский муниципальный район, Тарасовское сельское поселение, п</w:t>
      </w:r>
      <w:proofErr w:type="gramStart"/>
      <w:r>
        <w:rPr>
          <w:rFonts w:ascii="Times New Roman" w:eastAsia="NSimSun" w:hAnsi="Times New Roman" w:cs="Arial"/>
          <w:kern w:val="2"/>
          <w:sz w:val="28"/>
          <w:szCs w:val="28"/>
          <w:lang w:eastAsia="ru-RU" w:bidi="hi-IN"/>
        </w:rPr>
        <w:t>.Т</w:t>
      </w:r>
      <w:proofErr w:type="gramEnd"/>
      <w:r>
        <w:rPr>
          <w:rFonts w:ascii="Times New Roman" w:eastAsia="NSimSun" w:hAnsi="Times New Roman" w:cs="Arial"/>
          <w:kern w:val="2"/>
          <w:sz w:val="28"/>
          <w:szCs w:val="28"/>
          <w:lang w:eastAsia="ru-RU" w:bidi="hi-IN"/>
        </w:rPr>
        <w:t>арасовский, пер.Железнодорожный, земельный участок 24, с уникальным номером bbe67592-8b65-4936-b708-6e093ca5d8e7 кадастровый номер 61:37:0010109:412 заменить на кадастровый номер 61:37:0010109:2080.</w:t>
      </w:r>
    </w:p>
    <w:p w:rsidR="00080FEC" w:rsidRDefault="007B38DA">
      <w:pPr>
        <w:tabs>
          <w:tab w:val="center" w:pos="4677"/>
          <w:tab w:val="left" w:pos="7830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2. Постановление вступает в силу со дня его официального обнародования.</w:t>
      </w:r>
    </w:p>
    <w:p w:rsidR="00080FEC" w:rsidRDefault="007B38DA">
      <w:pPr>
        <w:tabs>
          <w:tab w:val="center" w:pos="4677"/>
          <w:tab w:val="left" w:pos="7830"/>
        </w:tabs>
        <w:spacing w:after="0" w:line="240" w:lineRule="auto"/>
        <w:jc w:val="both"/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tbl>
      <w:tblPr>
        <w:tblStyle w:val="ab"/>
        <w:tblW w:w="9681" w:type="dxa"/>
        <w:tblInd w:w="9" w:type="dxa"/>
        <w:tblLook w:val="04A0"/>
      </w:tblPr>
      <w:tblGrid>
        <w:gridCol w:w="4935"/>
        <w:gridCol w:w="4746"/>
      </w:tblGrid>
      <w:tr w:rsidR="00080FEC">
        <w:trPr>
          <w:trHeight w:val="1080"/>
        </w:trPr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0FEC" w:rsidRDefault="00080FEC">
            <w:pPr>
              <w:widowControl w:val="0"/>
              <w:tabs>
                <w:tab w:val="left" w:pos="51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0FEC" w:rsidRDefault="007B38DA">
            <w:pPr>
              <w:widowControl w:val="0"/>
              <w:tabs>
                <w:tab w:val="left" w:pos="51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</w:p>
          <w:p w:rsidR="00080FEC" w:rsidRDefault="007B38DA">
            <w:pPr>
              <w:widowControl w:val="0"/>
              <w:tabs>
                <w:tab w:val="left" w:pos="567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Тарасовского сельского поселения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0FEC" w:rsidRDefault="00080FEC">
            <w:pPr>
              <w:widowControl w:val="0"/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80FEC" w:rsidRDefault="00080FEC">
            <w:pPr>
              <w:widowControl w:val="0"/>
              <w:tabs>
                <w:tab w:val="left" w:pos="567"/>
              </w:tabs>
              <w:spacing w:after="0" w:line="240" w:lineRule="auto"/>
              <w:ind w:left="-22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80FEC" w:rsidRDefault="007B38DA">
            <w:pPr>
              <w:widowControl w:val="0"/>
              <w:tabs>
                <w:tab w:val="left" w:pos="567"/>
              </w:tabs>
              <w:spacing w:after="0" w:line="240" w:lineRule="auto"/>
              <w:ind w:left="-227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А.С. Лаврухин</w:t>
            </w:r>
          </w:p>
        </w:tc>
      </w:tr>
    </w:tbl>
    <w:p w:rsidR="00080FEC" w:rsidRDefault="00080FEC" w:rsidP="007B38DA">
      <w:pPr>
        <w:widowControl w:val="0"/>
        <w:tabs>
          <w:tab w:val="left" w:pos="567"/>
        </w:tabs>
        <w:spacing w:after="0" w:line="240" w:lineRule="auto"/>
        <w:jc w:val="both"/>
      </w:pPr>
    </w:p>
    <w:sectPr w:rsidR="00080FEC" w:rsidSect="007B38DA">
      <w:pgSz w:w="12240" w:h="15840"/>
      <w:pgMar w:top="142" w:right="850" w:bottom="0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characterSpacingControl w:val="doNotCompress"/>
  <w:compat>
    <w:doNotExpandShiftReturn/>
  </w:compat>
  <w:rsids>
    <w:rsidRoot w:val="00080FEC"/>
    <w:rsid w:val="00080FEC"/>
    <w:rsid w:val="002B1DB4"/>
    <w:rsid w:val="00387DD1"/>
    <w:rsid w:val="003F1993"/>
    <w:rsid w:val="007B38DA"/>
    <w:rsid w:val="00966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619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4">
    <w:name w:val="Heading 4"/>
    <w:basedOn w:val="a"/>
    <w:next w:val="a"/>
    <w:uiPriority w:val="9"/>
    <w:semiHidden/>
    <w:unhideWhenUsed/>
    <w:qFormat/>
    <w:rsid w:val="00CE08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Heading6">
    <w:name w:val="Heading 6"/>
    <w:basedOn w:val="a"/>
    <w:next w:val="a"/>
    <w:uiPriority w:val="99"/>
    <w:qFormat/>
    <w:rsid w:val="00A974A2"/>
    <w:pPr>
      <w:keepNext/>
      <w:spacing w:after="0" w:line="240" w:lineRule="auto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customStyle="1" w:styleId="6">
    <w:name w:val="Заголовок 6 Знак"/>
    <w:basedOn w:val="a0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customStyle="1" w:styleId="-">
    <w:name w:val="Интернет-ссылка"/>
    <w:basedOn w:val="a0"/>
    <w:uiPriority w:val="99"/>
    <w:rsid w:val="00A974A2"/>
    <w:rPr>
      <w:rFonts w:cs="Times New Roman"/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Заголовок №1_"/>
    <w:basedOn w:val="a0"/>
    <w:link w:val="10"/>
    <w:qFormat/>
    <w:locked/>
    <w:rsid w:val="00435D04"/>
    <w:rPr>
      <w:rFonts w:cs="Times New Roman"/>
      <w:sz w:val="34"/>
      <w:szCs w:val="34"/>
      <w:shd w:val="clear" w:color="auto" w:fill="FFFFFF"/>
    </w:rPr>
  </w:style>
  <w:style w:type="character" w:customStyle="1" w:styleId="a4">
    <w:name w:val="Название Знак"/>
    <w:basedOn w:val="a0"/>
    <w:uiPriority w:val="99"/>
    <w:qFormat/>
    <w:locked/>
    <w:rsid w:val="00435D04"/>
    <w:rPr>
      <w:rFonts w:cs="Times New Roman"/>
      <w:sz w:val="20"/>
      <w:szCs w:val="20"/>
    </w:rPr>
  </w:style>
  <w:style w:type="character" w:customStyle="1" w:styleId="4">
    <w:name w:val="Заголовок 4 Знак"/>
    <w:basedOn w:val="a0"/>
    <w:uiPriority w:val="9"/>
    <w:semiHidden/>
    <w:qFormat/>
    <w:rsid w:val="00CE082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a5">
    <w:name w:val="Заголовок"/>
    <w:basedOn w:val="a"/>
    <w:next w:val="a6"/>
    <w:qFormat/>
    <w:rsid w:val="00F8096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F80963"/>
    <w:pPr>
      <w:spacing w:after="140"/>
    </w:pPr>
  </w:style>
  <w:style w:type="paragraph" w:styleId="a7">
    <w:name w:val="List"/>
    <w:basedOn w:val="a6"/>
    <w:rsid w:val="00F80963"/>
    <w:rPr>
      <w:rFonts w:cs="Arial"/>
    </w:rPr>
  </w:style>
  <w:style w:type="paragraph" w:customStyle="1" w:styleId="Caption">
    <w:name w:val="Caption"/>
    <w:basedOn w:val="a"/>
    <w:qFormat/>
    <w:rsid w:val="00F8096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F80963"/>
    <w:pPr>
      <w:suppressLineNumbers/>
    </w:pPr>
    <w:rPr>
      <w:rFonts w:cs="Arial"/>
    </w:rPr>
  </w:style>
  <w:style w:type="paragraph" w:customStyle="1" w:styleId="ConsPlusTitle">
    <w:name w:val="ConsPlusTitle"/>
    <w:uiPriority w:val="99"/>
    <w:qFormat/>
    <w:rsid w:val="00EB0A2D"/>
    <w:pPr>
      <w:widowControl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qFormat/>
    <w:rsid w:val="00EB0A2D"/>
    <w:pPr>
      <w:widowControl w:val="0"/>
      <w:ind w:firstLine="720"/>
    </w:pPr>
    <w:rPr>
      <w:rFonts w:ascii="Arial" w:hAnsi="Arial" w:cs="Arial"/>
      <w:sz w:val="22"/>
    </w:rPr>
  </w:style>
  <w:style w:type="paragraph" w:styleId="a9">
    <w:name w:val="Balloon Text"/>
    <w:basedOn w:val="a"/>
    <w:uiPriority w:val="99"/>
    <w:semiHidden/>
    <w:unhideWhenUsed/>
    <w:qFormat/>
    <w:rsid w:val="00F1056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0">
    <w:name w:val="Заголовок №1"/>
    <w:basedOn w:val="a"/>
    <w:link w:val="1"/>
    <w:qFormat/>
    <w:rsid w:val="00435D04"/>
    <w:pPr>
      <w:shd w:val="clear" w:color="auto" w:fill="FFFFFF"/>
      <w:spacing w:before="420" w:after="420" w:line="240" w:lineRule="atLeast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aa">
    <w:name w:val="Title"/>
    <w:basedOn w:val="a"/>
    <w:uiPriority w:val="99"/>
    <w:qFormat/>
    <w:rsid w:val="00435D04"/>
    <w:pPr>
      <w:spacing w:after="0" w:line="240" w:lineRule="auto"/>
      <w:jc w:val="center"/>
    </w:pPr>
    <w:rPr>
      <w:rFonts w:ascii="Times New Roman" w:hAnsi="Times New Roman"/>
      <w:sz w:val="36"/>
      <w:szCs w:val="20"/>
      <w:lang w:eastAsia="ru-RU"/>
    </w:rPr>
  </w:style>
  <w:style w:type="table" w:styleId="ab">
    <w:name w:val="Table Grid"/>
    <w:basedOn w:val="a1"/>
    <w:uiPriority w:val="39"/>
    <w:rsid w:val="007C6B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Тар</cp:lastModifiedBy>
  <cp:revision>70</cp:revision>
  <cp:lastPrinted>2026-01-16T15:46:00Z</cp:lastPrinted>
  <dcterms:created xsi:type="dcterms:W3CDTF">2018-05-08T07:54:00Z</dcterms:created>
  <dcterms:modified xsi:type="dcterms:W3CDTF">2026-01-20T12:19:00Z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