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69" w:rsidRDefault="001627FF">
      <w:pPr>
        <w:pStyle w:val="1fc"/>
        <w:spacing w:before="0" w:after="0" w:line="240" w:lineRule="auto"/>
        <w:ind w:firstLine="709"/>
        <w:jc w:val="center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2667635</wp:posOffset>
            </wp:positionH>
            <wp:positionV relativeFrom="paragraph">
              <wp:posOffset>635</wp:posOffset>
            </wp:positionV>
            <wp:extent cx="733425" cy="923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:rsidR="00221B69" w:rsidRDefault="001627FF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РОССИЙСКАЯ ФЕДЕРАЦИЯ</w:t>
      </w:r>
    </w:p>
    <w:p w:rsidR="00221B69" w:rsidRDefault="001627FF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РОСТОВСКАЯ ОБЛАСТЬ</w:t>
      </w:r>
    </w:p>
    <w:p w:rsidR="00221B69" w:rsidRDefault="001627FF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ТАРАСОВСКИЙ РАЙОН</w:t>
      </w:r>
    </w:p>
    <w:p w:rsidR="00221B69" w:rsidRDefault="001627FF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МУНИЦИПАЛЬНОЕ ОБРАЗОВАНИЕ</w:t>
      </w:r>
    </w:p>
    <w:p w:rsidR="00221B69" w:rsidRDefault="001627FF">
      <w:pPr>
        <w:tabs>
          <w:tab w:val="left" w:pos="7797"/>
        </w:tabs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«ТАРАСОВСКОЕ СЕЛЬСКОЕ ПОСЕЛЕНИЕ»</w:t>
      </w:r>
    </w:p>
    <w:p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:rsidR="00221B69" w:rsidRDefault="001627FF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  <w:t>АДМИНИСТРАЦИЯ ТАРАСОВСКОГО СЕЛЬСКОГО ПОСЕЛЕНИЯ</w:t>
      </w:r>
    </w:p>
    <w:p w:rsidR="00221B69" w:rsidRDefault="00221B69">
      <w:pPr>
        <w:tabs>
          <w:tab w:val="left" w:pos="7170"/>
        </w:tabs>
        <w:rPr>
          <w:b/>
          <w:bCs/>
          <w:color w:val="auto"/>
          <w:sz w:val="28"/>
          <w:szCs w:val="28"/>
          <w:lang w:eastAsia="ar-SA"/>
        </w:rPr>
      </w:pPr>
    </w:p>
    <w:p w:rsidR="00221B69" w:rsidRDefault="001627FF">
      <w:pPr>
        <w:jc w:val="center"/>
        <w:rPr>
          <w:b/>
          <w:bCs/>
          <w:color w:val="auto"/>
          <w:sz w:val="28"/>
          <w:szCs w:val="28"/>
          <w:lang w:eastAsia="ar-SA"/>
        </w:rPr>
      </w:pPr>
      <w:r>
        <w:rPr>
          <w:b/>
          <w:bCs/>
          <w:color w:val="auto"/>
          <w:sz w:val="28"/>
          <w:szCs w:val="28"/>
          <w:lang w:eastAsia="ar-SA"/>
        </w:rPr>
        <w:t>ПОСТАНОВЛЕНИЕ</w:t>
      </w:r>
    </w:p>
    <w:p w:rsidR="00221B69" w:rsidRDefault="00221B69">
      <w:pPr>
        <w:jc w:val="center"/>
        <w:rPr>
          <w:color w:val="auto"/>
          <w:sz w:val="28"/>
          <w:szCs w:val="28"/>
          <w:lang w:eastAsia="ar-SA"/>
        </w:rPr>
      </w:pPr>
    </w:p>
    <w:p w:rsidR="00221B69" w:rsidRPr="001627FF" w:rsidRDefault="001627FF">
      <w:pPr>
        <w:shd w:val="clear" w:color="auto" w:fill="FFFFFF"/>
        <w:jc w:val="center"/>
        <w:rPr>
          <w:sz w:val="28"/>
          <w:szCs w:val="28"/>
          <w:u w:val="single"/>
        </w:rPr>
      </w:pPr>
      <w:r w:rsidRPr="001627FF">
        <w:rPr>
          <w:rFonts w:eastAsia="Segoe UI" w:cs="Tahoma"/>
          <w:sz w:val="28"/>
          <w:szCs w:val="28"/>
          <w:u w:val="single"/>
          <w:lang w:eastAsia="zh-CN" w:bidi="hi-IN"/>
        </w:rPr>
        <w:t xml:space="preserve">_16 </w:t>
      </w:r>
      <w:r w:rsidRPr="001627FF">
        <w:rPr>
          <w:rFonts w:eastAsia="Segoe UI" w:cs="Tahoma"/>
          <w:sz w:val="28"/>
          <w:szCs w:val="28"/>
          <w:u w:val="single"/>
          <w:lang w:eastAsia="zh-CN" w:bidi="hi-IN"/>
        </w:rPr>
        <w:t xml:space="preserve">января </w:t>
      </w:r>
      <w:r w:rsidRPr="001627FF">
        <w:rPr>
          <w:sz w:val="28"/>
          <w:szCs w:val="28"/>
          <w:u w:val="single"/>
        </w:rPr>
        <w:t>2026 года № 11</w:t>
      </w:r>
    </w:p>
    <w:p w:rsidR="00221B69" w:rsidRDefault="001627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п. Тарасовский</w:t>
      </w:r>
    </w:p>
    <w:p w:rsidR="00221B69" w:rsidRDefault="00221B69">
      <w:pPr>
        <w:jc w:val="center"/>
        <w:rPr>
          <w:sz w:val="28"/>
        </w:rPr>
      </w:pPr>
    </w:p>
    <w:p w:rsidR="00221B69" w:rsidRDefault="001627FF">
      <w:pPr>
        <w:jc w:val="center"/>
        <w:rPr>
          <w:sz w:val="28"/>
        </w:rPr>
      </w:pPr>
      <w:r>
        <w:rPr>
          <w:b/>
          <w:sz w:val="28"/>
        </w:rPr>
        <w:t>Об утверждении отчета</w:t>
      </w:r>
      <w:r>
        <w:rPr>
          <w:b/>
          <w:sz w:val="28"/>
        </w:rPr>
        <w:t xml:space="preserve"> о ходе реализации муниципальной программы Тарасовского сельского поселения «Обеспечение общественного порядка и профилактика правонарушений»</w:t>
      </w:r>
      <w:r>
        <w:rPr>
          <w:b/>
          <w:color w:val="auto"/>
          <w:sz w:val="28"/>
        </w:rPr>
        <w:t xml:space="preserve"> за 2025 год</w:t>
      </w:r>
    </w:p>
    <w:p w:rsidR="00221B69" w:rsidRDefault="00221B69">
      <w:pPr>
        <w:spacing w:line="228" w:lineRule="auto"/>
        <w:jc w:val="both"/>
        <w:rPr>
          <w:sz w:val="28"/>
        </w:rPr>
      </w:pPr>
    </w:p>
    <w:p w:rsidR="00221B69" w:rsidRDefault="00162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Тарасовского сельского поселения от 01.07.2024 г. №96 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Тарасовского сельского поселения» Администрация Тарасовского сельского поселения </w:t>
      </w:r>
    </w:p>
    <w:p w:rsidR="00221B69" w:rsidRDefault="00221B69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:rsidR="00221B69" w:rsidRDefault="001627FF">
      <w:pPr>
        <w:spacing w:line="228" w:lineRule="auto"/>
        <w:ind w:firstLine="709"/>
        <w:jc w:val="center"/>
        <w:rPr>
          <w:bCs/>
          <w:spacing w:val="60"/>
          <w:sz w:val="28"/>
        </w:rPr>
      </w:pPr>
      <w:r>
        <w:rPr>
          <w:bCs/>
          <w:spacing w:val="60"/>
          <w:sz w:val="28"/>
        </w:rPr>
        <w:t>ПОСТАНОВЛЯЕТ:</w:t>
      </w:r>
    </w:p>
    <w:p w:rsidR="00221B69" w:rsidRDefault="00221B69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:rsidR="00221B69" w:rsidRDefault="001627FF">
      <w:pPr>
        <w:ind w:firstLine="709"/>
        <w:jc w:val="both"/>
        <w:rPr>
          <w:sz w:val="28"/>
        </w:rPr>
      </w:pPr>
      <w:r>
        <w:rPr>
          <w:sz w:val="28"/>
        </w:rPr>
        <w:t xml:space="preserve">1.Утвердить Отчет о ходе реализации муниципальной программы </w:t>
      </w:r>
      <w:r>
        <w:rPr>
          <w:sz w:val="28"/>
        </w:rPr>
        <w:t>«Обеспечение общественного порядка и профилактика правонарушений» согласно приложению.</w:t>
      </w:r>
    </w:p>
    <w:p w:rsidR="00221B69" w:rsidRDefault="001627FF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221B69" w:rsidRDefault="001627FF">
      <w:pPr>
        <w:pStyle w:val="afa"/>
        <w:tabs>
          <w:tab w:val="left" w:pos="795"/>
        </w:tabs>
        <w:ind w:firstLine="709"/>
        <w:jc w:val="both"/>
      </w:pPr>
      <w:r>
        <w:t xml:space="preserve">3. </w:t>
      </w:r>
      <w:proofErr w:type="gramStart"/>
      <w:r>
        <w:rPr>
          <w:kern w:val="2"/>
          <w:szCs w:val="28"/>
        </w:rPr>
        <w:t>Контроль за</w:t>
      </w:r>
      <w:proofErr w:type="gramEnd"/>
      <w:r>
        <w:rPr>
          <w:kern w:val="2"/>
          <w:szCs w:val="28"/>
        </w:rPr>
        <w:t xml:space="preserve"> выполнением настоящего постановления возложить </w:t>
      </w:r>
      <w:r>
        <w:rPr>
          <w:bCs/>
          <w:szCs w:val="28"/>
        </w:rPr>
        <w:t>на</w:t>
      </w:r>
      <w:r>
        <w:rPr>
          <w:szCs w:val="28"/>
        </w:rPr>
        <w:t xml:space="preserve"> заведующего сектором э</w:t>
      </w:r>
      <w:r>
        <w:rPr>
          <w:szCs w:val="28"/>
        </w:rPr>
        <w:t>кономики и финансов Администрации Тарасовского сельского поселения.</w:t>
      </w:r>
    </w:p>
    <w:p w:rsidR="00221B69" w:rsidRDefault="00221B69">
      <w:pPr>
        <w:ind w:firstLine="709"/>
        <w:jc w:val="both"/>
        <w:rPr>
          <w:sz w:val="28"/>
        </w:rPr>
      </w:pPr>
    </w:p>
    <w:p w:rsidR="00221B69" w:rsidRDefault="00221B69">
      <w:pPr>
        <w:ind w:firstLine="709"/>
        <w:jc w:val="both"/>
        <w:rPr>
          <w:sz w:val="28"/>
        </w:rPr>
      </w:pPr>
    </w:p>
    <w:p w:rsidR="00221B69" w:rsidRDefault="00221B69">
      <w:pPr>
        <w:ind w:firstLine="709"/>
        <w:jc w:val="both"/>
        <w:rPr>
          <w:sz w:val="28"/>
        </w:rPr>
      </w:pPr>
    </w:p>
    <w:p w:rsidR="00221B69" w:rsidRDefault="001627FF">
      <w:pPr>
        <w:rPr>
          <w:color w:val="auto"/>
          <w:sz w:val="28"/>
        </w:rPr>
      </w:pPr>
      <w:r>
        <w:rPr>
          <w:color w:val="auto"/>
          <w:sz w:val="28"/>
        </w:rPr>
        <w:t>Глава Администрации</w:t>
      </w:r>
    </w:p>
    <w:p w:rsidR="00221B69" w:rsidRDefault="001627FF">
      <w:pPr>
        <w:rPr>
          <w:color w:val="auto"/>
          <w:sz w:val="28"/>
        </w:rPr>
        <w:sectPr w:rsidR="00221B69">
          <w:pgSz w:w="11906" w:h="16838"/>
          <w:pgMar w:top="709" w:right="567" w:bottom="709" w:left="1701" w:header="0" w:footer="0" w:gutter="0"/>
          <w:pgNumType w:start="1"/>
          <w:cols w:space="720"/>
          <w:formProt w:val="0"/>
          <w:docGrid w:linePitch="100" w:charSpace="16384"/>
        </w:sectPr>
      </w:pPr>
      <w:r>
        <w:rPr>
          <w:color w:val="auto"/>
          <w:sz w:val="28"/>
        </w:rPr>
        <w:t>Тарасовского сельского поселения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 xml:space="preserve">                               А.С. Лаврухин</w:t>
      </w:r>
    </w:p>
    <w:p w:rsidR="00221B69" w:rsidRDefault="00221B69">
      <w:pPr>
        <w:jc w:val="center"/>
        <w:rPr>
          <w:color w:val="auto"/>
          <w:sz w:val="28"/>
        </w:rPr>
      </w:pPr>
      <w:r>
        <w:lastRenderedPageBreak/>
        <w:fldChar w:fldCharType="begin"/>
      </w:r>
      <w:r w:rsidR="001627FF">
        <w:instrText>PAGE</w:instrText>
      </w:r>
      <w:r>
        <w:fldChar w:fldCharType="separate"/>
      </w:r>
      <w:r w:rsidR="001627FF">
        <w:t>0</w:t>
      </w:r>
      <w:r>
        <w:fldChar w:fldCharType="end"/>
      </w:r>
    </w:p>
    <w:tbl>
      <w:tblPr>
        <w:tblW w:w="15984" w:type="dxa"/>
        <w:tblLayout w:type="fixed"/>
        <w:tblLook w:val="04A0"/>
      </w:tblPr>
      <w:tblGrid>
        <w:gridCol w:w="12866"/>
        <w:gridCol w:w="3118"/>
      </w:tblGrid>
      <w:tr w:rsidR="00221B69">
        <w:trPr>
          <w:trHeight w:val="2693"/>
        </w:trPr>
        <w:tc>
          <w:tcPr>
            <w:tcW w:w="12865" w:type="dxa"/>
          </w:tcPr>
          <w:p w:rsidR="00221B69" w:rsidRDefault="00221B69">
            <w:pPr>
              <w:widowControl w:val="0"/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УТВЕРЖДЕН: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Глава Администрации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Тарасовского сел</w:t>
            </w:r>
            <w:r>
              <w:rPr>
                <w:color w:val="auto"/>
              </w:rPr>
              <w:t>ьского поселения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____________</w:t>
            </w:r>
            <w:bookmarkStart w:id="0" w:name="_Hlk203564528"/>
            <w:bookmarkEnd w:id="0"/>
            <w:r>
              <w:rPr>
                <w:color w:val="auto"/>
              </w:rPr>
              <w:t>А.С. Лаврухин</w:t>
            </w:r>
          </w:p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</w:tbl>
    <w:p w:rsidR="00221B69" w:rsidRDefault="00221B69">
      <w:pPr>
        <w:jc w:val="right"/>
        <w:rPr>
          <w:color w:val="auto"/>
        </w:rPr>
      </w:pP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ХОДЕ РЕАЛИЗАЦИИ МУНИЦИПАЛЬНОЙ ПРОГРАММЫ</w:t>
      </w:r>
    </w:p>
    <w:p w:rsidR="00221B69" w:rsidRDefault="001627F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профилактика правонарушений»</w:t>
      </w:r>
    </w:p>
    <w:p w:rsidR="00221B69" w:rsidRDefault="001627FF">
      <w:pPr>
        <w:contextualSpacing/>
        <w:jc w:val="center"/>
        <w:rPr>
          <w:b/>
          <w:color w:val="auto"/>
        </w:rPr>
      </w:pPr>
      <w:r>
        <w:rPr>
          <w:b/>
          <w:color w:val="auto"/>
          <w:sz w:val="28"/>
          <w:szCs w:val="28"/>
        </w:rPr>
        <w:t>ЗА 2025 год</w:t>
      </w:r>
    </w:p>
    <w:p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5763" w:type="dxa"/>
        <w:jc w:val="center"/>
        <w:tblLayout w:type="fixed"/>
        <w:tblLook w:val="04A0"/>
      </w:tblPr>
      <w:tblGrid>
        <w:gridCol w:w="314"/>
        <w:gridCol w:w="1274"/>
        <w:gridCol w:w="2126"/>
        <w:gridCol w:w="1135"/>
        <w:gridCol w:w="1135"/>
        <w:gridCol w:w="993"/>
        <w:gridCol w:w="990"/>
        <w:gridCol w:w="1135"/>
        <w:gridCol w:w="1133"/>
        <w:gridCol w:w="992"/>
        <w:gridCol w:w="993"/>
        <w:gridCol w:w="993"/>
        <w:gridCol w:w="1275"/>
        <w:gridCol w:w="1275"/>
      </w:tblGrid>
      <w:tr w:rsidR="00221B69">
        <w:trPr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Статус </w:t>
            </w:r>
            <w:r>
              <w:rPr>
                <w:color w:val="auto"/>
              </w:rPr>
              <w:t>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</w:t>
            </w:r>
            <w:r>
              <w:rPr>
                <w:color w:val="auto"/>
              </w:rPr>
              <w:t>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>
        <w:trPr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221B69">
        <w:trPr>
          <w:jc w:val="center"/>
        </w:trPr>
        <w:tc>
          <w:tcPr>
            <w:tcW w:w="15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>
              <w:rPr>
                <w:iCs/>
                <w:color w:val="auto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</w:t>
            </w:r>
            <w:r>
              <w:rPr>
                <w:iCs/>
                <w:color w:val="auto"/>
              </w:rPr>
              <w:t xml:space="preserve">и граждан, положительно оценивающих уровень правопорядка в </w:t>
            </w:r>
            <w:r>
              <w:rPr>
                <w:iCs/>
                <w:color w:val="auto"/>
                <w:lang w:eastAsia="ar-SA"/>
              </w:rPr>
              <w:t>Тарасовском</w:t>
            </w:r>
            <w:r>
              <w:rPr>
                <w:iCs/>
                <w:color w:val="auto"/>
              </w:rPr>
              <w:t xml:space="preserve"> сельском поселении не менее 75 процентов»</w:t>
            </w:r>
          </w:p>
        </w:tc>
      </w:tr>
      <w:tr w:rsidR="00221B69">
        <w:trPr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</w:rPr>
            </w:pPr>
            <w:r>
              <w:t>Доля граждан, которые лично сталкивались</w:t>
            </w:r>
          </w:p>
          <w:p w:rsidR="00221B69" w:rsidRDefault="001627FF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>
              <w:t>с конфликтами на межнациональной почве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</w:p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1B69">
        <w:trPr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</w:rPr>
            </w:pPr>
            <w:r>
              <w:rPr>
                <w:u w:color="000000"/>
              </w:rPr>
              <w:t xml:space="preserve">Доля </w:t>
            </w:r>
            <w:r>
              <w:rPr>
                <w:u w:color="000000"/>
              </w:rPr>
              <w:t xml:space="preserve">жителей Тарасовского сельского поселения, столкнувшихся с </w:t>
            </w:r>
            <w:r>
              <w:rPr>
                <w:u w:color="000000"/>
              </w:rPr>
              <w:lastRenderedPageBreak/>
              <w:t>проявлениями коррупции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lastRenderedPageBreak/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24,0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человек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  <w:tr w:rsidR="00221B69">
        <w:trPr>
          <w:trHeight w:val="1129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Количество зарегистрированных преступлений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</w:rPr>
            </w:pPr>
            <w:r>
              <w:t>количество преступлений</w:t>
            </w:r>
          </w:p>
          <w:p w:rsidR="00221B69" w:rsidRDefault="00221B69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</w:tbl>
    <w:p w:rsidR="00221B69" w:rsidRDefault="00221B69">
      <w:pPr>
        <w:spacing w:after="160" w:line="264" w:lineRule="auto"/>
        <w:rPr>
          <w:color w:val="auto"/>
          <w:sz w:val="28"/>
          <w:szCs w:val="28"/>
        </w:rPr>
      </w:pPr>
    </w:p>
    <w:p w:rsidR="00221B69" w:rsidRDefault="001627FF">
      <w:pPr>
        <w:spacing w:after="160" w:line="264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80" w:type="dxa"/>
        <w:jc w:val="center"/>
        <w:tblLayout w:type="fixed"/>
        <w:tblLook w:val="04A0"/>
      </w:tblPr>
      <w:tblGrid>
        <w:gridCol w:w="5265"/>
        <w:gridCol w:w="1283"/>
        <w:gridCol w:w="981"/>
        <w:gridCol w:w="1097"/>
        <w:gridCol w:w="1168"/>
        <w:gridCol w:w="1121"/>
        <w:gridCol w:w="1770"/>
        <w:gridCol w:w="2995"/>
      </w:tblGrid>
      <w:tr w:rsidR="00221B69">
        <w:trPr>
          <w:trHeight w:val="462"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Наименование </w:t>
            </w:r>
            <w:r>
              <w:rPr>
                <w:color w:val="auto"/>
                <w:sz w:val="16"/>
              </w:rPr>
              <w:t>муниципальной программы, структурного элемента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Объем финансового обеспечения,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тыс. рублей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Исполнение, тыс. рублей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Процент исполнения, (6)/(3)*100</w:t>
            </w:r>
            <w:bookmarkStart w:id="1" w:name="_Ref129269830"/>
            <w:bookmarkEnd w:id="1"/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652"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Лимиты </w:t>
            </w:r>
            <w:r>
              <w:rPr>
                <w:color w:val="auto"/>
                <w:sz w:val="16"/>
                <w:szCs w:val="16"/>
              </w:rPr>
              <w:t>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16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i/>
                <w:color w:val="auto"/>
                <w:sz w:val="16"/>
              </w:rPr>
            </w:pPr>
            <w:r>
              <w:rPr>
                <w:i/>
                <w:color w:val="auto"/>
                <w:sz w:val="16"/>
              </w:rPr>
              <w:t xml:space="preserve">Муниципальная программа (всего), </w:t>
            </w:r>
            <w:r>
              <w:rPr>
                <w:i/>
                <w:color w:val="auto"/>
                <w:sz w:val="16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i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безвозмездные </w:t>
            </w:r>
            <w:r>
              <w:rPr>
                <w:color w:val="auto"/>
                <w:sz w:val="16"/>
                <w:szCs w:val="16"/>
              </w:rPr>
              <w:t>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35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sz w:val="16"/>
                <w:szCs w:val="16"/>
                <w:u w:color="000000"/>
              </w:rPr>
              <w:t>Комплекс процессных мероприятий «Профилактика экстремизма и терроризма Тарасовского сельского поселения</w:t>
            </w:r>
            <w:proofErr w:type="gramStart"/>
            <w:r>
              <w:rPr>
                <w:bCs/>
                <w:sz w:val="16"/>
                <w:szCs w:val="16"/>
                <w:u w:color="000000"/>
              </w:rPr>
              <w:t>»</w:t>
            </w:r>
            <w:r>
              <w:rPr>
                <w:i/>
                <w:color w:val="auto"/>
                <w:sz w:val="16"/>
                <w:szCs w:val="16"/>
              </w:rPr>
              <w:t>(</w:t>
            </w:r>
            <w:proofErr w:type="gramEnd"/>
            <w:r>
              <w:rPr>
                <w:i/>
                <w:color w:val="auto"/>
                <w:sz w:val="16"/>
                <w:szCs w:val="16"/>
              </w:rPr>
              <w:t>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15,0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i/>
                <w:color w:val="auto"/>
                <w:sz w:val="16"/>
              </w:rPr>
            </w:pPr>
            <w:r>
              <w:rPr>
                <w:color w:val="auto"/>
                <w:sz w:val="16"/>
                <w:szCs w:val="16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t>15,0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24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color w:val="auto"/>
                <w:sz w:val="16"/>
                <w:szCs w:val="16"/>
              </w:rPr>
            </w:pPr>
            <w:r>
              <w:rPr>
                <w:bCs/>
                <w:sz w:val="16"/>
                <w:szCs w:val="16"/>
                <w:u w:color="000000"/>
              </w:rPr>
              <w:t>Комплекс процессных мероприятий «Противодействие коррупции в Тарасовском сельском поселении</w:t>
            </w:r>
            <w:proofErr w:type="gramStart"/>
            <w:r>
              <w:rPr>
                <w:bCs/>
                <w:sz w:val="16"/>
                <w:szCs w:val="16"/>
                <w:u w:color="000000"/>
              </w:rPr>
              <w:t>»</w:t>
            </w:r>
            <w:r>
              <w:rPr>
                <w:i/>
                <w:color w:val="auto"/>
                <w:sz w:val="16"/>
                <w:szCs w:val="16"/>
              </w:rPr>
              <w:t>(</w:t>
            </w:r>
            <w:proofErr w:type="gramEnd"/>
            <w:r>
              <w:rPr>
                <w:i/>
                <w:color w:val="auto"/>
                <w:sz w:val="16"/>
                <w:szCs w:val="16"/>
              </w:rPr>
              <w:t>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i/>
                <w:color w:val="auto"/>
                <w:sz w:val="16"/>
              </w:rPr>
            </w:pPr>
            <w:r>
              <w:rPr>
                <w:color w:val="auto"/>
                <w:sz w:val="16"/>
                <w:szCs w:val="16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sz w:val="16"/>
                <w:szCs w:val="16"/>
                <w:u w:color="000000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  <w:sz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rPr>
                <w:bCs/>
                <w:sz w:val="16"/>
                <w:szCs w:val="16"/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:rsidR="00221B69" w:rsidRDefault="00221B69">
      <w:pPr>
        <w:sectPr w:rsidR="00221B69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 w:charSpace="8192"/>
        </w:sectPr>
      </w:pPr>
    </w:p>
    <w:p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 Информация о рисках муниципальной программы</w:t>
      </w: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694" w:type="dxa"/>
        <w:tblLayout w:type="fixed"/>
        <w:tblLook w:val="04A0"/>
      </w:tblPr>
      <w:tblGrid>
        <w:gridCol w:w="705"/>
        <w:gridCol w:w="3222"/>
        <w:gridCol w:w="1961"/>
        <w:gridCol w:w="1964"/>
        <w:gridCol w:w="1960"/>
        <w:gridCol w:w="1965"/>
        <w:gridCol w:w="1961"/>
        <w:gridCol w:w="1956"/>
      </w:tblGrid>
      <w:tr w:rsidR="00221B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Срок </w:t>
            </w:r>
            <w:r>
              <w:rPr>
                <w:color w:val="auto"/>
              </w:rPr>
              <w:t>выполнения меры реагирования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221B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21B69" w:rsidRDefault="00221B69">
      <w:pPr>
        <w:widowControl w:val="0"/>
        <w:ind w:firstLine="539"/>
        <w:jc w:val="center"/>
        <w:rPr>
          <w:color w:val="auto"/>
        </w:rPr>
      </w:pPr>
    </w:p>
    <w:p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Дополнительная информация</w:t>
      </w: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730" w:type="dxa"/>
        <w:tblLayout w:type="fixed"/>
        <w:tblLook w:val="04A0"/>
      </w:tblPr>
      <w:tblGrid>
        <w:gridCol w:w="15730"/>
      </w:tblGrid>
      <w:tr w:rsidR="00221B69">
        <w:trPr>
          <w:trHeight w:val="77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21B69">
        <w:trPr>
          <w:trHeight w:val="56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21B69" w:rsidRDefault="00221B69">
      <w:pPr>
        <w:sectPr w:rsidR="00221B69">
          <w:headerReference w:type="default" r:id="rId7"/>
          <w:pgSz w:w="16838" w:h="11906" w:orient="landscape"/>
          <w:pgMar w:top="1223" w:right="567" w:bottom="0" w:left="567" w:header="709" w:footer="0" w:gutter="0"/>
          <w:cols w:space="720"/>
          <w:formProt w:val="0"/>
          <w:docGrid w:linePitch="100" w:charSpace="16384"/>
        </w:sectPr>
      </w:pPr>
    </w:p>
    <w:p w:rsidR="00221B69" w:rsidRDefault="00221B69">
      <w:pPr>
        <w:jc w:val="right"/>
        <w:rPr>
          <w:color w:val="auto"/>
          <w:sz w:val="28"/>
        </w:rPr>
      </w:pPr>
    </w:p>
    <w:tbl>
      <w:tblPr>
        <w:tblW w:w="15984" w:type="dxa"/>
        <w:tblLayout w:type="fixed"/>
        <w:tblLook w:val="04A0"/>
      </w:tblPr>
      <w:tblGrid>
        <w:gridCol w:w="12866"/>
        <w:gridCol w:w="3118"/>
      </w:tblGrid>
      <w:tr w:rsidR="00221B69">
        <w:trPr>
          <w:trHeight w:val="2339"/>
        </w:trPr>
        <w:tc>
          <w:tcPr>
            <w:tcW w:w="12865" w:type="dxa"/>
          </w:tcPr>
          <w:p w:rsidR="00221B69" w:rsidRDefault="00221B69">
            <w:pPr>
              <w:widowControl w:val="0"/>
              <w:jc w:val="right"/>
              <w:rPr>
                <w:color w:val="auto"/>
              </w:rPr>
            </w:pPr>
          </w:p>
        </w:tc>
        <w:tc>
          <w:tcPr>
            <w:tcW w:w="3118" w:type="dxa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УТВЕРЖДЕН: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Глава Администрации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Тарасовского сельского поселения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____________А.С. Лаврухин</w:t>
            </w:r>
          </w:p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  <w:p w:rsidR="00221B69" w:rsidRDefault="00221B69">
            <w:pPr>
              <w:widowControl w:val="0"/>
              <w:jc w:val="right"/>
              <w:rPr>
                <w:color w:val="auto"/>
              </w:rPr>
            </w:pPr>
          </w:p>
          <w:p w:rsidR="00221B69" w:rsidRDefault="00221B69">
            <w:pPr>
              <w:widowControl w:val="0"/>
              <w:jc w:val="right"/>
              <w:rPr>
                <w:color w:val="auto"/>
              </w:rPr>
            </w:pPr>
          </w:p>
          <w:p w:rsidR="00221B69" w:rsidRDefault="00221B69">
            <w:pPr>
              <w:widowControl w:val="0"/>
              <w:jc w:val="right"/>
              <w:rPr>
                <w:color w:val="auto"/>
              </w:rPr>
            </w:pPr>
          </w:p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:rsidR="00221B69" w:rsidRDefault="00221B69">
      <w:pPr>
        <w:jc w:val="right"/>
        <w:rPr>
          <w:color w:val="auto"/>
        </w:rPr>
      </w:pP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КОМПЛЕКСА ПРОЦЕССНЫХ </w:t>
      </w:r>
      <w:r>
        <w:rPr>
          <w:b/>
          <w:color w:val="auto"/>
          <w:sz w:val="28"/>
          <w:szCs w:val="28"/>
        </w:rPr>
        <w:t>МЕРОПРИЯТИЙ</w:t>
      </w:r>
    </w:p>
    <w:p w:rsidR="00221B69" w:rsidRDefault="001627FF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u w:color="000000"/>
        </w:rPr>
        <w:t>«Профилактика экстремизма и терроризма в Тарасовском сельском поселении»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221B69" w:rsidRDefault="00221B69">
      <w:pPr>
        <w:ind w:right="536"/>
        <w:contextualSpacing/>
        <w:rPr>
          <w:color w:val="auto"/>
        </w:rPr>
      </w:pPr>
    </w:p>
    <w:p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452" w:type="dxa"/>
        <w:jc w:val="center"/>
        <w:tblLayout w:type="fixed"/>
        <w:tblLook w:val="04A0"/>
      </w:tblPr>
      <w:tblGrid>
        <w:gridCol w:w="562"/>
        <w:gridCol w:w="1947"/>
        <w:gridCol w:w="1256"/>
        <w:gridCol w:w="978"/>
        <w:gridCol w:w="1119"/>
        <w:gridCol w:w="978"/>
        <w:gridCol w:w="978"/>
        <w:gridCol w:w="1116"/>
        <w:gridCol w:w="1117"/>
        <w:gridCol w:w="978"/>
        <w:gridCol w:w="978"/>
        <w:gridCol w:w="978"/>
        <w:gridCol w:w="1118"/>
        <w:gridCol w:w="1112"/>
        <w:gridCol w:w="237"/>
      </w:tblGrid>
      <w:tr w:rsidR="00221B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color w:val="auto"/>
              </w:rPr>
              <w:t>показателя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</w:t>
            </w:r>
            <w:bookmarkStart w:id="2" w:name="_Ref129366428"/>
            <w:r>
              <w:rPr>
                <w:color w:val="auto"/>
              </w:rPr>
              <w:t>я</w:t>
            </w:r>
            <w:bookmarkEnd w:id="2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4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48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«Проведена воспитательная пропагандистская работа с </w:t>
            </w:r>
            <w:r>
              <w:rPr>
                <w:iCs/>
                <w:color w:val="auto"/>
              </w:rPr>
              <w:t>населением Тарасовского сельского поселения,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культуры»</w:t>
            </w:r>
          </w:p>
        </w:tc>
      </w:tr>
      <w:tr w:rsidR="00221B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highlight w:val="red"/>
              </w:rPr>
            </w:pPr>
            <w:r>
              <w:rPr>
                <w:u w:color="000000"/>
              </w:rPr>
              <w:t xml:space="preserve">Количество размещенных на </w:t>
            </w:r>
            <w:r>
              <w:rPr>
                <w:u w:color="000000"/>
              </w:rPr>
              <w:t xml:space="preserve">сайте поселения материалов по разъяснению правил поведения и действий </w:t>
            </w:r>
            <w:r>
              <w:rPr>
                <w:u w:color="000000"/>
              </w:rPr>
              <w:lastRenderedPageBreak/>
              <w:t>при угрозе или возникновении терактов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lastRenderedPageBreak/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 w:themeColor="text1"/>
                <w:kern w:val="2"/>
              </w:rPr>
              <w:t>единиц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154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4125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ab/>
              <w:t xml:space="preserve">2. Задача комплекса процессных мероприятий «Привлечены граждане, негосударственные структуры, </w:t>
            </w:r>
          </w:p>
          <w:p w:rsidR="00221B69" w:rsidRDefault="001627FF">
            <w:pPr>
              <w:widowControl w:val="0"/>
              <w:tabs>
                <w:tab w:val="left" w:pos="412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том числе </w:t>
            </w:r>
            <w:r>
              <w:rPr>
                <w:color w:val="auto"/>
              </w:rPr>
              <w:t>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221B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процентов</w:t>
            </w:r>
          </w:p>
          <w:p w:rsidR="00221B69" w:rsidRDefault="00221B69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W w:w="15581" w:type="dxa"/>
        <w:tblInd w:w="108" w:type="dxa"/>
        <w:tblLayout w:type="fixed"/>
        <w:tblLook w:val="04A0"/>
      </w:tblPr>
      <w:tblGrid>
        <w:gridCol w:w="704"/>
        <w:gridCol w:w="1407"/>
        <w:gridCol w:w="1005"/>
        <w:gridCol w:w="1064"/>
        <w:gridCol w:w="801"/>
        <w:gridCol w:w="933"/>
        <w:gridCol w:w="1066"/>
        <w:gridCol w:w="1067"/>
        <w:gridCol w:w="935"/>
        <w:gridCol w:w="1259"/>
        <w:gridCol w:w="1067"/>
        <w:gridCol w:w="1273"/>
        <w:gridCol w:w="1200"/>
        <w:gridCol w:w="935"/>
        <w:gridCol w:w="865"/>
      </w:tblGrid>
      <w:tr w:rsidR="00221B69">
        <w:trPr>
          <w:trHeight w:val="9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Единица измерения </w:t>
            </w:r>
            <w:r>
              <w:rPr>
                <w:color w:val="auto"/>
              </w:rPr>
              <w:br/>
              <w:t>(по ОКЕИ)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соответствия</w:t>
            </w:r>
          </w:p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Декомпозированного мероприятия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(результата)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Плановая дата </w:t>
            </w:r>
            <w:r>
              <w:rPr>
                <w:color w:val="auto"/>
              </w:rPr>
              <w:t>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</w:rPr>
              <w:t xml:space="preserve"> документ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>
        <w:trPr>
          <w:trHeight w:val="1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21B69">
        <w:trPr>
          <w:trHeight w:val="1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«Привлечены граждане, негосударственные </w:t>
            </w:r>
            <w:proofErr w:type="gramStart"/>
            <w:r>
              <w:rPr>
                <w:iCs/>
                <w:color w:val="auto"/>
              </w:rPr>
              <w:t>структуры</w:t>
            </w:r>
            <w:proofErr w:type="gramEnd"/>
            <w:r>
              <w:rPr>
                <w:iCs/>
                <w:color w:val="auto"/>
              </w:rPr>
              <w:t xml:space="preserve"> в том числе СМИ 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</w:p>
        </w:tc>
      </w:tr>
      <w:tr w:rsidR="00221B69">
        <w:trPr>
          <w:trHeight w:val="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</w:t>
            </w:r>
          </w:p>
          <w:p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>Информационно-пропагандистское противодейст</w:t>
            </w:r>
            <w:r>
              <w:rPr>
                <w:u w:color="000000"/>
              </w:rPr>
              <w:lastRenderedPageBreak/>
              <w:t>вие экстремизму и терроризму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1.1.1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1.1.1.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Проведена на системной и регулярной основе работа по разъяснению сути противоправной деятельности лидеров экстремистских </w:t>
            </w:r>
            <w:r>
              <w:rPr>
                <w:u w:color="000000"/>
              </w:rPr>
              <w:t>организаций.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1.1.2.</w:t>
            </w:r>
          </w:p>
          <w:p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>Проведен мониторинг состояния миграционной ситуации в Тарасовском сельском поселении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Кирсанова </w:t>
            </w:r>
            <w:r>
              <w:rPr>
                <w:u w:color="000000"/>
              </w:rPr>
              <w:t>Марина Андреевна, старший инспектор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1.1.1.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Мониторинг состояния межэтнических отношений в Тарасовском сельском поселении, а также мониторинг </w:t>
            </w:r>
            <w:r>
              <w:rPr>
                <w:u w:color="000000"/>
              </w:rPr>
              <w:lastRenderedPageBreak/>
              <w:t>материалов и публикаций в муниципальных средствах массовой информации на тему</w:t>
            </w:r>
            <w:r>
              <w:rPr>
                <w:u w:color="000000"/>
              </w:rPr>
              <w:t xml:space="preserve"> межэтнических отношений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1.1.4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1.1.2.</w:t>
            </w:r>
          </w:p>
          <w:p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Оценка результатов мероприятий, проведенных с </w:t>
            </w:r>
            <w:proofErr w:type="gramStart"/>
            <w:r>
              <w:rPr>
                <w:u w:color="000000"/>
              </w:rPr>
              <w:t>обучающимися</w:t>
            </w:r>
            <w:proofErr w:type="gramEnd"/>
            <w:r>
              <w:rPr>
                <w:u w:color="000000"/>
              </w:rPr>
              <w:t xml:space="preserve"> образовательных организаций, по вопросу соблюдения </w:t>
            </w:r>
            <w:r>
              <w:rPr>
                <w:u w:color="000000"/>
              </w:rPr>
              <w:t>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результатов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155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 Задача комплекса процессных мероприятий «Проведена воспитательная, пропагандистская работа с населением Тарасовского сельского поселения, направленная 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 предупреждение террористической и экстремистской деятельности, повышение бдительности, усиление ан</w:t>
            </w:r>
            <w:r>
              <w:rPr>
                <w:color w:val="auto"/>
              </w:rPr>
              <w:t>титеррористической защищенности учреждений культуры</w:t>
            </w: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Осуществлен комплекс мер по предупрежде</w:t>
            </w:r>
            <w:r>
              <w:rPr>
                <w:u w:color="000000"/>
              </w:rPr>
              <w:lastRenderedPageBreak/>
              <w:t>нию террористических актов и соблюдению правил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</w:t>
            </w:r>
            <w:r>
              <w:rPr>
                <w:color w:val="auto"/>
                <w:u w:color="000000"/>
              </w:rPr>
              <w:t xml:space="preserve">, </w:t>
            </w:r>
            <w:r>
              <w:rPr>
                <w:u w:color="000000"/>
              </w:rPr>
              <w:t>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1.2.1.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1.2.2.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Проведены учебные </w:t>
            </w:r>
            <w:r>
              <w:rPr>
                <w:u w:color="000000"/>
              </w:rPr>
              <w:t>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Контрольная </w:t>
            </w:r>
            <w:r>
              <w:rPr>
                <w:u w:color="000000"/>
              </w:rPr>
              <w:lastRenderedPageBreak/>
              <w:t>точка 1.2.1.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Выполнение учреждениями </w:t>
            </w:r>
            <w:r>
              <w:rPr>
                <w:u w:color="000000"/>
              </w:rPr>
              <w:t>планов по предотвращению террористических актов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29 декабря </w:t>
            </w:r>
            <w:r>
              <w:rPr>
                <w:color w:val="auto"/>
              </w:rPr>
              <w:lastRenderedPageBreak/>
              <w:t>2025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Кирсанова </w:t>
            </w:r>
            <w:r>
              <w:rPr>
                <w:u w:color="000000"/>
              </w:rPr>
              <w:lastRenderedPageBreak/>
              <w:t>Марина Андреевна, старший инспектор</w:t>
            </w:r>
          </w:p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План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Сведения об исполнении бюджетных ассигнований, предусмотренных на финансовое обеспечение реализации комплекса процессных </w:t>
      </w:r>
      <w:r>
        <w:rPr>
          <w:color w:val="auto"/>
          <w:sz w:val="28"/>
          <w:szCs w:val="28"/>
        </w:rPr>
        <w:t>мероприятий</w:t>
      </w:r>
    </w:p>
    <w:tbl>
      <w:tblPr>
        <w:tblW w:w="15445" w:type="dxa"/>
        <w:jc w:val="center"/>
        <w:tblLayout w:type="fixed"/>
        <w:tblLook w:val="04A0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proofErr w:type="gramStart"/>
            <w:r>
              <w:rPr>
                <w:u w:color="000000"/>
              </w:rPr>
              <w:t>«П</w:t>
            </w:r>
            <w:proofErr w:type="gramEnd"/>
            <w:r>
              <w:rPr>
                <w:u w:color="000000"/>
              </w:rPr>
              <w:t>рофилактика экстремизма и терроризма в Тарасовском сельском поселении»</w:t>
            </w:r>
          </w:p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3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</w:t>
            </w:r>
            <w:r>
              <w:rPr>
                <w:color w:val="auto"/>
              </w:rPr>
              <w:t xml:space="preserve">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 xml:space="preserve">Мероприятие (результат) 1 </w:t>
            </w:r>
            <w:r>
              <w:rPr>
                <w:u w:color="000000"/>
              </w:rPr>
              <w:t>Информационно-пропагандистское противодействие экстремизму и терроризму</w:t>
            </w:r>
            <w:r>
              <w:rPr>
                <w:color w:val="auto"/>
              </w:rPr>
              <w:t>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7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1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5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7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6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u w:color="000000"/>
              </w:rPr>
              <w:t xml:space="preserve">Мероприятие (результат) 2 Проведены учебные тренировки с персоналом образовательных организаций по вопросам предупреждения </w:t>
            </w:r>
            <w:r>
              <w:rPr>
                <w:u w:color="000000"/>
              </w:rPr>
              <w:t>террористических актов и правилам поведения при их возникновении (всего)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 xml:space="preserve">безвозмездные поступления в бюджет Тарасовского сельского поселения, в том числе за счет </w:t>
            </w:r>
            <w:r>
              <w:t>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Информация о рисках комплекса процессных </w:t>
      </w:r>
      <w:r>
        <w:rPr>
          <w:color w:val="auto"/>
          <w:sz w:val="28"/>
          <w:szCs w:val="28"/>
        </w:rPr>
        <w:t>мероприятий</w:t>
      </w: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588" w:type="dxa"/>
        <w:tblLayout w:type="fixed"/>
        <w:tblLook w:val="04A0"/>
      </w:tblPr>
      <w:tblGrid>
        <w:gridCol w:w="669"/>
        <w:gridCol w:w="2979"/>
        <w:gridCol w:w="1837"/>
        <w:gridCol w:w="1869"/>
        <w:gridCol w:w="1823"/>
        <w:gridCol w:w="1886"/>
        <w:gridCol w:w="1883"/>
        <w:gridCol w:w="2642"/>
      </w:tblGrid>
      <w:tr w:rsidR="00221B6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</w:t>
            </w:r>
            <w:r>
              <w:rPr>
                <w:color w:val="auto"/>
              </w:rPr>
              <w:t>должность, организация)</w:t>
            </w:r>
          </w:p>
        </w:tc>
      </w:tr>
      <w:tr w:rsidR="00221B6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21B69" w:rsidRDefault="00221B69">
      <w:pPr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221B69">
      <w:pPr>
        <w:jc w:val="right"/>
        <w:rPr>
          <w:color w:val="auto"/>
        </w:rPr>
      </w:pPr>
    </w:p>
    <w:p w:rsidR="00221B69" w:rsidRDefault="001627FF">
      <w:pPr>
        <w:jc w:val="right"/>
        <w:rPr>
          <w:color w:val="auto"/>
        </w:rPr>
      </w:pPr>
      <w:r>
        <w:br w:type="page"/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lastRenderedPageBreak/>
        <w:t>УТВЕРЖДЕН:</w:t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t>Глава Администрации</w:t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t>Тарасовского сельского поселения</w:t>
      </w:r>
    </w:p>
    <w:p w:rsidR="00221B69" w:rsidRDefault="001627FF">
      <w:pPr>
        <w:widowControl w:val="0"/>
        <w:contextualSpacing/>
        <w:jc w:val="right"/>
        <w:rPr>
          <w:color w:val="auto"/>
        </w:rPr>
      </w:pPr>
      <w:r>
        <w:rPr>
          <w:color w:val="auto"/>
        </w:rPr>
        <w:t>____________А.С. Лаврухин</w:t>
      </w:r>
    </w:p>
    <w:p w:rsidR="00221B69" w:rsidRDefault="00221B69">
      <w:pPr>
        <w:contextualSpacing/>
        <w:jc w:val="center"/>
        <w:rPr>
          <w:b/>
          <w:color w:val="auto"/>
        </w:rPr>
      </w:pP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«Противодействие коррупции в Тарасовском </w:t>
      </w:r>
      <w:r>
        <w:rPr>
          <w:sz w:val="28"/>
          <w:szCs w:val="28"/>
          <w:u w:color="000000"/>
        </w:rPr>
        <w:t>сельском поселении»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221B69" w:rsidRDefault="00221B69">
      <w:pPr>
        <w:ind w:right="536"/>
        <w:contextualSpacing/>
        <w:rPr>
          <w:color w:val="auto"/>
        </w:rPr>
      </w:pPr>
    </w:p>
    <w:p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6236" w:type="dxa"/>
        <w:jc w:val="center"/>
        <w:tblLayout w:type="fixed"/>
        <w:tblLook w:val="04A0"/>
      </w:tblPr>
      <w:tblGrid>
        <w:gridCol w:w="566"/>
        <w:gridCol w:w="1276"/>
        <w:gridCol w:w="1275"/>
        <w:gridCol w:w="992"/>
        <w:gridCol w:w="1135"/>
        <w:gridCol w:w="992"/>
        <w:gridCol w:w="992"/>
        <w:gridCol w:w="1136"/>
        <w:gridCol w:w="1134"/>
        <w:gridCol w:w="993"/>
        <w:gridCol w:w="992"/>
        <w:gridCol w:w="991"/>
        <w:gridCol w:w="1133"/>
        <w:gridCol w:w="2268"/>
        <w:gridCol w:w="361"/>
      </w:tblGrid>
      <w:tr w:rsidR="00221B6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</w:t>
            </w:r>
            <w:r>
              <w:rPr>
                <w:color w:val="auto"/>
                <w:sz w:val="16"/>
              </w:rPr>
              <w:t>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</w:t>
            </w:r>
            <w:r>
              <w:rPr>
                <w:color w:val="auto"/>
                <w:sz w:val="16"/>
              </w:rPr>
              <w:t>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361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361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t xml:space="preserve">1. 1. Задача комплекса процессных мероприятий «Усовершенствовано правовое и организационное обеспечения реализации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мер»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u w:color="000000"/>
              </w:rPr>
              <w:t xml:space="preserve">Доля размещенных на </w:t>
            </w:r>
            <w:r>
              <w:rPr>
                <w:u w:color="000000"/>
              </w:rPr>
              <w:t xml:space="preserve">сайте поселения проектов нормативных правовых актов для проведения независимой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экспертизы от количества проектов нормативных правовых актов, прошедших </w:t>
            </w:r>
            <w:proofErr w:type="spellStart"/>
            <w:r>
              <w:rPr>
                <w:u w:color="000000"/>
              </w:rPr>
              <w:t>антикоррупционную</w:t>
            </w:r>
            <w:proofErr w:type="spellEnd"/>
            <w:r>
              <w:rPr>
                <w:u w:color="000000"/>
              </w:rPr>
              <w:t xml:space="preserve"> </w:t>
            </w:r>
            <w:r>
              <w:rPr>
                <w:u w:color="000000"/>
              </w:rPr>
              <w:lastRenderedPageBreak/>
              <w:t>экспертизу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61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Доля обучающихся образовательных организаций, участвующих в мероприятиях, направленных на формирование </w:t>
            </w:r>
            <w:proofErr w:type="spellStart"/>
            <w:r>
              <w:rPr>
                <w:u w:color="000000"/>
              </w:rPr>
              <w:t>антикоррупционного</w:t>
            </w:r>
            <w:proofErr w:type="spellEnd"/>
            <w:r>
              <w:rPr>
                <w:u w:color="000000"/>
              </w:rPr>
              <w:t xml:space="preserve"> мировоззрения, повышение уровня правосознания (от общего количества обучающихся)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61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7" w:type="dxa"/>
        <w:tblInd w:w="-175" w:type="dxa"/>
        <w:tblLayout w:type="fixed"/>
        <w:tblLook w:val="04A0"/>
      </w:tblPr>
      <w:tblGrid>
        <w:gridCol w:w="485"/>
        <w:gridCol w:w="2238"/>
        <w:gridCol w:w="801"/>
        <w:gridCol w:w="1067"/>
        <w:gridCol w:w="800"/>
        <w:gridCol w:w="933"/>
        <w:gridCol w:w="1067"/>
        <w:gridCol w:w="1066"/>
        <w:gridCol w:w="935"/>
        <w:gridCol w:w="1067"/>
        <w:gridCol w:w="1067"/>
        <w:gridCol w:w="1067"/>
        <w:gridCol w:w="1199"/>
        <w:gridCol w:w="935"/>
        <w:gridCol w:w="1200"/>
      </w:tblGrid>
      <w:tr w:rsidR="00221B69">
        <w:trPr>
          <w:trHeight w:val="9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Декомпозированного </w:t>
            </w:r>
            <w:r>
              <w:rPr>
                <w:color w:val="auto"/>
                <w:sz w:val="16"/>
              </w:rPr>
              <w:t>мероприятия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</w:t>
            </w:r>
            <w:r>
              <w:rPr>
                <w:color w:val="auto"/>
                <w:sz w:val="16"/>
              </w:rPr>
              <w:t>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>
        <w:trPr>
          <w:trHeight w:val="18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221B69">
        <w:trPr>
          <w:trHeight w:val="50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54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1. Задача комплекса </w:t>
            </w:r>
            <w:r>
              <w:rPr>
                <w:u w:color="000000"/>
              </w:rPr>
              <w:t>процессных мероприятий</w:t>
            </w:r>
          </w:p>
          <w:p w:rsidR="00221B69" w:rsidRDefault="001627FF">
            <w:pPr>
              <w:pStyle w:val="aff6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sz w:val="20"/>
                <w:u w:color="000000"/>
              </w:rPr>
              <w:t xml:space="preserve">«Усовершенствовано правовое и организационное обеспечения реализации </w:t>
            </w:r>
            <w:proofErr w:type="spellStart"/>
            <w:r>
              <w:rPr>
                <w:rFonts w:ascii="Times New Roman" w:hAnsi="Times New Roman"/>
                <w:sz w:val="20"/>
                <w:u w:color="000000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0"/>
                <w:u w:color="000000"/>
              </w:rPr>
              <w:t xml:space="preserve"> мер»</w:t>
            </w:r>
          </w:p>
        </w:tc>
      </w:tr>
      <w:tr w:rsidR="00221B69">
        <w:trPr>
          <w:trHeight w:val="36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2.1. </w:t>
            </w:r>
          </w:p>
          <w:p w:rsidR="00221B69" w:rsidRDefault="001627FF">
            <w:pPr>
              <w:widowControl w:val="0"/>
              <w:outlineLvl w:val="2"/>
              <w:rPr>
                <w:color w:val="auto"/>
              </w:rPr>
            </w:pPr>
            <w:r>
              <w:rPr>
                <w:u w:color="000000"/>
              </w:rPr>
              <w:t xml:space="preserve">Совершенствование нормативного </w:t>
            </w:r>
            <w:r>
              <w:rPr>
                <w:u w:color="000000"/>
              </w:rPr>
              <w:lastRenderedPageBreak/>
              <w:t>правового регулирования в сфере противодействия коррупции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Кирсанова Марина Андреевна, старший </w:t>
            </w:r>
            <w:r>
              <w:rPr>
                <w:u w:color="000000"/>
              </w:rPr>
              <w:lastRenderedPageBreak/>
              <w:t>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2.2. </w:t>
            </w:r>
          </w:p>
          <w:p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>Повышение эффективности механизмов выявления, предотвращения и урегулирования конфликта интересов на муниципальной службе Тарасовского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2.2.1.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Повышение эффективности ведущего специалиста в части, касающейся ведения личных дел лиц, замещающих муниципальные должности Тарасовского сельского </w:t>
            </w:r>
            <w:r>
              <w:rPr>
                <w:u w:color="000000"/>
              </w:rPr>
              <w:t>поселения, должности муниципальной службы Тарасовского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2.3.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Осуществление анализа сведений о доходах, расходах, об имуществе и </w:t>
            </w:r>
            <w:r>
              <w:rPr>
                <w:u w:color="000000"/>
              </w:rPr>
              <w:t xml:space="preserve">обязательствах имущественного характера, представленных гражданами, претендующими на </w:t>
            </w:r>
            <w:r>
              <w:rPr>
                <w:u w:color="000000"/>
              </w:rPr>
              <w:lastRenderedPageBreak/>
              <w:t xml:space="preserve">замещение должностей муниципальной службы Тарасовского сельского поселения, и лицами, замещающими указанные должности, проведение </w:t>
            </w:r>
            <w:proofErr w:type="spellStart"/>
            <w:r>
              <w:rPr>
                <w:u w:color="000000"/>
              </w:rPr>
              <w:t>антикоррупционных</w:t>
            </w:r>
            <w:proofErr w:type="spellEnd"/>
            <w:r>
              <w:rPr>
                <w:u w:color="000000"/>
              </w:rPr>
              <w:t xml:space="preserve"> проверок при наличии пр</w:t>
            </w:r>
            <w:r>
              <w:rPr>
                <w:u w:color="000000"/>
              </w:rPr>
              <w:t>авовых оснований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Осуществление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экспертизы нормативных правовых Тарасовского сельского поселения и их проектов с учетом мониторинга </w:t>
            </w:r>
            <w:r>
              <w:rPr>
                <w:u w:color="000000"/>
              </w:rPr>
              <w:t xml:space="preserve">соответствующей правоприменительной практики, практики участия в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экспертизе независимых экспертов, уполномоченных на проведение независимой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экспертизы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2.5. 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Совершенствование мер по противодействию коррупции в сфере закупок товаров, работ, услуг для обеспечения муниципальных  нужд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159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 xml:space="preserve">2. Задача комплекса процессных мероприятий «Повышена эффективность просветительских, </w:t>
            </w:r>
            <w:r>
              <w:rPr>
                <w:u w:color="000000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2.1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2.6.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Размещение социальной рекламной продукции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направленности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2.7. 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Распространение печатной продукции по вопросам противодействия коррупции в Тарасовском сельском поселении, в том числе </w:t>
            </w:r>
            <w:r>
              <w:rPr>
                <w:u w:color="000000"/>
              </w:rPr>
              <w:t>учебных пособий и материалов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:rsidR="00221B69" w:rsidRDefault="001627FF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Наименование </w:t>
            </w:r>
            <w:r>
              <w:rPr>
                <w:color w:val="auto"/>
                <w:sz w:val="16"/>
              </w:rPr>
              <w:t>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Объем финансового обеспечения,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Исполнение,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Процент исполнения, (6)/(3)*100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proofErr w:type="gramStart"/>
            <w:r>
              <w:rPr>
                <w:u w:color="000000"/>
              </w:rPr>
              <w:t>«П</w:t>
            </w:r>
            <w:proofErr w:type="gramEnd"/>
            <w:r>
              <w:rPr>
                <w:u w:color="000000"/>
              </w:rPr>
              <w:t xml:space="preserve">ротиводействие коррупции в Тарасовском сельском поселении» </w:t>
            </w: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Тарасовского сельского поселения </w:t>
            </w:r>
            <w:r>
              <w:rPr>
                <w:color w:val="auto"/>
              </w:rPr>
              <w:t>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</w:rPr>
            </w:pPr>
            <w:r>
              <w:t xml:space="preserve">Мероприятие (результат) </w:t>
            </w:r>
            <w:r>
              <w:rPr>
                <w:u w:color="000000"/>
              </w:rPr>
              <w:t>Совершенствование нормативного правового регулирования в сфере противодействия коррупции</w:t>
            </w:r>
            <w:r>
              <w:t xml:space="preserve">» </w:t>
            </w:r>
            <w:r>
              <w:t>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330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330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Тарасовского сельского </w:t>
            </w:r>
            <w:r>
              <w:rPr>
                <w:color w:val="auto"/>
              </w:rPr>
              <w:lastRenderedPageBreak/>
              <w:t>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lastRenderedPageBreak/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140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lastRenderedPageBreak/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18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3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136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2.2.</w:t>
            </w:r>
          </w:p>
          <w:p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 xml:space="preserve">Осуществление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экспертизы нормативных правовых актов Тарасовского сельского поселения и их проектов с учетом мониторинга соответствующей правоприменительной практики, практики участия в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экспертизе независимых экспертов, у</w:t>
            </w:r>
            <w:r>
              <w:rPr>
                <w:u w:color="000000"/>
              </w:rPr>
              <w:t xml:space="preserve">полномоченных на проведение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экспертизы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безвозмездные поступления в бюджет Тарасовского сельского поселения,</w:t>
            </w:r>
            <w:r>
              <w:t xml:space="preserve">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2.3. Совершенствование мер по противодействию коррупции в сфере закупок товаров, работ, услуг для обеспечения муниципальных нужд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Тарасовского сельского поселения </w:t>
            </w:r>
            <w:r>
              <w:t>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Размещена социальная рекламная продукция </w:t>
            </w:r>
            <w:proofErr w:type="spellStart"/>
            <w:r>
              <w:rPr>
                <w:u w:color="000000"/>
              </w:rPr>
              <w:t>антикоррупционной</w:t>
            </w:r>
            <w:proofErr w:type="spellEnd"/>
            <w:r>
              <w:rPr>
                <w:u w:color="000000"/>
              </w:rPr>
              <w:t xml:space="preserve"> направленности (всего), в том </w:t>
            </w:r>
            <w:r>
              <w:rPr>
                <w:u w:color="00000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174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lastRenderedPageBreak/>
              <w:t xml:space="preserve">Мероприятие (результат) 2.5. </w:t>
            </w:r>
          </w:p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Распространена печатная продукция</w:t>
            </w:r>
            <w:r>
              <w:rPr>
                <w:u w:color="000000"/>
              </w:rPr>
              <w:t xml:space="preserve"> по вопросам противодействия коррупции в Тарасовском сельском поселении, в том числе учебных пособий и материалов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</w:t>
            </w:r>
            <w:r>
              <w:t>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:rsidR="00221B69" w:rsidRDefault="00221B69">
      <w:pPr>
        <w:widowControl w:val="0"/>
        <w:spacing w:before="220"/>
        <w:jc w:val="both"/>
        <w:rPr>
          <w:color w:val="auto"/>
          <w:sz w:val="16"/>
        </w:rPr>
      </w:pP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p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221B6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  <w:bookmarkStart w:id="3" w:name="_Hlk202951457"/>
      <w:bookmarkEnd w:id="3"/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221B69">
      <w:pPr>
        <w:rPr>
          <w:color w:val="auto"/>
        </w:rPr>
      </w:pPr>
    </w:p>
    <w:p w:rsidR="00221B69" w:rsidRDefault="001627FF">
      <w:pPr>
        <w:widowControl w:val="0"/>
        <w:jc w:val="right"/>
        <w:rPr>
          <w:color w:val="auto"/>
        </w:rPr>
      </w:pPr>
      <w:r>
        <w:br w:type="page"/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lastRenderedPageBreak/>
        <w:t>УТВЕРЖДЕН:</w:t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t>Глава Администрации</w:t>
      </w:r>
    </w:p>
    <w:p w:rsidR="00221B69" w:rsidRDefault="001627FF">
      <w:pPr>
        <w:widowControl w:val="0"/>
        <w:jc w:val="right"/>
        <w:rPr>
          <w:color w:val="auto"/>
        </w:rPr>
      </w:pPr>
      <w:r>
        <w:rPr>
          <w:color w:val="auto"/>
        </w:rPr>
        <w:t>Тарасовского сельского поселения</w:t>
      </w:r>
    </w:p>
    <w:p w:rsidR="00221B69" w:rsidRDefault="001627FF">
      <w:pPr>
        <w:widowControl w:val="0"/>
        <w:contextualSpacing/>
        <w:jc w:val="right"/>
        <w:rPr>
          <w:color w:val="auto"/>
        </w:rPr>
      </w:pPr>
      <w:r>
        <w:rPr>
          <w:color w:val="auto"/>
        </w:rPr>
        <w:t xml:space="preserve">____________А.С. </w:t>
      </w:r>
      <w:r>
        <w:rPr>
          <w:color w:val="auto"/>
        </w:rPr>
        <w:t>Лаврухин</w:t>
      </w:r>
    </w:p>
    <w:p w:rsidR="00221B69" w:rsidRDefault="00221B69">
      <w:pPr>
        <w:contextualSpacing/>
        <w:jc w:val="right"/>
        <w:rPr>
          <w:b/>
          <w:color w:val="auto"/>
        </w:rPr>
      </w:pPr>
    </w:p>
    <w:p w:rsidR="00221B69" w:rsidRDefault="00221B69">
      <w:pPr>
        <w:contextualSpacing/>
        <w:jc w:val="center"/>
        <w:rPr>
          <w:b/>
          <w:color w:val="auto"/>
        </w:rPr>
      </w:pP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«Комплексные меры </w:t>
      </w:r>
      <w:r>
        <w:rPr>
          <w:sz w:val="28"/>
          <w:szCs w:val="28"/>
          <w:u w:color="000000"/>
        </w:rPr>
        <w:br/>
        <w:t>противодействия злоупотреблению наркотиками и их незаконному обороту»</w:t>
      </w:r>
    </w:p>
    <w:p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221B69" w:rsidRDefault="00221B69">
      <w:pPr>
        <w:ind w:right="536"/>
        <w:contextualSpacing/>
        <w:rPr>
          <w:color w:val="auto"/>
          <w:sz w:val="28"/>
          <w:szCs w:val="28"/>
        </w:rPr>
      </w:pPr>
    </w:p>
    <w:p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52" w:type="dxa"/>
        <w:jc w:val="center"/>
        <w:tblLayout w:type="fixed"/>
        <w:tblLook w:val="04A0"/>
      </w:tblPr>
      <w:tblGrid>
        <w:gridCol w:w="560"/>
        <w:gridCol w:w="974"/>
        <w:gridCol w:w="2928"/>
        <w:gridCol w:w="981"/>
        <w:gridCol w:w="1119"/>
        <w:gridCol w:w="838"/>
        <w:gridCol w:w="978"/>
        <w:gridCol w:w="1117"/>
        <w:gridCol w:w="841"/>
        <w:gridCol w:w="981"/>
        <w:gridCol w:w="979"/>
        <w:gridCol w:w="979"/>
        <w:gridCol w:w="1117"/>
        <w:gridCol w:w="1123"/>
        <w:gridCol w:w="237"/>
      </w:tblGrid>
      <w:tr w:rsidR="00221B69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Статус </w:t>
            </w:r>
            <w:r>
              <w:rPr>
                <w:color w:val="auto"/>
                <w:sz w:val="16"/>
              </w:rPr>
              <w:t>фактического/ прогнозного значения за отчетный период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</w:t>
            </w:r>
            <w:r>
              <w:rPr>
                <w:color w:val="auto"/>
                <w:sz w:val="16"/>
              </w:rPr>
              <w:t>ое значение на конец отчетного периода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aff6"/>
              <w:widowControl w:val="0"/>
              <w:ind w:left="1440"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0"/>
              </w:rPr>
              <w:t>наркоситуации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 в Тарасовском сельском поселении, </w:t>
            </w:r>
          </w:p>
          <w:p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221B69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u w:color="000000"/>
              </w:rPr>
              <w:t>Отношение количес</w:t>
            </w:r>
            <w:r>
              <w:rPr>
                <w:u w:color="000000"/>
              </w:rPr>
              <w:t>тва потребляющих наркотики лиц, выявленных в рамках медицинских обследований, связанных с призывом в армию, к общему количеству обследованных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убывание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Доля обучающихся общеобразовательных организаций, систематически </w:t>
            </w:r>
            <w:r>
              <w:rPr>
                <w:u w:color="000000"/>
              </w:rPr>
              <w:t>занимающихся физической культурой и 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92,5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92,5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92,5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92,5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:rsidR="00221B69" w:rsidRDefault="00221B69">
      <w:pPr>
        <w:sectPr w:rsidR="00221B69">
          <w:headerReference w:type="default" r:id="rId8"/>
          <w:footerReference w:type="default" r:id="rId9"/>
          <w:pgSz w:w="16838" w:h="11906" w:orient="landscape"/>
          <w:pgMar w:top="766" w:right="567" w:bottom="426" w:left="567" w:header="709" w:footer="0" w:gutter="0"/>
          <w:cols w:space="720"/>
          <w:formProt w:val="0"/>
          <w:docGrid w:linePitch="100" w:charSpace="16384"/>
        </w:sectPr>
      </w:pPr>
    </w:p>
    <w:p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45" w:type="dxa"/>
        <w:tblInd w:w="-175" w:type="dxa"/>
        <w:tblLayout w:type="fixed"/>
        <w:tblLook w:val="04A0"/>
      </w:tblPr>
      <w:tblGrid>
        <w:gridCol w:w="480"/>
        <w:gridCol w:w="1373"/>
        <w:gridCol w:w="783"/>
        <w:gridCol w:w="1041"/>
        <w:gridCol w:w="783"/>
        <w:gridCol w:w="914"/>
        <w:gridCol w:w="1041"/>
        <w:gridCol w:w="1041"/>
        <w:gridCol w:w="910"/>
        <w:gridCol w:w="1041"/>
        <w:gridCol w:w="1041"/>
        <w:gridCol w:w="1041"/>
        <w:gridCol w:w="1172"/>
        <w:gridCol w:w="910"/>
        <w:gridCol w:w="1174"/>
      </w:tblGrid>
      <w:tr w:rsidR="00221B69">
        <w:trPr>
          <w:trHeight w:val="9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</w:t>
            </w:r>
            <w:r>
              <w:rPr>
                <w:color w:val="auto"/>
                <w:sz w:val="16"/>
              </w:rPr>
              <w:t>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</w:t>
            </w:r>
            <w:r>
              <w:rPr>
                <w:color w:val="auto"/>
                <w:sz w:val="16"/>
              </w:rPr>
              <w:t xml:space="preserve"> (Фамилия И.О., должность)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>
        <w:trPr>
          <w:trHeight w:val="1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221B69">
        <w:trPr>
          <w:trHeight w:val="5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2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aff6"/>
              <w:widowControl w:val="0"/>
              <w:ind w:left="1440"/>
              <w:jc w:val="center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0"/>
                <w:u w:color="000000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rFonts w:ascii="Times New Roman" w:hAnsi="Times New Roman"/>
                <w:sz w:val="20"/>
                <w:u w:color="000000"/>
              </w:rPr>
              <w:t>наркоситуации</w:t>
            </w:r>
            <w:proofErr w:type="spellEnd"/>
            <w:r>
              <w:rPr>
                <w:rFonts w:ascii="Times New Roman" w:hAnsi="Times New Roman"/>
                <w:sz w:val="20"/>
                <w:u w:color="000000"/>
              </w:rPr>
              <w:t xml:space="preserve"> в Тарасовском сельском поселении, </w:t>
            </w:r>
          </w:p>
          <w:p w:rsidR="00221B69" w:rsidRDefault="001627FF">
            <w:pPr>
              <w:pStyle w:val="aff6"/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0"/>
                <w:u w:color="000000"/>
              </w:rPr>
              <w:t xml:space="preserve">а также сформирована </w:t>
            </w:r>
            <w:r>
              <w:rPr>
                <w:rFonts w:ascii="Times New Roman" w:hAnsi="Times New Roman"/>
                <w:sz w:val="20"/>
                <w:u w:color="000000"/>
              </w:rPr>
              <w:t>система мотивации граждан к здоровому образу жизни, включая отказ от вредных привычек»</w:t>
            </w:r>
          </w:p>
        </w:tc>
      </w:tr>
      <w:tr w:rsidR="00221B69">
        <w:trPr>
          <w:trHeight w:val="36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3.1.</w:t>
            </w:r>
          </w:p>
          <w:p w:rsidR="00221B69" w:rsidRDefault="001627FF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Проведен мониторинг </w:t>
            </w:r>
            <w:proofErr w:type="spellStart"/>
            <w:r>
              <w:rPr>
                <w:u w:color="000000"/>
              </w:rPr>
              <w:t>наркоситуации</w:t>
            </w:r>
            <w:proofErr w:type="spellEnd"/>
            <w:r>
              <w:rPr>
                <w:u w:color="000000"/>
              </w:rPr>
              <w:t xml:space="preserve"> в Тарасовском сельском поселении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3.1.1. </w:t>
            </w:r>
          </w:p>
          <w:p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Формирование информационных блоков, необходимых для проведения мониторинга и оценки развития </w:t>
            </w:r>
            <w:proofErr w:type="spellStart"/>
            <w:r>
              <w:rPr>
                <w:u w:color="000000"/>
              </w:rPr>
              <w:t>наркоситуации</w:t>
            </w:r>
            <w:proofErr w:type="spellEnd"/>
            <w:r>
              <w:rPr>
                <w:u w:color="000000"/>
              </w:rPr>
              <w:t xml:space="preserve"> в Тарасовском сельском поселении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221B69" w:rsidRDefault="00221B6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3.2.</w:t>
            </w:r>
          </w:p>
          <w:p w:rsidR="00221B69" w:rsidRDefault="001627FF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на профилактику наркомании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старший инспектор Директора МБУК </w:t>
            </w:r>
            <w:proofErr w:type="spellStart"/>
            <w:r>
              <w:rPr>
                <w:u w:color="000000"/>
              </w:rPr>
              <w:t>Россошанский</w:t>
            </w:r>
            <w:proofErr w:type="spellEnd"/>
            <w:r>
              <w:rPr>
                <w:u w:color="000000"/>
              </w:rPr>
              <w:t xml:space="preserve"> СДК, </w:t>
            </w:r>
            <w:r>
              <w:rPr>
                <w:u w:color="000000"/>
                <w:lang w:eastAsia="en-US"/>
              </w:rPr>
              <w:t xml:space="preserve"> МБОУ Тарасовская СОШ № 1, </w:t>
            </w:r>
            <w:r>
              <w:rPr>
                <w:u w:color="000000"/>
              </w:rPr>
              <w:t xml:space="preserve">МБОУ </w:t>
            </w:r>
            <w:r>
              <w:rPr>
                <w:u w:color="000000"/>
                <w:lang w:eastAsia="en-US"/>
              </w:rPr>
              <w:t xml:space="preserve">Тарасовская </w:t>
            </w:r>
            <w:r>
              <w:rPr>
                <w:u w:color="000000"/>
              </w:rPr>
              <w:t xml:space="preserve">СОШ № 2, </w:t>
            </w:r>
            <w:r>
              <w:rPr>
                <w:u w:color="000000"/>
                <w:lang w:eastAsia="en-US"/>
              </w:rPr>
              <w:t xml:space="preserve">МБОУ </w:t>
            </w:r>
            <w:proofErr w:type="spellStart"/>
            <w:r>
              <w:rPr>
                <w:u w:color="000000"/>
                <w:lang w:eastAsia="en-US"/>
              </w:rPr>
              <w:t>Туроверо-Россошанская</w:t>
            </w:r>
            <w:proofErr w:type="spellEnd"/>
            <w:r>
              <w:rPr>
                <w:u w:color="000000"/>
                <w:lang w:eastAsia="en-US"/>
              </w:rPr>
              <w:t xml:space="preserve"> ООШ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3.2.2. Проведение информационно-пропагандистской </w:t>
            </w:r>
            <w:proofErr w:type="spellStart"/>
            <w:r>
              <w:rPr>
                <w:u w:color="000000"/>
              </w:rPr>
              <w:t>антинаркотической</w:t>
            </w:r>
            <w:proofErr w:type="spellEnd"/>
            <w:r>
              <w:rPr>
                <w:u w:color="000000"/>
              </w:rPr>
              <w:t xml:space="preserve"> профилактической работы среди обучающихся муниципальных общеобразовательных организаций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старший инспектор Директора МБУК </w:t>
            </w:r>
            <w:proofErr w:type="spellStart"/>
            <w:r>
              <w:rPr>
                <w:u w:color="000000"/>
              </w:rPr>
              <w:t>Россошанский</w:t>
            </w:r>
            <w:proofErr w:type="spellEnd"/>
            <w:r>
              <w:rPr>
                <w:u w:color="000000"/>
              </w:rPr>
              <w:t xml:space="preserve"> СДК, </w:t>
            </w:r>
            <w:r>
              <w:rPr>
                <w:u w:color="000000"/>
                <w:lang w:eastAsia="en-US"/>
              </w:rPr>
              <w:t xml:space="preserve"> МБОУ Тарасовская СОШ № 1, </w:t>
            </w:r>
            <w:r>
              <w:rPr>
                <w:u w:color="000000"/>
              </w:rPr>
              <w:t xml:space="preserve">МБОУ </w:t>
            </w:r>
            <w:r>
              <w:rPr>
                <w:u w:color="000000"/>
                <w:lang w:eastAsia="en-US"/>
              </w:rPr>
              <w:t xml:space="preserve">Тарасовская </w:t>
            </w:r>
            <w:r>
              <w:rPr>
                <w:u w:color="000000"/>
              </w:rPr>
              <w:t xml:space="preserve">СОШ № 2, </w:t>
            </w:r>
            <w:r>
              <w:rPr>
                <w:u w:color="000000"/>
                <w:lang w:eastAsia="en-US"/>
              </w:rPr>
              <w:t xml:space="preserve">МБОУ </w:t>
            </w:r>
            <w:proofErr w:type="spellStart"/>
            <w:r>
              <w:rPr>
                <w:u w:color="000000"/>
                <w:lang w:eastAsia="en-US"/>
              </w:rPr>
              <w:t>Туроверо-Россошанская</w:t>
            </w:r>
            <w:proofErr w:type="spellEnd"/>
            <w:r>
              <w:rPr>
                <w:u w:color="000000"/>
                <w:lang w:eastAsia="en-US"/>
              </w:rPr>
              <w:t xml:space="preserve"> ООШ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3.3.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Размещение </w:t>
            </w:r>
            <w:r>
              <w:rPr>
                <w:u w:color="000000"/>
              </w:rPr>
              <w:lastRenderedPageBreak/>
              <w:t>социальной рекламной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</w:t>
            </w:r>
            <w:r>
              <w:rPr>
                <w:u w:color="000000"/>
              </w:rPr>
              <w:t xml:space="preserve">старший </w:t>
            </w:r>
            <w:r>
              <w:rPr>
                <w:u w:color="000000"/>
              </w:rPr>
              <w:lastRenderedPageBreak/>
              <w:t>инспектор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lastRenderedPageBreak/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2.1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3.4.</w:t>
            </w:r>
          </w:p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u w:color="000000"/>
              </w:rPr>
              <w:t>психоактивных</w:t>
            </w:r>
            <w:proofErr w:type="spellEnd"/>
            <w:r>
              <w:rPr>
                <w:u w:color="000000"/>
              </w:rPr>
              <w:t xml:space="preserve"> веществ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старший инспектор Директора МБУК </w:t>
            </w:r>
            <w:proofErr w:type="spellStart"/>
            <w:r>
              <w:rPr>
                <w:u w:color="000000"/>
              </w:rPr>
              <w:t>Россошанский</w:t>
            </w:r>
            <w:proofErr w:type="spellEnd"/>
            <w:r>
              <w:rPr>
                <w:u w:color="000000"/>
              </w:rPr>
              <w:t xml:space="preserve"> СДК, </w:t>
            </w:r>
            <w:r>
              <w:rPr>
                <w:u w:color="000000"/>
                <w:lang w:eastAsia="en-US"/>
              </w:rPr>
              <w:t xml:space="preserve"> МБОУ Тарасовская СОШ № 1, </w:t>
            </w:r>
            <w:r>
              <w:rPr>
                <w:u w:color="000000"/>
              </w:rPr>
              <w:t xml:space="preserve">МБОУ </w:t>
            </w:r>
            <w:r>
              <w:rPr>
                <w:u w:color="000000"/>
                <w:lang w:eastAsia="en-US"/>
              </w:rPr>
              <w:t xml:space="preserve">Тарасовская </w:t>
            </w:r>
            <w:r>
              <w:rPr>
                <w:u w:color="000000"/>
              </w:rPr>
              <w:t xml:space="preserve">СОШ № 2, </w:t>
            </w:r>
            <w:r>
              <w:rPr>
                <w:u w:color="000000"/>
                <w:lang w:eastAsia="en-US"/>
              </w:rPr>
              <w:t xml:space="preserve">МБОУ </w:t>
            </w:r>
            <w:proofErr w:type="spellStart"/>
            <w:r>
              <w:rPr>
                <w:u w:color="000000"/>
                <w:lang w:eastAsia="en-US"/>
              </w:rPr>
              <w:t>Туроверо-Россошанская</w:t>
            </w:r>
            <w:proofErr w:type="spellEnd"/>
            <w:r>
              <w:rPr>
                <w:u w:color="000000"/>
                <w:lang w:eastAsia="en-US"/>
              </w:rPr>
              <w:t xml:space="preserve"> ООШ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2.2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3.4.1. Проведение разъяснительной работы с родителями </w:t>
            </w:r>
            <w:r>
              <w:rPr>
                <w:u w:color="000000"/>
              </w:rPr>
              <w:t xml:space="preserve">обучающихся о необходимости введения </w:t>
            </w:r>
            <w:r>
              <w:rPr>
                <w:u w:color="000000"/>
              </w:rPr>
              <w:lastRenderedPageBreak/>
              <w:t>на домашнем уровне ограничения доступа несовершеннолетних к информации, распространяемой в информационно-телекоммуникационной сети «Интернет», содержание которой может причинить вред их здоровью, развитию, воспитанию пр</w:t>
            </w:r>
            <w:r>
              <w:rPr>
                <w:u w:color="000000"/>
              </w:rPr>
              <w:t>инятых в российском обществе нравственных ценностей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старший инспектор Директора МБУК </w:t>
            </w:r>
            <w:proofErr w:type="spellStart"/>
            <w:r>
              <w:rPr>
                <w:u w:color="000000"/>
              </w:rPr>
              <w:t>Россошанский</w:t>
            </w:r>
            <w:proofErr w:type="spellEnd"/>
            <w:r>
              <w:rPr>
                <w:u w:color="000000"/>
              </w:rPr>
              <w:t xml:space="preserve"> СДК, </w:t>
            </w:r>
            <w:r>
              <w:rPr>
                <w:u w:color="000000"/>
                <w:lang w:eastAsia="en-US"/>
              </w:rPr>
              <w:t xml:space="preserve"> МБОУ Тарасовск</w:t>
            </w:r>
            <w:r>
              <w:rPr>
                <w:u w:color="000000"/>
                <w:lang w:eastAsia="en-US"/>
              </w:rPr>
              <w:lastRenderedPageBreak/>
              <w:t xml:space="preserve">ая СОШ № 1, </w:t>
            </w:r>
            <w:r>
              <w:rPr>
                <w:u w:color="000000"/>
              </w:rPr>
              <w:t xml:space="preserve">МБОУ </w:t>
            </w:r>
            <w:r>
              <w:rPr>
                <w:u w:color="000000"/>
                <w:lang w:eastAsia="en-US"/>
              </w:rPr>
              <w:t xml:space="preserve">Тарасовская </w:t>
            </w:r>
            <w:r>
              <w:rPr>
                <w:u w:color="000000"/>
              </w:rPr>
              <w:t xml:space="preserve">СОШ № 2, </w:t>
            </w:r>
            <w:r>
              <w:rPr>
                <w:u w:color="000000"/>
                <w:lang w:eastAsia="en-US"/>
              </w:rPr>
              <w:t xml:space="preserve">МБОУ </w:t>
            </w:r>
            <w:proofErr w:type="spellStart"/>
            <w:r>
              <w:rPr>
                <w:u w:color="000000"/>
                <w:lang w:eastAsia="en-US"/>
              </w:rPr>
              <w:t>Туроверо-Россошанская</w:t>
            </w:r>
            <w:proofErr w:type="spellEnd"/>
            <w:r>
              <w:rPr>
                <w:u w:color="000000"/>
                <w:lang w:eastAsia="en-US"/>
              </w:rPr>
              <w:t xml:space="preserve"> ООШ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lastRenderedPageBreak/>
              <w:t>Информация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3.4.2. Проведение акций по уничтожению рекламы наркотиков «Очистим наши улицы!» с привлечением общественных и волонтерски</w:t>
            </w:r>
            <w:r>
              <w:rPr>
                <w:u w:color="000000"/>
              </w:rPr>
              <w:lastRenderedPageBreak/>
              <w:t>х организаций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Кирсанова Марина Андреевна, старший инспектор Директора МБУК </w:t>
            </w:r>
            <w:proofErr w:type="spellStart"/>
            <w:r>
              <w:rPr>
                <w:u w:color="000000"/>
              </w:rPr>
              <w:t>Россошанский</w:t>
            </w:r>
            <w:proofErr w:type="spellEnd"/>
            <w:r>
              <w:rPr>
                <w:u w:color="000000"/>
              </w:rPr>
              <w:t xml:space="preserve"> СДК, </w:t>
            </w:r>
            <w:r>
              <w:rPr>
                <w:u w:color="000000"/>
                <w:lang w:eastAsia="en-US"/>
              </w:rPr>
              <w:t xml:space="preserve"> МБОУ Тарасовская СОШ № 1, </w:t>
            </w:r>
            <w:r>
              <w:rPr>
                <w:u w:color="000000"/>
              </w:rPr>
              <w:t xml:space="preserve">МБОУ </w:t>
            </w:r>
            <w:r>
              <w:rPr>
                <w:u w:color="000000"/>
                <w:lang w:eastAsia="en-US"/>
              </w:rPr>
              <w:t xml:space="preserve">Тарасовская </w:t>
            </w:r>
            <w:r>
              <w:rPr>
                <w:u w:color="000000"/>
              </w:rPr>
              <w:t xml:space="preserve">СОШ № 2, </w:t>
            </w:r>
            <w:r>
              <w:rPr>
                <w:u w:color="000000"/>
                <w:lang w:eastAsia="en-US"/>
              </w:rPr>
              <w:t xml:space="preserve">МБОУ </w:t>
            </w:r>
            <w:proofErr w:type="spellStart"/>
            <w:r>
              <w:rPr>
                <w:u w:color="000000"/>
                <w:lang w:eastAsia="en-US"/>
              </w:rPr>
              <w:lastRenderedPageBreak/>
              <w:t>Туроверо-Россошанская</w:t>
            </w:r>
            <w:proofErr w:type="spellEnd"/>
            <w:r>
              <w:rPr>
                <w:u w:color="000000"/>
                <w:lang w:eastAsia="en-US"/>
              </w:rPr>
              <w:t xml:space="preserve"> ООШ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Мероприятия (результат) 3.4.3. Содействие правоохранительным органам в пресечении </w:t>
            </w:r>
            <w:r>
              <w:rPr>
                <w:u w:color="000000"/>
              </w:rPr>
              <w:t>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Кирсанова Марина Андреевна, старший инспектор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:rsidR="00221B69" w:rsidRDefault="00221B69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</w:p>
    <w:p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Сведения об исполнении </w:t>
      </w:r>
      <w:r>
        <w:rPr>
          <w:color w:val="auto"/>
          <w:sz w:val="28"/>
          <w:szCs w:val="28"/>
        </w:rPr>
        <w:t>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79" w:type="dxa"/>
        <w:jc w:val="center"/>
        <w:tblLayout w:type="fixed"/>
        <w:tblLook w:val="04A0"/>
      </w:tblPr>
      <w:tblGrid>
        <w:gridCol w:w="6944"/>
        <w:gridCol w:w="1283"/>
        <w:gridCol w:w="981"/>
        <w:gridCol w:w="1097"/>
        <w:gridCol w:w="1169"/>
        <w:gridCol w:w="1088"/>
        <w:gridCol w:w="1711"/>
        <w:gridCol w:w="906"/>
      </w:tblGrid>
      <w:tr w:rsidR="00221B69">
        <w:trPr>
          <w:trHeight w:val="411"/>
          <w:jc w:val="center"/>
        </w:trPr>
        <w:tc>
          <w:tcPr>
            <w:tcW w:w="6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>
        <w:trPr>
          <w:trHeight w:val="603"/>
          <w:jc w:val="center"/>
        </w:trPr>
        <w:tc>
          <w:tcPr>
            <w:tcW w:w="6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>
        <w:trPr>
          <w:trHeight w:val="218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Комплекс процессных мероприятий</w:t>
            </w:r>
            <w:proofErr w:type="gramStart"/>
            <w:r>
              <w:rPr>
                <w:u w:color="000000"/>
              </w:rPr>
              <w:t>«К</w:t>
            </w:r>
            <w:proofErr w:type="gramEnd"/>
            <w:r>
              <w:rPr>
                <w:u w:color="000000"/>
              </w:rPr>
              <w:t xml:space="preserve">омплексные меры </w:t>
            </w:r>
            <w:r>
              <w:rPr>
                <w:u w:color="000000"/>
              </w:rPr>
              <w:t>противодействия злоупотреблению наркотиками и их незаконному обороту</w:t>
            </w:r>
            <w:r>
              <w:rPr>
                <w:color w:val="auto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Тарасовского </w:t>
            </w:r>
            <w:r>
              <w:rPr>
                <w:color w:val="auto"/>
              </w:rPr>
              <w:t>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62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1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469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t>Мероприятие (результат) 3.1.</w:t>
            </w:r>
          </w:p>
          <w:p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t xml:space="preserve">Проведен мониторинг </w:t>
            </w:r>
            <w:proofErr w:type="spellStart"/>
            <w:r>
              <w:t>наркоситуации</w:t>
            </w:r>
            <w:proofErr w:type="spellEnd"/>
            <w:r>
              <w:t xml:space="preserve"> в Тарасовском сельском поселении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330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330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140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187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3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136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3.2.</w:t>
            </w:r>
          </w:p>
          <w:p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 xml:space="preserve">Организованы и проведены информационно-пропагандистские, спортивные и культурно-массовые мероприятия, </w:t>
            </w:r>
            <w:r>
              <w:rPr>
                <w:u w:color="000000"/>
              </w:rPr>
              <w:t>направленные на профилактику наркомании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Тарасовского сельского поселения, в том числе за </w:t>
            </w:r>
            <w:r>
              <w:t>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3.3.</w:t>
            </w:r>
          </w:p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Размещена социальная реклама продукции, направленной на противодействие </w:t>
            </w:r>
            <w:r>
              <w:rPr>
                <w:u w:color="000000"/>
              </w:rPr>
              <w:lastRenderedPageBreak/>
              <w:t>злоупотреблению наркотиками и их незаконному обороту (всего), в том числе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lastRenderedPageBreak/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3.4</w:t>
            </w:r>
          </w:p>
          <w:p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Организация и проведение мероприятий по предупреждению, выявлению и пресечению возможного вовлечения </w:t>
            </w:r>
            <w:r>
              <w:rPr>
                <w:u w:color="000000"/>
              </w:rPr>
              <w:t xml:space="preserve">несовершеннолетних в потребление </w:t>
            </w:r>
            <w:proofErr w:type="spellStart"/>
            <w:r>
              <w:rPr>
                <w:u w:color="000000"/>
              </w:rPr>
              <w:t>психоактивных</w:t>
            </w:r>
            <w:proofErr w:type="spellEnd"/>
            <w:r>
              <w:rPr>
                <w:u w:color="000000"/>
              </w:rPr>
              <w:t xml:space="preserve"> веществ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174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безвозмездные поступления в бюджет Тарасовского сельского поселения, в</w:t>
            </w:r>
            <w:r>
              <w:t xml:space="preserve">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>
        <w:trPr>
          <w:trHeight w:val="223"/>
          <w:jc w:val="center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</w:tbl>
    <w:p w:rsidR="00221B69" w:rsidRDefault="00221B69">
      <w:pPr>
        <w:widowControl w:val="0"/>
        <w:spacing w:before="220"/>
        <w:rPr>
          <w:color w:val="auto"/>
        </w:rPr>
      </w:pPr>
    </w:p>
    <w:p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</w:t>
            </w:r>
            <w:r>
              <w:rPr>
                <w:color w:val="auto"/>
              </w:rPr>
              <w:t xml:space="preserve">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221B6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21B69" w:rsidRDefault="00221B69">
      <w:pPr>
        <w:sectPr w:rsidR="00221B69">
          <w:headerReference w:type="default" r:id="rId10"/>
          <w:footerReference w:type="default" r:id="rId11"/>
          <w:pgSz w:w="16838" w:h="11906" w:orient="landscape"/>
          <w:pgMar w:top="777" w:right="851" w:bottom="568" w:left="1134" w:header="720" w:footer="187" w:gutter="0"/>
          <w:cols w:space="720"/>
          <w:formProt w:val="0"/>
          <w:docGrid w:linePitch="100" w:charSpace="16384"/>
        </w:sectPr>
      </w:pPr>
    </w:p>
    <w:p w:rsidR="00221B69" w:rsidRDefault="00221B69">
      <w:pPr>
        <w:jc w:val="center"/>
        <w:rPr>
          <w:b/>
          <w:bCs/>
          <w:color w:val="auto"/>
          <w:sz w:val="28"/>
        </w:rPr>
      </w:pPr>
    </w:p>
    <w:p w:rsidR="00221B69" w:rsidRDefault="001627FF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Пояснительная информация</w:t>
      </w:r>
    </w:p>
    <w:p w:rsidR="00221B69" w:rsidRDefault="001627FF">
      <w:pPr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к отчету о ходе реализации муниципальной программы Тарасовского сельского поселения </w:t>
      </w:r>
      <w:r>
        <w:rPr>
          <w:sz w:val="28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8"/>
        </w:rPr>
        <w:t>по итогам 2025 года</w:t>
      </w:r>
    </w:p>
    <w:p w:rsidR="00221B69" w:rsidRDefault="00221B69">
      <w:pPr>
        <w:jc w:val="center"/>
        <w:rPr>
          <w:color w:val="auto"/>
          <w:sz w:val="28"/>
        </w:rPr>
      </w:pPr>
    </w:p>
    <w:p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8"/>
        </w:rPr>
        <w:tab/>
      </w:r>
      <w:r>
        <w:rPr>
          <w:color w:val="auto"/>
          <w:sz w:val="26"/>
          <w:szCs w:val="26"/>
        </w:rPr>
        <w:t xml:space="preserve">Муниципальная программа Тарасовского сельского поселения </w:t>
      </w:r>
      <w:bookmarkStart w:id="4" w:name="_Hlk202952936"/>
      <w:r>
        <w:rPr>
          <w:sz w:val="26"/>
          <w:szCs w:val="26"/>
          <w:u w:color="000000"/>
        </w:rPr>
        <w:t>«Обеспечение общественного порядка и профилактика правонарушений</w:t>
      </w:r>
      <w:proofErr w:type="gramStart"/>
      <w:r>
        <w:rPr>
          <w:sz w:val="26"/>
          <w:szCs w:val="26"/>
          <w:u w:color="000000"/>
        </w:rPr>
        <w:t>»</w:t>
      </w:r>
      <w:bookmarkEnd w:id="4"/>
      <w:r>
        <w:rPr>
          <w:color w:val="auto"/>
          <w:sz w:val="26"/>
          <w:szCs w:val="26"/>
        </w:rPr>
        <w:t>(</w:t>
      </w:r>
      <w:proofErr w:type="gramEnd"/>
      <w:r>
        <w:rPr>
          <w:color w:val="auto"/>
          <w:sz w:val="26"/>
          <w:szCs w:val="26"/>
        </w:rPr>
        <w:t>далее – муниципальная программа) утверждена п</w:t>
      </w:r>
      <w:r>
        <w:rPr>
          <w:color w:val="auto"/>
          <w:sz w:val="26"/>
          <w:szCs w:val="26"/>
        </w:rPr>
        <w:t xml:space="preserve">остановлением Администрации Тарасовского сельского поселения от </w:t>
      </w:r>
      <w:r>
        <w:rPr>
          <w:sz w:val="26"/>
          <w:szCs w:val="26"/>
        </w:rPr>
        <w:t>10.12.2018 г..</w:t>
      </w:r>
      <w:r>
        <w:rPr>
          <w:color w:val="auto"/>
          <w:sz w:val="26"/>
          <w:szCs w:val="26"/>
        </w:rPr>
        <w:t xml:space="preserve"> № 176. На реализацию муниципальной программы в 2025 году предусмотрено 15,0 тыс. рублей, сводной бюджетной росписью – 15,0 тыс. рублей. Фактическое освоение средств по итогам 20</w:t>
      </w:r>
      <w:r>
        <w:rPr>
          <w:color w:val="auto"/>
          <w:sz w:val="26"/>
          <w:szCs w:val="26"/>
        </w:rPr>
        <w:t>25 года составило 4,0,0 тыс. рублей или 26,6 процентов от предусмотренного сводной бюджетной росписью объема.</w:t>
      </w:r>
    </w:p>
    <w:p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Муниципальная программа Тарасовского сельского поселения </w:t>
      </w:r>
      <w:r>
        <w:rPr>
          <w:sz w:val="26"/>
          <w:szCs w:val="26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6"/>
          <w:szCs w:val="26"/>
        </w:rPr>
        <w:t>включает в себя следую</w:t>
      </w:r>
      <w:r>
        <w:rPr>
          <w:color w:val="auto"/>
          <w:sz w:val="26"/>
          <w:szCs w:val="26"/>
        </w:rPr>
        <w:t>щие структурные элементы:</w:t>
      </w:r>
    </w:p>
    <w:p w:rsidR="00221B69" w:rsidRDefault="001627FF">
      <w:pPr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>«Профилактика экстремизма и терроризма в Тарасовском сельском поселении»;</w:t>
      </w:r>
    </w:p>
    <w:p w:rsidR="00221B69" w:rsidRDefault="001627FF">
      <w:pPr>
        <w:ind w:firstLine="709"/>
        <w:jc w:val="both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>«Противодействие коррупции в Тарасовском сельском поселении»;</w:t>
      </w:r>
    </w:p>
    <w:p w:rsidR="00221B69" w:rsidRDefault="001627FF">
      <w:pPr>
        <w:widowControl w:val="0"/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sz w:val="26"/>
          <w:szCs w:val="26"/>
          <w:u w:color="000000"/>
        </w:rPr>
        <w:t xml:space="preserve">Комплекс процессных </w:t>
      </w:r>
      <w:r>
        <w:rPr>
          <w:sz w:val="26"/>
          <w:szCs w:val="26"/>
          <w:u w:color="000000"/>
        </w:rPr>
        <w:t>мероприятий «Комплексные меры противодействия злоупотреблению наркотиками и их незаконному обороту».</w:t>
      </w:r>
    </w:p>
    <w:p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муниципальной программы Тарасовского сельского поселения </w:t>
      </w:r>
      <w:r>
        <w:rPr>
          <w:sz w:val="26"/>
          <w:szCs w:val="26"/>
          <w:u w:color="000000"/>
        </w:rPr>
        <w:t>«Обеспечение общественного порядка и профилактика правонарушений»</w:t>
      </w:r>
      <w:r>
        <w:rPr>
          <w:color w:val="auto"/>
          <w:sz w:val="26"/>
          <w:szCs w:val="26"/>
        </w:rPr>
        <w:t xml:space="preserve"> в 2025 году предусмотре</w:t>
      </w:r>
      <w:r>
        <w:rPr>
          <w:color w:val="auto"/>
          <w:sz w:val="26"/>
          <w:szCs w:val="26"/>
        </w:rPr>
        <w:t xml:space="preserve">но достижение 4-х показателей муниципальной программы. </w:t>
      </w:r>
    </w:p>
    <w:p w:rsidR="00221B69" w:rsidRDefault="001627FF">
      <w:pPr>
        <w:ind w:firstLine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итогам 2025 года достигнуты плановые значения одного показателя муниципальной   программы, из них: в срок - 4, раньше запланированного срока – 0, с нарушением установленного срока – 0.</w:t>
      </w:r>
    </w:p>
    <w:p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На реализаци</w:t>
      </w:r>
      <w:r>
        <w:rPr>
          <w:color w:val="auto"/>
          <w:sz w:val="26"/>
          <w:szCs w:val="26"/>
        </w:rPr>
        <w:t xml:space="preserve">ю комплекса процессных мероприятий </w:t>
      </w:r>
      <w:r>
        <w:rPr>
          <w:sz w:val="26"/>
          <w:szCs w:val="26"/>
          <w:u w:color="000000"/>
        </w:rPr>
        <w:t xml:space="preserve">«Профилактика экстремизма и терроризма в Тарасовском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15,0 тыс. рублей, сводной бюджетной росписью – 15,0 тыс. рублей. Фактическое освоение средств по </w:t>
      </w:r>
      <w:r>
        <w:rPr>
          <w:color w:val="auto"/>
          <w:sz w:val="26"/>
          <w:szCs w:val="26"/>
        </w:rPr>
        <w:t>итогам на 29.12.2025 года составило 4,0 тыс. рублей или 26,6 процентов.</w:t>
      </w:r>
    </w:p>
    <w:p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«Противодействие коррупции в Тарасовском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0,0 тыс. рублей, сводной </w:t>
      </w:r>
      <w:r>
        <w:rPr>
          <w:color w:val="auto"/>
          <w:sz w:val="26"/>
          <w:szCs w:val="26"/>
        </w:rPr>
        <w:t>бюджетной росписью – 0,0 тыс. рублей. Фактическое освоение средств по итогам 2025 года составило 0,0 тыс. рублей или 0 процентов.</w:t>
      </w:r>
    </w:p>
    <w:p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>«Комплексные меры  противодействия злоупотреблению наркотиками и их незаконному</w:t>
      </w:r>
      <w:r>
        <w:rPr>
          <w:sz w:val="26"/>
          <w:szCs w:val="26"/>
          <w:u w:color="000000"/>
        </w:rPr>
        <w:t xml:space="preserve"> обороту» </w:t>
      </w:r>
      <w:r>
        <w:rPr>
          <w:color w:val="auto"/>
          <w:sz w:val="26"/>
          <w:szCs w:val="26"/>
        </w:rPr>
        <w:t>в 2025 году муниципальной программой предусмотрено 0,0 тыс. рублей, сводной бюджетной росписью – 0,0 тыс. рублей. Фактическое освоение средств по итогам 2025 года составило 0,0 тыс. рублей или 0 процентов.</w:t>
      </w:r>
    </w:p>
    <w:p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ходе анализа исполнения муниципальной </w:t>
      </w:r>
      <w:r>
        <w:rPr>
          <w:color w:val="auto"/>
          <w:sz w:val="26"/>
          <w:szCs w:val="26"/>
        </w:rPr>
        <w:t>программы не установлено несоблюдение сроков исполнения мероприятий (результатов), контрольных точек и достижения показателей.</w:t>
      </w:r>
    </w:p>
    <w:p w:rsidR="00221B69" w:rsidRDefault="00221B69">
      <w:pPr>
        <w:rPr>
          <w:color w:val="auto"/>
        </w:rPr>
      </w:pPr>
    </w:p>
    <w:p w:rsidR="00221B69" w:rsidRDefault="00221B69">
      <w:pPr>
        <w:jc w:val="center"/>
        <w:rPr>
          <w:sz w:val="2"/>
        </w:rPr>
      </w:pPr>
    </w:p>
    <w:sectPr w:rsidR="00221B69" w:rsidSect="00221B6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66" w:right="568" w:bottom="766" w:left="1134" w:header="709" w:footer="709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69" w:rsidRDefault="00221B69" w:rsidP="00221B69">
      <w:r>
        <w:separator/>
      </w:r>
    </w:p>
  </w:endnote>
  <w:endnote w:type="continuationSeparator" w:id="1">
    <w:p w:rsidR="00221B69" w:rsidRDefault="00221B69" w:rsidP="0022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69" w:rsidRDefault="00221B69" w:rsidP="00221B69">
      <w:r>
        <w:separator/>
      </w:r>
    </w:p>
  </w:footnote>
  <w:footnote w:type="continuationSeparator" w:id="1">
    <w:p w:rsidR="00221B69" w:rsidRDefault="00221B69" w:rsidP="00221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Header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Header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20</w:t>
    </w:r>
    <w:r>
      <w:fldChar w:fldCharType="end"/>
    </w:r>
  </w:p>
  <w:p w:rsidR="00221B69" w:rsidRDefault="001627FF">
    <w:pPr>
      <w:pStyle w:val="Header"/>
      <w:tabs>
        <w:tab w:val="left" w:pos="84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pPr>
      <w:pStyle w:val="Header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27</w:t>
    </w:r>
    <w:r>
      <w:fldChar w:fldCharType="end"/>
    </w:r>
  </w:p>
  <w:p w:rsidR="00221B69" w:rsidRDefault="001627FF">
    <w:pPr>
      <w:pStyle w:val="Header"/>
      <w:tabs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r>
      <w:pict>
        <v:shape id="Picture 2" o:spid="_x0000_s1026" style="position:absolute;margin-left:0;margin-top:-10249.1pt;width:1529.95pt;height:10249.1pt;z-index:251657216;mso-wrap-style:none;mso-position-horizontal:center;mso-position-horizontal-relative:margin;v-text-anchor:middle" coordsize="53975,361569" path="m,l,-31648,,,-11562,r,-31648e" filled="f" stroked="f" strokecolor="#3465a4">
          <v:fill o:detectmouseclick="t"/>
          <w10:wrap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69" w:rsidRDefault="00221B69">
    <w:r>
      <w:pict>
        <v:shape id="Picture 1" o:spid="_x0000_s1025" style="position:absolute;margin-left:0;margin-top:-1447.1pt;width:9158.35pt;height:1447.1pt;z-index:251658240;mso-wrap-style:none;mso-position-horizontal:center;mso-position-horizontal-relative:margin;v-text-anchor:middle" coordsize="323088,51054" path="m,l,-14483,,,-4593,r,-14483e" filled="f" stroked="f" strokecolor="#3465a4">
          <v:fill o:detectmouseclick="t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21B69"/>
    <w:rsid w:val="001627FF"/>
    <w:rsid w:val="0022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3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qFormat/>
    <w:rsid w:val="007326D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basedOn w:val="a"/>
    <w:next w:val="a"/>
    <w:link w:val="Heading2"/>
    <w:qFormat/>
    <w:rsid w:val="007326DB"/>
    <w:pPr>
      <w:keepNext/>
      <w:ind w:left="709"/>
      <w:outlineLvl w:val="1"/>
    </w:pPr>
    <w:rPr>
      <w:sz w:val="28"/>
    </w:rPr>
  </w:style>
  <w:style w:type="paragraph" w:customStyle="1" w:styleId="Heading3">
    <w:name w:val="Heading 3"/>
    <w:basedOn w:val="Heading2"/>
    <w:next w:val="a"/>
    <w:link w:val="Heading3"/>
    <w:qFormat/>
    <w:rsid w:val="007326D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customStyle="1" w:styleId="Heading4">
    <w:name w:val="Heading 4"/>
    <w:basedOn w:val="Heading3"/>
    <w:next w:val="a"/>
    <w:link w:val="Heading4"/>
    <w:qFormat/>
    <w:rsid w:val="007326DB"/>
    <w:pPr>
      <w:outlineLvl w:val="3"/>
    </w:pPr>
  </w:style>
  <w:style w:type="paragraph" w:customStyle="1" w:styleId="Heading5">
    <w:name w:val="Heading 5"/>
    <w:basedOn w:val="a"/>
    <w:next w:val="a"/>
    <w:link w:val="Heading5"/>
    <w:qFormat/>
    <w:rsid w:val="007326D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customStyle="1" w:styleId="Heading6">
    <w:name w:val="Heading 6"/>
    <w:basedOn w:val="a"/>
    <w:next w:val="a"/>
    <w:link w:val="Heading6"/>
    <w:uiPriority w:val="9"/>
    <w:qFormat/>
    <w:rsid w:val="007326D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customStyle="1" w:styleId="Heading7">
    <w:name w:val="Heading 7"/>
    <w:basedOn w:val="a"/>
    <w:next w:val="a"/>
    <w:link w:val="Heading7"/>
    <w:uiPriority w:val="9"/>
    <w:qFormat/>
    <w:rsid w:val="007326DB"/>
    <w:pPr>
      <w:ind w:firstLine="709"/>
      <w:jc w:val="both"/>
      <w:outlineLvl w:val="6"/>
    </w:pPr>
    <w:rPr>
      <w:b/>
      <w:i/>
      <w:color w:val="5A5A5A"/>
    </w:rPr>
  </w:style>
  <w:style w:type="paragraph" w:customStyle="1" w:styleId="Heading8">
    <w:name w:val="Heading 8"/>
    <w:basedOn w:val="a"/>
    <w:next w:val="a"/>
    <w:link w:val="Heading8"/>
    <w:uiPriority w:val="9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Heading9">
    <w:name w:val="Heading 9"/>
    <w:basedOn w:val="a"/>
    <w:next w:val="a"/>
    <w:link w:val="Heading9"/>
    <w:uiPriority w:val="9"/>
    <w:qFormat/>
    <w:rsid w:val="007326D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1">
    <w:name w:val="Обычный1"/>
    <w:link w:val="10"/>
    <w:qFormat/>
    <w:rsid w:val="007326DB"/>
  </w:style>
  <w:style w:type="character" w:customStyle="1" w:styleId="2">
    <w:name w:val="Гиперссылка2"/>
    <w:qFormat/>
    <w:rsid w:val="007326DB"/>
    <w:rPr>
      <w:color w:val="0000FF"/>
      <w:u w:val="single"/>
    </w:rPr>
  </w:style>
  <w:style w:type="character" w:customStyle="1" w:styleId="HTML">
    <w:name w:val="Стандартный HTML Знак"/>
    <w:basedOn w:val="1"/>
    <w:link w:val="HTML"/>
    <w:qFormat/>
    <w:rsid w:val="007326DB"/>
    <w:rPr>
      <w:rFonts w:ascii="Courier New" w:hAnsi="Courier New"/>
      <w:sz w:val="28"/>
    </w:rPr>
  </w:style>
  <w:style w:type="character" w:customStyle="1" w:styleId="20">
    <w:name w:val="Оглавление 2 Знак"/>
    <w:basedOn w:val="1"/>
    <w:link w:val="20"/>
    <w:qFormat/>
    <w:rsid w:val="007326DB"/>
    <w:rPr>
      <w:rFonts w:ascii="XO Thames" w:hAnsi="XO Thames"/>
      <w:sz w:val="28"/>
    </w:rPr>
  </w:style>
  <w:style w:type="character" w:customStyle="1" w:styleId="21">
    <w:name w:val="Основной шрифт абзаца2"/>
    <w:link w:val="21"/>
    <w:qFormat/>
    <w:rsid w:val="007326DB"/>
  </w:style>
  <w:style w:type="character" w:customStyle="1" w:styleId="a3">
    <w:name w:val="Выделенная цитата Знак"/>
    <w:basedOn w:val="1"/>
    <w:qFormat/>
    <w:rsid w:val="007326DB"/>
    <w:rPr>
      <w:i/>
      <w:sz w:val="28"/>
    </w:rPr>
  </w:style>
  <w:style w:type="character" w:customStyle="1" w:styleId="11">
    <w:name w:val="Название книги1"/>
    <w:link w:val="100"/>
    <w:qFormat/>
    <w:rsid w:val="007326DB"/>
    <w:rPr>
      <w:i/>
      <w:smallCaps/>
      <w:spacing w:val="5"/>
    </w:rPr>
  </w:style>
  <w:style w:type="character" w:customStyle="1" w:styleId="4">
    <w:name w:val="Оглавление 4 Знак"/>
    <w:basedOn w:val="1"/>
    <w:qFormat/>
    <w:rsid w:val="007326DB"/>
    <w:rPr>
      <w:rFonts w:ascii="XO Thames" w:hAnsi="XO Thames"/>
      <w:sz w:val="28"/>
    </w:rPr>
  </w:style>
  <w:style w:type="character" w:customStyle="1" w:styleId="a4">
    <w:name w:val="Текст примечания Знак"/>
    <w:basedOn w:val="1"/>
    <w:qFormat/>
    <w:rsid w:val="007326DB"/>
    <w:rPr>
      <w:sz w:val="28"/>
    </w:rPr>
  </w:style>
  <w:style w:type="character" w:customStyle="1" w:styleId="7">
    <w:name w:val="Заголовок 7 Знак"/>
    <w:basedOn w:val="1"/>
    <w:qFormat/>
    <w:rsid w:val="007326DB"/>
    <w:rPr>
      <w:b/>
      <w:i/>
      <w:color w:val="5A5A5A"/>
    </w:rPr>
  </w:style>
  <w:style w:type="character" w:customStyle="1" w:styleId="a5">
    <w:name w:val="Схема документа Знак"/>
    <w:basedOn w:val="1"/>
    <w:qFormat/>
    <w:rsid w:val="007326DB"/>
    <w:rPr>
      <w:rFonts w:ascii="Tahoma" w:hAnsi="Tahoma"/>
      <w:sz w:val="28"/>
    </w:rPr>
  </w:style>
  <w:style w:type="character" w:customStyle="1" w:styleId="a6">
    <w:name w:val="Нижний колонтитул Знак"/>
    <w:basedOn w:val="1"/>
    <w:qFormat/>
    <w:rsid w:val="007326DB"/>
  </w:style>
  <w:style w:type="character" w:customStyle="1" w:styleId="6">
    <w:name w:val="Оглавление 6 Знак"/>
    <w:basedOn w:val="1"/>
    <w:qFormat/>
    <w:rsid w:val="007326DB"/>
    <w:rPr>
      <w:rFonts w:ascii="XO Thames" w:hAnsi="XO Thames"/>
      <w:sz w:val="28"/>
    </w:rPr>
  </w:style>
  <w:style w:type="character" w:customStyle="1" w:styleId="70">
    <w:name w:val="Оглавление 7 Знак"/>
    <w:basedOn w:val="1"/>
    <w:qFormat/>
    <w:rsid w:val="007326DB"/>
    <w:rPr>
      <w:rFonts w:ascii="XO Thames" w:hAnsi="XO Thames"/>
      <w:sz w:val="28"/>
    </w:rPr>
  </w:style>
  <w:style w:type="character" w:customStyle="1" w:styleId="3">
    <w:name w:val="Основной шрифт абзаца3"/>
    <w:link w:val="30"/>
    <w:qFormat/>
    <w:rsid w:val="007326DB"/>
  </w:style>
  <w:style w:type="character" w:customStyle="1" w:styleId="Endnote">
    <w:name w:val="Endnote"/>
    <w:basedOn w:val="1"/>
    <w:link w:val="Endnote"/>
    <w:qFormat/>
    <w:rsid w:val="007326DB"/>
    <w:rPr>
      <w:sz w:val="28"/>
    </w:rPr>
  </w:style>
  <w:style w:type="character" w:customStyle="1" w:styleId="31">
    <w:name w:val="Заголовок 3 Знак"/>
    <w:basedOn w:val="22"/>
    <w:link w:val="32"/>
    <w:qFormat/>
    <w:rsid w:val="007326DB"/>
    <w:rPr>
      <w:rFonts w:ascii="Arial" w:hAnsi="Arial"/>
      <w:sz w:val="24"/>
    </w:rPr>
  </w:style>
  <w:style w:type="character" w:customStyle="1" w:styleId="a7">
    <w:name w:val="Верхний колонтитул Знак"/>
    <w:basedOn w:val="1"/>
    <w:qFormat/>
    <w:rsid w:val="007326DB"/>
  </w:style>
  <w:style w:type="character" w:customStyle="1" w:styleId="a8">
    <w:name w:val="Текст выноски Знак"/>
    <w:basedOn w:val="1"/>
    <w:qFormat/>
    <w:rsid w:val="007326DB"/>
    <w:rPr>
      <w:rFonts w:ascii="Tahoma" w:hAnsi="Tahoma"/>
      <w:sz w:val="16"/>
    </w:rPr>
  </w:style>
  <w:style w:type="character" w:customStyle="1" w:styleId="12">
    <w:name w:val="Слабое выделение1"/>
    <w:link w:val="11"/>
    <w:qFormat/>
    <w:rsid w:val="007326DB"/>
    <w:rPr>
      <w:i/>
    </w:rPr>
  </w:style>
  <w:style w:type="character" w:customStyle="1" w:styleId="32">
    <w:name w:val="Основной текст 3 Знак"/>
    <w:basedOn w:val="1"/>
    <w:link w:val="33"/>
    <w:qFormat/>
    <w:rsid w:val="007326DB"/>
    <w:rPr>
      <w:sz w:val="16"/>
    </w:rPr>
  </w:style>
  <w:style w:type="character" w:customStyle="1" w:styleId="9">
    <w:name w:val="Заголовок 9 Знак"/>
    <w:basedOn w:val="1"/>
    <w:qFormat/>
    <w:rsid w:val="007326DB"/>
    <w:rPr>
      <w:b/>
      <w:i/>
      <w:color w:val="7F7F7F"/>
      <w:sz w:val="18"/>
    </w:rPr>
  </w:style>
  <w:style w:type="character" w:customStyle="1" w:styleId="a9">
    <w:name w:val="Тема примечания Знак"/>
    <w:basedOn w:val="a4"/>
    <w:qFormat/>
    <w:rsid w:val="007326DB"/>
    <w:rPr>
      <w:b/>
      <w:sz w:val="28"/>
    </w:rPr>
  </w:style>
  <w:style w:type="character" w:customStyle="1" w:styleId="13">
    <w:name w:val="Номер страницы1"/>
    <w:basedOn w:val="14"/>
    <w:link w:val="15"/>
    <w:qFormat/>
    <w:rsid w:val="007326DB"/>
  </w:style>
  <w:style w:type="character" w:customStyle="1" w:styleId="aa">
    <w:name w:val="Красная строка Знак"/>
    <w:basedOn w:val="1"/>
    <w:qFormat/>
    <w:rsid w:val="007326DB"/>
    <w:rPr>
      <w:rFonts w:ascii="Arial" w:hAnsi="Arial"/>
    </w:rPr>
  </w:style>
  <w:style w:type="character" w:customStyle="1" w:styleId="40">
    <w:name w:val="Основной шрифт абзаца4"/>
    <w:link w:val="40"/>
    <w:qFormat/>
    <w:rsid w:val="007326DB"/>
  </w:style>
  <w:style w:type="character" w:customStyle="1" w:styleId="Postan">
    <w:name w:val="Postan"/>
    <w:basedOn w:val="1"/>
    <w:link w:val="Postan"/>
    <w:qFormat/>
    <w:rsid w:val="007326DB"/>
    <w:rPr>
      <w:sz w:val="28"/>
    </w:rPr>
  </w:style>
  <w:style w:type="character" w:customStyle="1" w:styleId="ab">
    <w:name w:val="Таб_текст"/>
    <w:basedOn w:val="ac"/>
    <w:qFormat/>
    <w:rsid w:val="007326DB"/>
    <w:rPr>
      <w:sz w:val="24"/>
    </w:rPr>
  </w:style>
  <w:style w:type="character" w:customStyle="1" w:styleId="310">
    <w:name w:val="Основной текст 3 Знак1"/>
    <w:basedOn w:val="1"/>
    <w:link w:val="32"/>
    <w:qFormat/>
    <w:rsid w:val="007326DB"/>
    <w:rPr>
      <w:rFonts w:ascii="XO Thames" w:hAnsi="XO Thames"/>
      <w:sz w:val="28"/>
    </w:rPr>
  </w:style>
  <w:style w:type="character" w:customStyle="1" w:styleId="23">
    <w:name w:val="Цитата 2 Знак"/>
    <w:basedOn w:val="1"/>
    <w:link w:val="24"/>
    <w:qFormat/>
    <w:rsid w:val="007326DB"/>
    <w:rPr>
      <w:i/>
      <w:sz w:val="28"/>
    </w:rPr>
  </w:style>
  <w:style w:type="character" w:customStyle="1" w:styleId="15">
    <w:name w:val="Гиперссылка1"/>
    <w:link w:val="13"/>
    <w:qFormat/>
    <w:rsid w:val="007326DB"/>
    <w:rPr>
      <w:color w:val="0000FF"/>
      <w:u w:val="single"/>
    </w:rPr>
  </w:style>
  <w:style w:type="character" w:customStyle="1" w:styleId="16">
    <w:name w:val="Сильное выделение1"/>
    <w:link w:val="17"/>
    <w:qFormat/>
    <w:rsid w:val="007326DB"/>
    <w:rPr>
      <w:b/>
      <w:i/>
    </w:rPr>
  </w:style>
  <w:style w:type="character" w:customStyle="1" w:styleId="17">
    <w:name w:val="Текст сноски Знак1"/>
    <w:basedOn w:val="14"/>
    <w:link w:val="16"/>
    <w:qFormat/>
    <w:rsid w:val="007326DB"/>
  </w:style>
  <w:style w:type="character" w:customStyle="1" w:styleId="24">
    <w:name w:val="Основной текст с отступом 2 Знак"/>
    <w:basedOn w:val="1"/>
    <w:link w:val="23"/>
    <w:qFormat/>
    <w:rsid w:val="007326DB"/>
    <w:rPr>
      <w:rFonts w:ascii="Arial" w:hAnsi="Arial"/>
      <w:sz w:val="28"/>
    </w:rPr>
  </w:style>
  <w:style w:type="character" w:customStyle="1" w:styleId="ad">
    <w:name w:val="Абзац списка Знак"/>
    <w:basedOn w:val="1"/>
    <w:qFormat/>
    <w:rsid w:val="007326DB"/>
    <w:rPr>
      <w:rFonts w:ascii="Calibri" w:hAnsi="Calibri"/>
      <w:sz w:val="22"/>
    </w:rPr>
  </w:style>
  <w:style w:type="character" w:customStyle="1" w:styleId="25">
    <w:name w:val="Основной текст (2)"/>
    <w:basedOn w:val="1"/>
    <w:qFormat/>
    <w:rsid w:val="007326DB"/>
    <w:rPr>
      <w:sz w:val="26"/>
    </w:rPr>
  </w:style>
  <w:style w:type="character" w:customStyle="1" w:styleId="14">
    <w:name w:val="Основной шрифт абзаца1"/>
    <w:qFormat/>
    <w:rsid w:val="007326DB"/>
  </w:style>
  <w:style w:type="character" w:customStyle="1" w:styleId="5">
    <w:name w:val="Заголовок 5 Знак"/>
    <w:basedOn w:val="1"/>
    <w:qFormat/>
    <w:rsid w:val="007326DB"/>
    <w:rPr>
      <w:rFonts w:ascii="Arial" w:hAnsi="Arial"/>
      <w:b/>
      <w:i/>
      <w:sz w:val="26"/>
    </w:rPr>
  </w:style>
  <w:style w:type="character" w:customStyle="1" w:styleId="ac">
    <w:name w:val="Без интервала Знак"/>
    <w:basedOn w:val="1"/>
    <w:qFormat/>
    <w:rsid w:val="007326DB"/>
    <w:rPr>
      <w:sz w:val="28"/>
    </w:rPr>
  </w:style>
  <w:style w:type="character" w:customStyle="1" w:styleId="26">
    <w:name w:val="Основной текст 2 Знак"/>
    <w:basedOn w:val="1"/>
    <w:link w:val="20"/>
    <w:qFormat/>
    <w:rsid w:val="007326DB"/>
    <w:rPr>
      <w:rFonts w:ascii="Arial" w:hAnsi="Arial"/>
    </w:rPr>
  </w:style>
  <w:style w:type="character" w:customStyle="1" w:styleId="18">
    <w:name w:val="Заголовок 1 Знак"/>
    <w:basedOn w:val="1"/>
    <w:qFormat/>
    <w:rsid w:val="007326DB"/>
    <w:rPr>
      <w:rFonts w:ascii="AG Souvenir" w:hAnsi="AG Souvenir"/>
      <w:b/>
      <w:spacing w:val="38"/>
      <w:sz w:val="28"/>
    </w:rPr>
  </w:style>
  <w:style w:type="character" w:customStyle="1" w:styleId="81">
    <w:name w:val="Заголовок 81"/>
    <w:basedOn w:val="1"/>
    <w:link w:val="81"/>
    <w:qFormat/>
    <w:rsid w:val="007326DB"/>
    <w:rPr>
      <w:b/>
      <w:color w:val="7F7F7F"/>
    </w:rPr>
  </w:style>
  <w:style w:type="character" w:customStyle="1" w:styleId="30">
    <w:name w:val="Гиперссылка3"/>
    <w:link w:val="34"/>
    <w:qFormat/>
    <w:rsid w:val="007326DB"/>
    <w:rPr>
      <w:color w:val="0000FF"/>
      <w:u w:val="single"/>
    </w:rPr>
  </w:style>
  <w:style w:type="character" w:customStyle="1" w:styleId="-">
    <w:name w:val="Интернет-ссылка"/>
    <w:rsid w:val="007326DB"/>
    <w:rPr>
      <w:color w:val="0000FF"/>
      <w:u w:val="single"/>
    </w:rPr>
  </w:style>
  <w:style w:type="character" w:customStyle="1" w:styleId="Footnote">
    <w:name w:val="Footnote"/>
    <w:basedOn w:val="1"/>
    <w:link w:val="Footnote"/>
    <w:qFormat/>
    <w:rsid w:val="007326DB"/>
    <w:rPr>
      <w:rFonts w:ascii="Arial" w:hAnsi="Arial"/>
    </w:rPr>
  </w:style>
  <w:style w:type="character" w:customStyle="1" w:styleId="8">
    <w:name w:val="Заголовок 8 Знак"/>
    <w:basedOn w:val="1"/>
    <w:qFormat/>
    <w:rsid w:val="007326DB"/>
    <w:rPr>
      <w:b/>
      <w:color w:val="7F7F7F"/>
    </w:rPr>
  </w:style>
  <w:style w:type="character" w:customStyle="1" w:styleId="19">
    <w:name w:val="Оглавление 1 Знак"/>
    <w:basedOn w:val="1"/>
    <w:qFormat/>
    <w:rsid w:val="007326DB"/>
    <w:rPr>
      <w:rFonts w:ascii="XO Thames" w:hAnsi="XO Thames"/>
      <w:b/>
      <w:sz w:val="28"/>
    </w:rPr>
  </w:style>
  <w:style w:type="character" w:customStyle="1" w:styleId="1a">
    <w:name w:val="Сильная ссылка1"/>
    <w:qFormat/>
    <w:rsid w:val="007326DB"/>
    <w:rPr>
      <w:b/>
      <w:smallCaps/>
    </w:rPr>
  </w:style>
  <w:style w:type="character" w:customStyle="1" w:styleId="HeaderandFooter">
    <w:name w:val="Header and Footer"/>
    <w:link w:val="HeaderandFooter"/>
    <w:qFormat/>
    <w:rsid w:val="007326DB"/>
    <w:rPr>
      <w:rFonts w:ascii="XO Thames" w:hAnsi="XO Thames"/>
    </w:rPr>
  </w:style>
  <w:style w:type="character" w:customStyle="1" w:styleId="Default">
    <w:name w:val="Default"/>
    <w:link w:val="Default"/>
    <w:qFormat/>
    <w:rsid w:val="007326DB"/>
    <w:rPr>
      <w:rFonts w:ascii="Arial" w:hAnsi="Arial"/>
      <w:sz w:val="24"/>
    </w:rPr>
  </w:style>
  <w:style w:type="character" w:customStyle="1" w:styleId="90">
    <w:name w:val="Оглавление 9 Знак"/>
    <w:basedOn w:val="1"/>
    <w:qFormat/>
    <w:rsid w:val="007326DB"/>
    <w:rPr>
      <w:rFonts w:ascii="XO Thames" w:hAnsi="XO Thames"/>
      <w:sz w:val="28"/>
    </w:rPr>
  </w:style>
  <w:style w:type="character" w:customStyle="1" w:styleId="1b">
    <w:name w:val="Слабая ссылка1"/>
    <w:qFormat/>
    <w:rsid w:val="007326DB"/>
    <w:rPr>
      <w:smallCaps/>
    </w:rPr>
  </w:style>
  <w:style w:type="character" w:customStyle="1" w:styleId="ae">
    <w:name w:val="Основной текст Знак"/>
    <w:basedOn w:val="1"/>
    <w:qFormat/>
    <w:rsid w:val="007326DB"/>
    <w:rPr>
      <w:sz w:val="28"/>
    </w:rPr>
  </w:style>
  <w:style w:type="character" w:customStyle="1" w:styleId="35">
    <w:name w:val="Основной текст с отступом 3 Знак"/>
    <w:basedOn w:val="1"/>
    <w:link w:val="35"/>
    <w:qFormat/>
    <w:rsid w:val="007326DB"/>
    <w:rPr>
      <w:rFonts w:ascii="Arial" w:hAnsi="Arial"/>
      <w:sz w:val="16"/>
    </w:rPr>
  </w:style>
  <w:style w:type="character" w:customStyle="1" w:styleId="80">
    <w:name w:val="Оглавление 8 Знак"/>
    <w:basedOn w:val="1"/>
    <w:qFormat/>
    <w:rsid w:val="007326DB"/>
    <w:rPr>
      <w:rFonts w:ascii="XO Thames" w:hAnsi="XO Thames"/>
      <w:sz w:val="28"/>
    </w:rPr>
  </w:style>
  <w:style w:type="character" w:customStyle="1" w:styleId="41">
    <w:name w:val="Гиперссылка4"/>
    <w:link w:val="41"/>
    <w:qFormat/>
    <w:rsid w:val="007326DB"/>
    <w:rPr>
      <w:color w:val="0000FF"/>
      <w:u w:val="single"/>
    </w:rPr>
  </w:style>
  <w:style w:type="character" w:customStyle="1" w:styleId="1c">
    <w:name w:val="Выделенная цитата1"/>
    <w:basedOn w:val="1"/>
    <w:qFormat/>
    <w:rsid w:val="007326DB"/>
    <w:rPr>
      <w:b/>
      <w:i/>
      <w:color w:val="4F81BD"/>
    </w:rPr>
  </w:style>
  <w:style w:type="character" w:customStyle="1" w:styleId="1d">
    <w:name w:val="Выделение1"/>
    <w:qFormat/>
    <w:rsid w:val="007326DB"/>
    <w:rPr>
      <w:b/>
      <w:i/>
      <w:spacing w:val="10"/>
    </w:rPr>
  </w:style>
  <w:style w:type="character" w:customStyle="1" w:styleId="50">
    <w:name w:val="Оглавление 5 Знак"/>
    <w:basedOn w:val="1"/>
    <w:qFormat/>
    <w:rsid w:val="007326DB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"/>
    <w:qFormat/>
    <w:rsid w:val="007326DB"/>
    <w:rPr>
      <w:rFonts w:ascii="Courier New" w:hAnsi="Courier New"/>
    </w:rPr>
  </w:style>
  <w:style w:type="character" w:customStyle="1" w:styleId="af">
    <w:name w:val="Таб_заг"/>
    <w:basedOn w:val="ac"/>
    <w:qFormat/>
    <w:rsid w:val="007326DB"/>
    <w:rPr>
      <w:sz w:val="24"/>
    </w:rPr>
  </w:style>
  <w:style w:type="character" w:customStyle="1" w:styleId="af0">
    <w:name w:val="Подзаголовок Знак"/>
    <w:basedOn w:val="1"/>
    <w:qFormat/>
    <w:rsid w:val="007326DB"/>
    <w:rPr>
      <w:sz w:val="28"/>
    </w:rPr>
  </w:style>
  <w:style w:type="character" w:customStyle="1" w:styleId="af1">
    <w:name w:val="Текст Знак"/>
    <w:basedOn w:val="1"/>
    <w:qFormat/>
    <w:rsid w:val="007326DB"/>
    <w:rPr>
      <w:rFonts w:ascii="Arial" w:hAnsi="Arial"/>
    </w:rPr>
  </w:style>
  <w:style w:type="character" w:customStyle="1" w:styleId="af2">
    <w:name w:val="Основной текст с отступом Знак"/>
    <w:basedOn w:val="1"/>
    <w:qFormat/>
    <w:rsid w:val="007326DB"/>
    <w:rPr>
      <w:sz w:val="28"/>
    </w:rPr>
  </w:style>
  <w:style w:type="character" w:customStyle="1" w:styleId="af3">
    <w:name w:val="Заголовок Знак"/>
    <w:basedOn w:val="1"/>
    <w:qFormat/>
    <w:rsid w:val="007326DB"/>
    <w:rPr>
      <w:rFonts w:asciiTheme="majorHAnsi" w:hAnsiTheme="majorHAnsi"/>
      <w:spacing w:val="-10"/>
      <w:sz w:val="56"/>
    </w:rPr>
  </w:style>
  <w:style w:type="character" w:customStyle="1" w:styleId="42">
    <w:name w:val="Заголовок 4 Знак"/>
    <w:basedOn w:val="31"/>
    <w:link w:val="43"/>
    <w:qFormat/>
    <w:rsid w:val="007326DB"/>
    <w:rPr>
      <w:rFonts w:ascii="Arial" w:hAnsi="Arial"/>
      <w:sz w:val="24"/>
    </w:rPr>
  </w:style>
  <w:style w:type="character" w:customStyle="1" w:styleId="210">
    <w:name w:val="Цитата 21"/>
    <w:basedOn w:val="1"/>
    <w:qFormat/>
    <w:rsid w:val="007326DB"/>
    <w:rPr>
      <w:i/>
    </w:rPr>
  </w:style>
  <w:style w:type="character" w:customStyle="1" w:styleId="ConsPlusNormal">
    <w:name w:val="ConsPlusNormal"/>
    <w:link w:val="ConsPlusNormal"/>
    <w:qFormat/>
    <w:rsid w:val="007326DB"/>
    <w:rPr>
      <w:rFonts w:ascii="Calibri" w:hAnsi="Calibri"/>
      <w:sz w:val="22"/>
    </w:rPr>
  </w:style>
  <w:style w:type="character" w:customStyle="1" w:styleId="1e">
    <w:name w:val="Заголовок №1"/>
    <w:basedOn w:val="1"/>
    <w:qFormat/>
    <w:rsid w:val="007326DB"/>
    <w:rPr>
      <w:b/>
      <w:sz w:val="34"/>
    </w:rPr>
  </w:style>
  <w:style w:type="character" w:customStyle="1" w:styleId="22">
    <w:name w:val="Заголовок 2 Знак"/>
    <w:basedOn w:val="1"/>
    <w:link w:val="22"/>
    <w:qFormat/>
    <w:rsid w:val="007326DB"/>
    <w:rPr>
      <w:sz w:val="28"/>
    </w:rPr>
  </w:style>
  <w:style w:type="character" w:customStyle="1" w:styleId="a30">
    <w:name w:val="a3"/>
    <w:basedOn w:val="1"/>
    <w:qFormat/>
    <w:rsid w:val="007326DB"/>
    <w:rPr>
      <w:rFonts w:ascii="Arial" w:hAnsi="Arial"/>
    </w:rPr>
  </w:style>
  <w:style w:type="character" w:customStyle="1" w:styleId="1f">
    <w:name w:val="Основной текст1"/>
    <w:basedOn w:val="1"/>
    <w:qFormat/>
    <w:rsid w:val="007326DB"/>
    <w:rPr>
      <w:b/>
      <w:spacing w:val="-3"/>
    </w:rPr>
  </w:style>
  <w:style w:type="character" w:customStyle="1" w:styleId="60">
    <w:name w:val="Заголовок 6 Знак"/>
    <w:basedOn w:val="1"/>
    <w:qFormat/>
    <w:rsid w:val="007326DB"/>
    <w:rPr>
      <w:b/>
      <w:color w:val="595959"/>
      <w:spacing w:val="5"/>
      <w:sz w:val="28"/>
    </w:rPr>
  </w:style>
  <w:style w:type="character" w:customStyle="1" w:styleId="af4">
    <w:name w:val="Обычный (Интернет) Знак"/>
    <w:qFormat/>
    <w:rsid w:val="002F42E3"/>
    <w:rPr>
      <w:color w:val="auto"/>
      <w:sz w:val="24"/>
    </w:rPr>
  </w:style>
  <w:style w:type="character" w:customStyle="1" w:styleId="1f0">
    <w:name w:val="Заголовок №1_"/>
    <w:qFormat/>
    <w:locked/>
    <w:rsid w:val="002F42E3"/>
    <w:rPr>
      <w:b/>
      <w:bCs/>
      <w:sz w:val="34"/>
      <w:szCs w:val="34"/>
      <w:shd w:val="clear" w:color="auto" w:fill="FFFFFF"/>
      <w:lang w:bidi="ar-SA"/>
    </w:rPr>
  </w:style>
  <w:style w:type="character" w:customStyle="1" w:styleId="af5">
    <w:name w:val="Символ сноски"/>
    <w:qFormat/>
    <w:rsid w:val="007326DB"/>
  </w:style>
  <w:style w:type="character" w:customStyle="1" w:styleId="af6">
    <w:name w:val="Привязка сноски"/>
    <w:rsid w:val="007326DB"/>
    <w:rPr>
      <w:vertAlign w:val="superscript"/>
    </w:rPr>
  </w:style>
  <w:style w:type="character" w:customStyle="1" w:styleId="af7">
    <w:name w:val="Привязка концевой сноски"/>
    <w:rsid w:val="007326DB"/>
    <w:rPr>
      <w:vertAlign w:val="superscript"/>
    </w:rPr>
  </w:style>
  <w:style w:type="character" w:customStyle="1" w:styleId="af8">
    <w:name w:val="Символ концевой сноски"/>
    <w:qFormat/>
    <w:rsid w:val="007326DB"/>
  </w:style>
  <w:style w:type="paragraph" w:customStyle="1" w:styleId="af9">
    <w:name w:val="Заголовок"/>
    <w:basedOn w:val="a"/>
    <w:next w:val="afa"/>
    <w:qFormat/>
    <w:rsid w:val="00732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7326DB"/>
    <w:rPr>
      <w:sz w:val="28"/>
    </w:rPr>
  </w:style>
  <w:style w:type="paragraph" w:styleId="afb">
    <w:name w:val="List"/>
    <w:basedOn w:val="afa"/>
    <w:rsid w:val="007326DB"/>
    <w:rPr>
      <w:rFonts w:cs="Arial"/>
    </w:rPr>
  </w:style>
  <w:style w:type="paragraph" w:customStyle="1" w:styleId="Caption">
    <w:name w:val="Caption"/>
    <w:basedOn w:val="a"/>
    <w:qFormat/>
    <w:rsid w:val="007326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7326DB"/>
    <w:pPr>
      <w:suppressLineNumbers/>
    </w:pPr>
    <w:rPr>
      <w:rFonts w:cs="Arial"/>
    </w:rPr>
  </w:style>
  <w:style w:type="paragraph" w:customStyle="1" w:styleId="27">
    <w:name w:val="Гиперссылка2"/>
    <w:link w:val="23"/>
    <w:qFormat/>
    <w:rsid w:val="007326DB"/>
    <w:rPr>
      <w:color w:val="0000FF"/>
      <w:u w:val="single"/>
    </w:rPr>
  </w:style>
  <w:style w:type="paragraph" w:styleId="HTML0">
    <w:name w:val="HTML Preformatted"/>
    <w:basedOn w:val="a"/>
    <w:qFormat/>
    <w:rsid w:val="0073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TOC2">
    <w:name w:val="TOC 2"/>
    <w:basedOn w:val="a"/>
    <w:next w:val="a"/>
    <w:link w:val="TOC2"/>
    <w:rsid w:val="007326DB"/>
    <w:pPr>
      <w:ind w:left="200"/>
    </w:pPr>
    <w:rPr>
      <w:rFonts w:ascii="XO Thames" w:hAnsi="XO Thames"/>
      <w:sz w:val="28"/>
    </w:rPr>
  </w:style>
  <w:style w:type="paragraph" w:customStyle="1" w:styleId="28">
    <w:name w:val="Основной шрифт абзаца2"/>
    <w:link w:val="Heading2"/>
    <w:qFormat/>
    <w:rsid w:val="007326DB"/>
  </w:style>
  <w:style w:type="paragraph" w:styleId="afd">
    <w:name w:val="Intense Quote"/>
    <w:basedOn w:val="a"/>
    <w:next w:val="a"/>
    <w:qFormat/>
    <w:rsid w:val="007326D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10">
    <w:name w:val="Название книги1"/>
    <w:link w:val="1"/>
    <w:qFormat/>
    <w:rsid w:val="007326DB"/>
    <w:rPr>
      <w:i/>
      <w:smallCaps/>
      <w:spacing w:val="5"/>
    </w:rPr>
  </w:style>
  <w:style w:type="paragraph" w:customStyle="1" w:styleId="TOC4">
    <w:name w:val="TOC 4"/>
    <w:basedOn w:val="a"/>
    <w:next w:val="a"/>
    <w:rsid w:val="007326DB"/>
    <w:pPr>
      <w:ind w:left="600"/>
    </w:pPr>
    <w:rPr>
      <w:rFonts w:ascii="XO Thames" w:hAnsi="XO Thames"/>
      <w:sz w:val="28"/>
    </w:rPr>
  </w:style>
  <w:style w:type="paragraph" w:styleId="afe">
    <w:name w:val="annotation text"/>
    <w:basedOn w:val="a"/>
    <w:qFormat/>
    <w:rsid w:val="007326DB"/>
    <w:pPr>
      <w:spacing w:after="200"/>
      <w:ind w:firstLine="709"/>
      <w:jc w:val="both"/>
    </w:pPr>
    <w:rPr>
      <w:sz w:val="28"/>
    </w:rPr>
  </w:style>
  <w:style w:type="paragraph" w:styleId="aff">
    <w:name w:val="Document Map"/>
    <w:basedOn w:val="a"/>
    <w:qFormat/>
    <w:rsid w:val="007326DB"/>
    <w:pPr>
      <w:ind w:firstLine="709"/>
      <w:jc w:val="both"/>
    </w:pPr>
    <w:rPr>
      <w:rFonts w:ascii="Tahoma" w:hAnsi="Tahoma"/>
      <w:sz w:val="28"/>
    </w:rPr>
  </w:style>
  <w:style w:type="paragraph" w:customStyle="1" w:styleId="aff0">
    <w:name w:val="Верхний и нижний колонтитулы"/>
    <w:qFormat/>
    <w:rsid w:val="007326DB"/>
    <w:pPr>
      <w:jc w:val="both"/>
    </w:pPr>
    <w:rPr>
      <w:rFonts w:ascii="XO Thames" w:hAnsi="XO Thames"/>
    </w:rPr>
  </w:style>
  <w:style w:type="paragraph" w:customStyle="1" w:styleId="Footer">
    <w:name w:val="Footer"/>
    <w:basedOn w:val="a"/>
    <w:rsid w:val="007326DB"/>
    <w:pPr>
      <w:tabs>
        <w:tab w:val="center" w:pos="4153"/>
        <w:tab w:val="right" w:pos="8306"/>
      </w:tabs>
    </w:pPr>
  </w:style>
  <w:style w:type="paragraph" w:customStyle="1" w:styleId="TOC6">
    <w:name w:val="TOC 6"/>
    <w:basedOn w:val="a"/>
    <w:next w:val="a"/>
    <w:link w:val="Heading6"/>
    <w:rsid w:val="007326DB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next w:val="a"/>
    <w:rsid w:val="007326DB"/>
    <w:pPr>
      <w:ind w:left="1200"/>
    </w:pPr>
    <w:rPr>
      <w:rFonts w:ascii="XO Thames" w:hAnsi="XO Thames"/>
      <w:sz w:val="28"/>
    </w:rPr>
  </w:style>
  <w:style w:type="paragraph" w:customStyle="1" w:styleId="1f1">
    <w:name w:val="Основной шрифт абзаца1"/>
    <w:qFormat/>
    <w:rsid w:val="007326DB"/>
  </w:style>
  <w:style w:type="paragraph" w:customStyle="1" w:styleId="33">
    <w:name w:val="Основной шрифт абзаца3"/>
    <w:link w:val="32"/>
    <w:qFormat/>
    <w:rsid w:val="007326DB"/>
  </w:style>
  <w:style w:type="paragraph" w:customStyle="1" w:styleId="Endnote0">
    <w:name w:val="Endnote"/>
    <w:basedOn w:val="a"/>
    <w:qFormat/>
    <w:rsid w:val="007326DB"/>
    <w:pPr>
      <w:ind w:firstLine="709"/>
      <w:jc w:val="both"/>
    </w:pPr>
    <w:rPr>
      <w:sz w:val="28"/>
    </w:rPr>
  </w:style>
  <w:style w:type="paragraph" w:customStyle="1" w:styleId="Header">
    <w:name w:val="Header"/>
    <w:basedOn w:val="a"/>
    <w:rsid w:val="007326DB"/>
    <w:pPr>
      <w:tabs>
        <w:tab w:val="center" w:pos="4153"/>
        <w:tab w:val="right" w:pos="8306"/>
      </w:tabs>
    </w:pPr>
  </w:style>
  <w:style w:type="paragraph" w:styleId="aff1">
    <w:name w:val="Balloon Text"/>
    <w:basedOn w:val="a"/>
    <w:qFormat/>
    <w:rsid w:val="007326DB"/>
    <w:rPr>
      <w:rFonts w:ascii="Tahoma" w:hAnsi="Tahoma"/>
      <w:sz w:val="16"/>
    </w:rPr>
  </w:style>
  <w:style w:type="paragraph" w:customStyle="1" w:styleId="1f2">
    <w:name w:val="Слабое выделение1"/>
    <w:link w:val="16"/>
    <w:qFormat/>
    <w:rsid w:val="007326DB"/>
    <w:rPr>
      <w:i/>
    </w:rPr>
  </w:style>
  <w:style w:type="paragraph" w:styleId="36">
    <w:name w:val="Body Text 3"/>
    <w:basedOn w:val="a"/>
    <w:qFormat/>
    <w:rsid w:val="007326DB"/>
    <w:pPr>
      <w:spacing w:after="120"/>
    </w:pPr>
    <w:rPr>
      <w:sz w:val="16"/>
    </w:rPr>
  </w:style>
  <w:style w:type="paragraph" w:styleId="aff2">
    <w:name w:val="annotation subject"/>
    <w:basedOn w:val="afe"/>
    <w:next w:val="afe"/>
    <w:qFormat/>
    <w:rsid w:val="007326DB"/>
    <w:rPr>
      <w:b/>
    </w:rPr>
  </w:style>
  <w:style w:type="paragraph" w:customStyle="1" w:styleId="1f3">
    <w:name w:val="Обычный1"/>
    <w:qFormat/>
    <w:rsid w:val="007326DB"/>
  </w:style>
  <w:style w:type="paragraph" w:customStyle="1" w:styleId="1f4">
    <w:name w:val="Номер страницы1"/>
    <w:basedOn w:val="1f1"/>
    <w:qFormat/>
    <w:rsid w:val="007326DB"/>
  </w:style>
  <w:style w:type="paragraph" w:styleId="aff3">
    <w:name w:val="Body Text Indent"/>
    <w:basedOn w:val="a"/>
    <w:rsid w:val="007326DB"/>
    <w:pPr>
      <w:ind w:firstLine="709"/>
      <w:jc w:val="both"/>
    </w:pPr>
    <w:rPr>
      <w:sz w:val="28"/>
    </w:rPr>
  </w:style>
  <w:style w:type="paragraph" w:customStyle="1" w:styleId="44">
    <w:name w:val="Основной шрифт абзаца4"/>
    <w:link w:val="40"/>
    <w:qFormat/>
    <w:rsid w:val="007326DB"/>
  </w:style>
  <w:style w:type="paragraph" w:customStyle="1" w:styleId="Postan0">
    <w:name w:val="Postan"/>
    <w:basedOn w:val="a"/>
    <w:qFormat/>
    <w:rsid w:val="007326DB"/>
    <w:pPr>
      <w:jc w:val="center"/>
    </w:pPr>
    <w:rPr>
      <w:sz w:val="28"/>
    </w:rPr>
  </w:style>
  <w:style w:type="paragraph" w:customStyle="1" w:styleId="aff4">
    <w:name w:val="Таб_текст"/>
    <w:basedOn w:val="aff5"/>
    <w:qFormat/>
    <w:rsid w:val="007326DB"/>
    <w:pPr>
      <w:jc w:val="left"/>
    </w:pPr>
    <w:rPr>
      <w:sz w:val="24"/>
    </w:rPr>
  </w:style>
  <w:style w:type="paragraph" w:customStyle="1" w:styleId="TOC3">
    <w:name w:val="TOC 3"/>
    <w:basedOn w:val="a"/>
    <w:next w:val="a"/>
    <w:link w:val="35"/>
    <w:rsid w:val="007326DB"/>
    <w:pPr>
      <w:ind w:left="400"/>
    </w:pPr>
    <w:rPr>
      <w:rFonts w:ascii="XO Thames" w:hAnsi="XO Thames"/>
      <w:sz w:val="28"/>
    </w:rPr>
  </w:style>
  <w:style w:type="paragraph" w:styleId="29">
    <w:name w:val="Quote"/>
    <w:basedOn w:val="a"/>
    <w:next w:val="a"/>
    <w:qFormat/>
    <w:rsid w:val="007326DB"/>
    <w:pPr>
      <w:ind w:firstLine="709"/>
      <w:jc w:val="both"/>
    </w:pPr>
    <w:rPr>
      <w:i/>
      <w:sz w:val="28"/>
    </w:rPr>
  </w:style>
  <w:style w:type="paragraph" w:customStyle="1" w:styleId="1f5">
    <w:name w:val="Гиперссылка1"/>
    <w:qFormat/>
    <w:rsid w:val="007326DB"/>
    <w:rPr>
      <w:color w:val="0000FF"/>
      <w:u w:val="single"/>
    </w:rPr>
  </w:style>
  <w:style w:type="paragraph" w:customStyle="1" w:styleId="1f6">
    <w:name w:val="Сильное выделение1"/>
    <w:qFormat/>
    <w:rsid w:val="007326DB"/>
    <w:rPr>
      <w:b/>
      <w:i/>
    </w:rPr>
  </w:style>
  <w:style w:type="paragraph" w:customStyle="1" w:styleId="1f7">
    <w:name w:val="Текст сноски Знак1"/>
    <w:basedOn w:val="1f1"/>
    <w:qFormat/>
    <w:rsid w:val="007326DB"/>
  </w:style>
  <w:style w:type="paragraph" w:styleId="2a">
    <w:name w:val="Body Text Indent 2"/>
    <w:basedOn w:val="a"/>
    <w:qFormat/>
    <w:rsid w:val="007326DB"/>
    <w:pPr>
      <w:widowControl w:val="0"/>
      <w:ind w:left="884"/>
    </w:pPr>
    <w:rPr>
      <w:rFonts w:ascii="Arial" w:hAnsi="Arial"/>
      <w:sz w:val="28"/>
    </w:rPr>
  </w:style>
  <w:style w:type="paragraph" w:styleId="aff6">
    <w:name w:val="List Paragraph"/>
    <w:basedOn w:val="a"/>
    <w:qFormat/>
    <w:rsid w:val="007326DB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b">
    <w:name w:val="Основной текст (2)"/>
    <w:basedOn w:val="a"/>
    <w:qFormat/>
    <w:rsid w:val="007326D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aff5">
    <w:name w:val="No Spacing"/>
    <w:basedOn w:val="a"/>
    <w:qFormat/>
    <w:rsid w:val="007326DB"/>
    <w:pPr>
      <w:jc w:val="both"/>
    </w:pPr>
    <w:rPr>
      <w:sz w:val="28"/>
    </w:rPr>
  </w:style>
  <w:style w:type="paragraph" w:styleId="2c">
    <w:name w:val="Body Text 2"/>
    <w:basedOn w:val="a"/>
    <w:qFormat/>
    <w:rsid w:val="007326DB"/>
    <w:pPr>
      <w:spacing w:after="120" w:line="480" w:lineRule="auto"/>
    </w:pPr>
    <w:rPr>
      <w:rFonts w:ascii="Arial" w:hAnsi="Arial"/>
    </w:rPr>
  </w:style>
  <w:style w:type="paragraph" w:customStyle="1" w:styleId="810">
    <w:name w:val="Заголовок 81"/>
    <w:basedOn w:val="a"/>
    <w:next w:val="a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34">
    <w:name w:val="Гиперссылка3"/>
    <w:link w:val="30"/>
    <w:qFormat/>
    <w:rsid w:val="007326DB"/>
    <w:rPr>
      <w:color w:val="0000FF"/>
      <w:u w:val="single"/>
    </w:rPr>
  </w:style>
  <w:style w:type="paragraph" w:customStyle="1" w:styleId="43">
    <w:name w:val="Гиперссылка4"/>
    <w:link w:val="42"/>
    <w:qFormat/>
    <w:rsid w:val="007326DB"/>
    <w:rPr>
      <w:color w:val="0000FF"/>
      <w:u w:val="single"/>
    </w:rPr>
  </w:style>
  <w:style w:type="paragraph" w:customStyle="1" w:styleId="Footnote0">
    <w:name w:val="Footnote"/>
    <w:basedOn w:val="a"/>
    <w:qFormat/>
    <w:rsid w:val="007326DB"/>
    <w:pPr>
      <w:widowControl w:val="0"/>
    </w:pPr>
    <w:rPr>
      <w:rFonts w:ascii="Arial" w:hAnsi="Arial"/>
    </w:rPr>
  </w:style>
  <w:style w:type="paragraph" w:customStyle="1" w:styleId="TOC1">
    <w:name w:val="TOC 1"/>
    <w:basedOn w:val="a"/>
    <w:next w:val="a"/>
    <w:rsid w:val="007326DB"/>
    <w:rPr>
      <w:rFonts w:ascii="XO Thames" w:hAnsi="XO Thames"/>
      <w:b/>
      <w:sz w:val="28"/>
    </w:rPr>
  </w:style>
  <w:style w:type="paragraph" w:customStyle="1" w:styleId="1f8">
    <w:name w:val="Сильная ссылка1"/>
    <w:qFormat/>
    <w:rsid w:val="007326DB"/>
    <w:rPr>
      <w:b/>
      <w:smallCaps/>
    </w:rPr>
  </w:style>
  <w:style w:type="paragraph" w:customStyle="1" w:styleId="Default0">
    <w:name w:val="Default"/>
    <w:qFormat/>
    <w:rsid w:val="007326DB"/>
    <w:rPr>
      <w:rFonts w:ascii="Arial" w:hAnsi="Arial"/>
      <w:sz w:val="24"/>
    </w:rPr>
  </w:style>
  <w:style w:type="paragraph" w:customStyle="1" w:styleId="TOC9">
    <w:name w:val="TOC 9"/>
    <w:basedOn w:val="a"/>
    <w:next w:val="a"/>
    <w:rsid w:val="007326DB"/>
    <w:pPr>
      <w:ind w:left="1600"/>
    </w:pPr>
    <w:rPr>
      <w:rFonts w:ascii="XO Thames" w:hAnsi="XO Thames"/>
      <w:sz w:val="28"/>
    </w:rPr>
  </w:style>
  <w:style w:type="paragraph" w:customStyle="1" w:styleId="1f9">
    <w:name w:val="Слабая ссылка1"/>
    <w:qFormat/>
    <w:rsid w:val="007326DB"/>
    <w:rPr>
      <w:smallCaps/>
    </w:rPr>
  </w:style>
  <w:style w:type="paragraph" w:styleId="37">
    <w:name w:val="Body Text Indent 3"/>
    <w:basedOn w:val="a"/>
    <w:qFormat/>
    <w:rsid w:val="007326DB"/>
    <w:pPr>
      <w:spacing w:after="120"/>
      <w:ind w:left="283"/>
    </w:pPr>
    <w:rPr>
      <w:rFonts w:ascii="Arial" w:hAnsi="Arial"/>
      <w:sz w:val="16"/>
    </w:rPr>
  </w:style>
  <w:style w:type="paragraph" w:customStyle="1" w:styleId="TOC8">
    <w:name w:val="TOC 8"/>
    <w:basedOn w:val="a"/>
    <w:next w:val="a"/>
    <w:rsid w:val="007326DB"/>
    <w:pPr>
      <w:ind w:left="1400"/>
    </w:pPr>
    <w:rPr>
      <w:rFonts w:ascii="XO Thames" w:hAnsi="XO Thames"/>
      <w:sz w:val="28"/>
    </w:rPr>
  </w:style>
  <w:style w:type="paragraph" w:customStyle="1" w:styleId="1fa">
    <w:name w:val="Выделенная цитата1"/>
    <w:basedOn w:val="a"/>
    <w:next w:val="a"/>
    <w:qFormat/>
    <w:rsid w:val="007326D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fb">
    <w:name w:val="Выделение1"/>
    <w:qFormat/>
    <w:rsid w:val="007326DB"/>
    <w:rPr>
      <w:b/>
      <w:i/>
      <w:spacing w:val="10"/>
    </w:rPr>
  </w:style>
  <w:style w:type="paragraph" w:customStyle="1" w:styleId="TOC5">
    <w:name w:val="TOC 5"/>
    <w:basedOn w:val="a"/>
    <w:next w:val="a"/>
    <w:rsid w:val="007326DB"/>
    <w:pPr>
      <w:ind w:left="800"/>
    </w:pPr>
    <w:rPr>
      <w:rFonts w:ascii="XO Thames" w:hAnsi="XO Thames"/>
      <w:sz w:val="28"/>
    </w:rPr>
  </w:style>
  <w:style w:type="paragraph" w:customStyle="1" w:styleId="ConsPlusNonformat0">
    <w:name w:val="ConsPlusNonformat"/>
    <w:qFormat/>
    <w:rsid w:val="007326DB"/>
    <w:pPr>
      <w:widowControl w:val="0"/>
    </w:pPr>
    <w:rPr>
      <w:rFonts w:ascii="Courier New" w:hAnsi="Courier New"/>
    </w:rPr>
  </w:style>
  <w:style w:type="paragraph" w:customStyle="1" w:styleId="aff7">
    <w:name w:val="Таб_заг"/>
    <w:basedOn w:val="aff5"/>
    <w:qFormat/>
    <w:rsid w:val="007326DB"/>
    <w:pPr>
      <w:jc w:val="center"/>
    </w:pPr>
    <w:rPr>
      <w:sz w:val="24"/>
    </w:rPr>
  </w:style>
  <w:style w:type="paragraph" w:styleId="aff8">
    <w:name w:val="Subtitle"/>
    <w:basedOn w:val="a"/>
    <w:next w:val="a"/>
    <w:qFormat/>
    <w:rsid w:val="007326DB"/>
    <w:pPr>
      <w:ind w:left="10206"/>
      <w:jc w:val="center"/>
    </w:pPr>
    <w:rPr>
      <w:sz w:val="28"/>
    </w:rPr>
  </w:style>
  <w:style w:type="paragraph" w:styleId="aff9">
    <w:name w:val="Plain Text"/>
    <w:basedOn w:val="a"/>
    <w:qFormat/>
    <w:rsid w:val="007326DB"/>
    <w:pPr>
      <w:spacing w:before="64" w:after="64"/>
    </w:pPr>
    <w:rPr>
      <w:rFonts w:ascii="Arial" w:hAnsi="Arial"/>
    </w:rPr>
  </w:style>
  <w:style w:type="paragraph" w:styleId="affa">
    <w:name w:val="Title"/>
    <w:basedOn w:val="a"/>
    <w:next w:val="a"/>
    <w:qFormat/>
    <w:rsid w:val="007326DB"/>
    <w:pPr>
      <w:contextualSpacing/>
    </w:pPr>
    <w:rPr>
      <w:rFonts w:asciiTheme="majorHAnsi" w:hAnsiTheme="majorHAnsi"/>
      <w:spacing w:val="-10"/>
      <w:sz w:val="56"/>
    </w:rPr>
  </w:style>
  <w:style w:type="paragraph" w:customStyle="1" w:styleId="211">
    <w:name w:val="Цитата 21"/>
    <w:basedOn w:val="a"/>
    <w:next w:val="a"/>
    <w:link w:val="TOC2"/>
    <w:qFormat/>
    <w:rsid w:val="007326DB"/>
    <w:pPr>
      <w:spacing w:after="200" w:line="276" w:lineRule="auto"/>
      <w:ind w:firstLine="709"/>
      <w:jc w:val="both"/>
    </w:pPr>
    <w:rPr>
      <w:i/>
    </w:rPr>
  </w:style>
  <w:style w:type="paragraph" w:customStyle="1" w:styleId="ConsPlusNormal0">
    <w:name w:val="ConsPlusNormal"/>
    <w:qFormat/>
    <w:rsid w:val="007326DB"/>
    <w:pPr>
      <w:widowControl w:val="0"/>
    </w:pPr>
    <w:rPr>
      <w:rFonts w:ascii="Calibri" w:hAnsi="Calibri"/>
      <w:sz w:val="22"/>
    </w:rPr>
  </w:style>
  <w:style w:type="paragraph" w:customStyle="1" w:styleId="1fc">
    <w:name w:val="Заголовок №1"/>
    <w:basedOn w:val="a"/>
    <w:qFormat/>
    <w:rsid w:val="007326DB"/>
    <w:pPr>
      <w:spacing w:before="420" w:after="420" w:line="240" w:lineRule="atLeast"/>
      <w:outlineLvl w:val="0"/>
    </w:pPr>
    <w:rPr>
      <w:b/>
      <w:sz w:val="34"/>
    </w:rPr>
  </w:style>
  <w:style w:type="paragraph" w:customStyle="1" w:styleId="a31">
    <w:name w:val="a3"/>
    <w:basedOn w:val="a"/>
    <w:qFormat/>
    <w:rsid w:val="007326DB"/>
    <w:pPr>
      <w:spacing w:before="64" w:after="64"/>
    </w:pPr>
    <w:rPr>
      <w:rFonts w:ascii="Arial" w:hAnsi="Arial"/>
    </w:rPr>
  </w:style>
  <w:style w:type="paragraph" w:customStyle="1" w:styleId="1fd">
    <w:name w:val="Основной текст1"/>
    <w:basedOn w:val="a"/>
    <w:qFormat/>
    <w:rsid w:val="007326DB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fb">
    <w:name w:val="Знак"/>
    <w:basedOn w:val="a"/>
    <w:qFormat/>
    <w:rsid w:val="00437C67"/>
    <w:pPr>
      <w:spacing w:beforeAutospacing="1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e">
    <w:name w:val="Знак1"/>
    <w:basedOn w:val="a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affc">
    <w:name w:val="Символ сноски"/>
    <w:qFormat/>
    <w:rsid w:val="002F42E3"/>
    <w:rPr>
      <w:rFonts w:ascii="Calibri" w:hAnsi="Calibri"/>
    </w:rPr>
  </w:style>
  <w:style w:type="paragraph" w:customStyle="1" w:styleId="100">
    <w:name w:val="Знак1_0"/>
    <w:basedOn w:val="a"/>
    <w:link w:val="11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1ff">
    <w:name w:val="Знак концевой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affd">
    <w:name w:val="Гипертекстовая ссылка"/>
    <w:qFormat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qFormat/>
    <w:rsid w:val="002F42E3"/>
    <w:pPr>
      <w:widowControl w:val="0"/>
    </w:pPr>
    <w:rPr>
      <w:color w:val="auto"/>
      <w:sz w:val="22"/>
    </w:rPr>
  </w:style>
  <w:style w:type="paragraph" w:customStyle="1" w:styleId="affe">
    <w:name w:val="Нормальный (таблица)"/>
    <w:basedOn w:val="a"/>
    <w:next w:val="a"/>
    <w:qFormat/>
    <w:rsid w:val="002F42E3"/>
    <w:pPr>
      <w:widowControl w:val="0"/>
      <w:jc w:val="both"/>
    </w:pPr>
    <w:rPr>
      <w:rFonts w:ascii="Arial" w:hAnsi="Arial"/>
      <w:color w:val="auto"/>
      <w:sz w:val="24"/>
    </w:rPr>
  </w:style>
  <w:style w:type="paragraph" w:customStyle="1" w:styleId="FontStyle26">
    <w:name w:val="Font Style26"/>
    <w:qFormat/>
    <w:rsid w:val="002F42E3"/>
    <w:rPr>
      <w:color w:val="auto"/>
      <w:sz w:val="26"/>
    </w:rPr>
  </w:style>
  <w:style w:type="paragraph" w:customStyle="1" w:styleId="2d">
    <w:name w:val="Знак сноски2"/>
    <w:qFormat/>
    <w:rsid w:val="002F42E3"/>
    <w:rPr>
      <w:rFonts w:ascii="Calibri" w:hAnsi="Calibri"/>
      <w:color w:val="auto"/>
      <w:vertAlign w:val="superscript"/>
    </w:rPr>
  </w:style>
  <w:style w:type="paragraph" w:styleId="afff">
    <w:name w:val="Normal (Web)"/>
    <w:basedOn w:val="a"/>
    <w:qFormat/>
    <w:rsid w:val="002F42E3"/>
    <w:pPr>
      <w:spacing w:before="30" w:after="30"/>
    </w:pPr>
    <w:rPr>
      <w:color w:val="auto"/>
      <w:sz w:val="24"/>
    </w:rPr>
  </w:style>
  <w:style w:type="paragraph" w:customStyle="1" w:styleId="hgkelc">
    <w:name w:val="hgkelc"/>
    <w:qFormat/>
    <w:rsid w:val="002F42E3"/>
    <w:rPr>
      <w:rFonts w:ascii="Calibri" w:hAnsi="Calibri"/>
    </w:rPr>
  </w:style>
  <w:style w:type="paragraph" w:customStyle="1" w:styleId="ConsPlusTitle">
    <w:name w:val="ConsPlusTitle"/>
    <w:qFormat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f0">
    <w:name w:val="Привязка сноски"/>
    <w:qFormat/>
    <w:rsid w:val="002F42E3"/>
    <w:rPr>
      <w:rFonts w:ascii="Calibri" w:hAnsi="Calibri"/>
      <w:color w:val="auto"/>
      <w:vertAlign w:val="superscript"/>
    </w:rPr>
  </w:style>
  <w:style w:type="paragraph" w:customStyle="1" w:styleId="1ff0">
    <w:name w:val="Знак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qFormat/>
    <w:rsid w:val="002F42E3"/>
    <w:rPr>
      <w:rFonts w:ascii="Calibri" w:hAnsi="Calibri"/>
    </w:rPr>
  </w:style>
  <w:style w:type="paragraph" w:customStyle="1" w:styleId="1ff1">
    <w:name w:val="Знак примечания1"/>
    <w:qFormat/>
    <w:rsid w:val="002F42E3"/>
    <w:rPr>
      <w:rFonts w:ascii="Calibri" w:hAnsi="Calibri"/>
      <w:color w:val="auto"/>
      <w:sz w:val="16"/>
    </w:rPr>
  </w:style>
  <w:style w:type="paragraph" w:customStyle="1" w:styleId="ConsPlusCell">
    <w:name w:val="ConsPlusCell"/>
    <w:qFormat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qFormat/>
    <w:rsid w:val="002F42E3"/>
    <w:pPr>
      <w:widowControl w:val="0"/>
    </w:pPr>
    <w:rPr>
      <w:rFonts w:ascii="Tahoma" w:hAnsi="Tahoma"/>
      <w:color w:val="auto"/>
    </w:rPr>
  </w:style>
  <w:style w:type="paragraph" w:customStyle="1" w:styleId="FootnoteText">
    <w:name w:val="Footnote Text"/>
    <w:basedOn w:val="a"/>
    <w:rsid w:val="007326DB"/>
  </w:style>
  <w:style w:type="paragraph" w:customStyle="1" w:styleId="afff1">
    <w:name w:val="Содержимое врезки"/>
    <w:basedOn w:val="a"/>
    <w:qFormat/>
    <w:rsid w:val="007326DB"/>
  </w:style>
  <w:style w:type="paragraph" w:customStyle="1" w:styleId="afff2">
    <w:name w:val="Содержимое таблицы"/>
    <w:basedOn w:val="a"/>
    <w:qFormat/>
    <w:rsid w:val="007326DB"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rsid w:val="007326D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5189</Words>
  <Characters>29581</Characters>
  <Application>Microsoft Office Word</Application>
  <DocSecurity>0</DocSecurity>
  <Lines>246</Lines>
  <Paragraphs>69</Paragraphs>
  <ScaleCrop>false</ScaleCrop>
  <Company/>
  <LinksUpToDate>false</LinksUpToDate>
  <CharactersWithSpaces>34701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9</cp:revision>
  <cp:lastPrinted>2025-10-16T05:46:00Z</cp:lastPrinted>
  <dcterms:created xsi:type="dcterms:W3CDTF">2025-10-06T17:37:00Z</dcterms:created>
  <dcterms:modified xsi:type="dcterms:W3CDTF">2026-01-16T10:31:00Z</dcterms:modified>
  <dc:language>ru-RU</dc:language>
</cp:coreProperties>
</file>