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D0CF89" w14:textId="77777777" w:rsidR="00000000" w:rsidRDefault="00F21CC1">
      <w:pPr>
        <w:tabs>
          <w:tab w:val="center" w:pos="4877"/>
          <w:tab w:val="left" w:pos="7830"/>
        </w:tabs>
        <w:jc w:val="center"/>
        <w:rPr>
          <w:sz w:val="28"/>
          <w:szCs w:val="28"/>
        </w:rPr>
      </w:pPr>
      <w:r>
        <w:pict w14:anchorId="211E2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05pt;margin-top:0;width:56.55pt;height:71.55pt;z-index:251657728;mso-wrap-distance-left:0;mso-wrap-distance-right:0;mso-position-horizontal:absolute;mso-position-horizontal-relative:text;mso-position-vertical:absolute;mso-position-vertical-relative:text" filled="t">
            <v:fill color2="black"/>
            <v:imagedata r:id="rId5" o:title=""/>
            <w10:wrap type="topAndBottom"/>
          </v:shape>
        </w:pict>
      </w:r>
    </w:p>
    <w:p w14:paraId="4AB688EB" w14:textId="77777777" w:rsidR="00000000" w:rsidRDefault="00F21CC1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57AF8A84" w14:textId="77777777" w:rsidR="00000000" w:rsidRDefault="00F21CC1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0461E06B" w14:textId="77777777" w:rsidR="00000000" w:rsidRDefault="00F21CC1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39EB2304" w14:textId="77777777" w:rsidR="00000000" w:rsidRDefault="00F21CC1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0CAB287F" w14:textId="77777777" w:rsidR="00000000" w:rsidRDefault="00F21CC1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14:paraId="1D3D5406" w14:textId="77777777" w:rsidR="00000000" w:rsidRDefault="00F21CC1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14:paraId="54CD3362" w14:textId="77777777" w:rsidR="00000000" w:rsidRDefault="00F21CC1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14:paraId="5F392232" w14:textId="77777777" w:rsidR="00000000" w:rsidRDefault="00F21CC1">
      <w:pPr>
        <w:pStyle w:val="Postan"/>
      </w:pPr>
    </w:p>
    <w:p w14:paraId="2DE1D213" w14:textId="77777777" w:rsidR="00000000" w:rsidRDefault="00F21CC1">
      <w:pPr>
        <w:pStyle w:val="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4B44EAAF" w14:textId="77777777" w:rsidR="00000000" w:rsidRDefault="00F21CC1"/>
    <w:p w14:paraId="2DEC15DD" w14:textId="77777777" w:rsidR="00000000" w:rsidRDefault="00F21CC1">
      <w:pPr>
        <w:tabs>
          <w:tab w:val="center" w:pos="4876"/>
        </w:tabs>
        <w:autoSpaceDE w:val="0"/>
        <w:jc w:val="center"/>
      </w:pPr>
    </w:p>
    <w:p w14:paraId="550F9467" w14:textId="77777777" w:rsidR="00000000" w:rsidRDefault="00F21CC1">
      <w:pPr>
        <w:tabs>
          <w:tab w:val="center" w:pos="4876"/>
        </w:tabs>
        <w:autoSpaceDE w:val="0"/>
        <w:jc w:val="center"/>
      </w:pPr>
      <w:r>
        <w:rPr>
          <w:sz w:val="28"/>
          <w:szCs w:val="28"/>
        </w:rPr>
        <w:t xml:space="preserve">20.08.2025г.                                          № 103            </w:t>
      </w:r>
      <w:r>
        <w:rPr>
          <w:sz w:val="28"/>
          <w:szCs w:val="28"/>
        </w:rPr>
        <w:t xml:space="preserve">                            п.Тарасовский</w:t>
      </w:r>
    </w:p>
    <w:p w14:paraId="51BD1A72" w14:textId="77777777" w:rsidR="00000000" w:rsidRDefault="00F21CC1"/>
    <w:p w14:paraId="5EAC57E3" w14:textId="77777777" w:rsidR="00000000" w:rsidRDefault="00F21CC1">
      <w:pPr>
        <w:spacing w:line="240" w:lineRule="atLeast"/>
        <w:jc w:val="center"/>
        <w:rPr>
          <w:sz w:val="26"/>
          <w:szCs w:val="26"/>
        </w:rPr>
      </w:pPr>
    </w:p>
    <w:p w14:paraId="14B47C74" w14:textId="77777777" w:rsidR="00000000" w:rsidRDefault="00F21CC1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О присвоении и аннулировании адресов объектам недвижимости</w:t>
      </w:r>
    </w:p>
    <w:p w14:paraId="6B173193" w14:textId="77777777" w:rsidR="00000000" w:rsidRDefault="00F21CC1">
      <w:pPr>
        <w:ind w:firstLine="720"/>
        <w:jc w:val="both"/>
        <w:rPr>
          <w:sz w:val="26"/>
          <w:szCs w:val="26"/>
        </w:rPr>
      </w:pPr>
    </w:p>
    <w:p w14:paraId="73D5C085" w14:textId="77777777" w:rsidR="00000000" w:rsidRDefault="00F21CC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</w:t>
      </w:r>
      <w:r>
        <w:rPr>
          <w:rFonts w:eastAsia="Arial Unicode MS"/>
          <w:sz w:val="26"/>
          <w:szCs w:val="26"/>
        </w:rPr>
        <w:t>руководс</w:t>
      </w:r>
      <w:r>
        <w:rPr>
          <w:rFonts w:eastAsia="Arial Unicode MS"/>
          <w:sz w:val="26"/>
          <w:szCs w:val="26"/>
        </w:rPr>
        <w:t>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</w:t>
      </w:r>
      <w:r>
        <w:rPr>
          <w:rFonts w:eastAsia="Arial Unicode MS"/>
          <w:sz w:val="26"/>
          <w:szCs w:val="26"/>
        </w:rPr>
        <w:t xml:space="preserve">ия, изменения и аннулирования адресов, </w:t>
      </w:r>
      <w:r>
        <w:rPr>
          <w:sz w:val="26"/>
          <w:szCs w:val="26"/>
        </w:rPr>
        <w:t>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</w:t>
      </w:r>
      <w:r>
        <w:rPr>
          <w:sz w:val="26"/>
          <w:szCs w:val="26"/>
        </w:rPr>
        <w:t>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</w:t>
      </w:r>
      <w:r>
        <w:rPr>
          <w:sz w:val="26"/>
          <w:szCs w:val="26"/>
        </w:rPr>
        <w:t>ктов Правительства Российской Федерации", а также рассмотрев заявление Малахова Д.Ф. от 20.08.2025г.,</w:t>
      </w:r>
    </w:p>
    <w:p w14:paraId="6A47B2B6" w14:textId="77777777" w:rsidR="00000000" w:rsidRDefault="00F21CC1">
      <w:pPr>
        <w:ind w:firstLine="720"/>
        <w:jc w:val="both"/>
        <w:rPr>
          <w:sz w:val="26"/>
          <w:szCs w:val="26"/>
        </w:rPr>
      </w:pPr>
    </w:p>
    <w:p w14:paraId="5B9FEED2" w14:textId="77777777" w:rsidR="00000000" w:rsidRDefault="00F21CC1">
      <w:pPr>
        <w:autoSpaceDE w:val="0"/>
        <w:ind w:firstLine="567"/>
        <w:jc w:val="center"/>
      </w:pPr>
      <w:r>
        <w:rPr>
          <w:sz w:val="28"/>
          <w:szCs w:val="28"/>
        </w:rPr>
        <w:t>ПОСТАНОВЛЯЮ:</w:t>
      </w:r>
    </w:p>
    <w:p w14:paraId="2199CE0D" w14:textId="77777777" w:rsidR="00000000" w:rsidRDefault="00F21CC1">
      <w:pPr>
        <w:jc w:val="both"/>
      </w:pPr>
    </w:p>
    <w:p w14:paraId="24828172" w14:textId="77777777" w:rsidR="00000000" w:rsidRDefault="00F21CC1">
      <w:pPr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 Присвоить адрес земельному участку с кадастровым номером 61:37:0010114:4100</w:t>
      </w:r>
      <w:r>
        <w:rPr>
          <w:bCs/>
          <w:spacing w:val="-4"/>
          <w:sz w:val="26"/>
          <w:szCs w:val="26"/>
        </w:rPr>
        <w:t xml:space="preserve"> общей площадью 850 кв.м. «</w:t>
      </w:r>
      <w:r>
        <w:rPr>
          <w:spacing w:val="-4"/>
          <w:sz w:val="26"/>
          <w:szCs w:val="26"/>
        </w:rPr>
        <w:t>Российская Федерация, Ростовская о</w:t>
      </w:r>
      <w:r>
        <w:rPr>
          <w:spacing w:val="-4"/>
          <w:sz w:val="26"/>
          <w:szCs w:val="26"/>
        </w:rPr>
        <w:t>бласть, Тарасовский муниципальный район, Тарасовское сельское поселение, п.Тарасовский, ул.Лесная, земельный участок 32/1».</w:t>
      </w:r>
    </w:p>
    <w:p w14:paraId="3DACB926" w14:textId="77777777" w:rsidR="00000000" w:rsidRDefault="00F21CC1">
      <w:pPr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 Присвоить адрес земельному участку с кадастровым номером 61:37:0010114:4101</w:t>
      </w:r>
      <w:r>
        <w:rPr>
          <w:bCs/>
          <w:spacing w:val="-4"/>
          <w:sz w:val="26"/>
          <w:szCs w:val="26"/>
        </w:rPr>
        <w:t xml:space="preserve"> общей площадью 850 кв.м. «</w:t>
      </w:r>
      <w:r>
        <w:rPr>
          <w:spacing w:val="-4"/>
          <w:sz w:val="26"/>
          <w:szCs w:val="26"/>
        </w:rPr>
        <w:t>Российская Федерация, Росто</w:t>
      </w:r>
      <w:r>
        <w:rPr>
          <w:spacing w:val="-4"/>
          <w:sz w:val="26"/>
          <w:szCs w:val="26"/>
        </w:rPr>
        <w:t>вская область, Тарасовский муниципальный район, Тарасовское сельское поселение, п.Тарасовский, ул.Лесная, земельный участок 32/2».</w:t>
      </w:r>
    </w:p>
    <w:p w14:paraId="2647AC44" w14:textId="77777777" w:rsidR="00000000" w:rsidRDefault="00F21CC1">
      <w:pPr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3. </w:t>
      </w:r>
      <w:r>
        <w:rPr>
          <w:spacing w:val="-4"/>
          <w:sz w:val="26"/>
          <w:szCs w:val="26"/>
        </w:rPr>
        <w:t>Аннулировать адрес объекта адресации: Российская Федерация, Ростовская область, Тарасовский муниципальный район, Тарасовск</w:t>
      </w:r>
      <w:r>
        <w:rPr>
          <w:spacing w:val="-4"/>
          <w:sz w:val="26"/>
          <w:szCs w:val="26"/>
        </w:rPr>
        <w:t>ое сельское поселение, п.Тарасовский, улица Лесная, земельный участок 32, уникальный номер адреса объекта адресации в государственном адресном реестре e3eac97b-dc87-4b44-9fff-a787985c0132</w:t>
      </w:r>
      <w:r>
        <w:rPr>
          <w:spacing w:val="-4"/>
          <w:sz w:val="26"/>
          <w:szCs w:val="26"/>
        </w:rPr>
        <w:t xml:space="preserve">, кадастровый </w:t>
      </w:r>
      <w:r>
        <w:rPr>
          <w:spacing w:val="-4"/>
          <w:sz w:val="26"/>
          <w:szCs w:val="26"/>
        </w:rPr>
        <w:lastRenderedPageBreak/>
        <w:t>номер 61:37:0010114:</w:t>
      </w:r>
      <w:r>
        <w:rPr>
          <w:rFonts w:eastAsia="NSimSun" w:cs="Arial"/>
          <w:spacing w:val="-4"/>
          <w:sz w:val="26"/>
          <w:szCs w:val="26"/>
          <w:lang w:eastAsia="hi-IN" w:bidi="hi-IN"/>
        </w:rPr>
        <w:t>4086</w:t>
      </w:r>
      <w:r>
        <w:rPr>
          <w:spacing w:val="-4"/>
          <w:sz w:val="26"/>
          <w:szCs w:val="26"/>
        </w:rPr>
        <w:t>, в связи с прекращением сущест</w:t>
      </w:r>
      <w:r>
        <w:rPr>
          <w:spacing w:val="-4"/>
          <w:sz w:val="26"/>
          <w:szCs w:val="26"/>
        </w:rPr>
        <w:t>вовани</w:t>
      </w:r>
      <w:r>
        <w:rPr>
          <w:rFonts w:eastAsia="NSimSun" w:cs="Arial"/>
          <w:spacing w:val="-4"/>
          <w:sz w:val="26"/>
          <w:szCs w:val="26"/>
          <w:lang w:eastAsia="hi-IN" w:bidi="hi-IN"/>
        </w:rPr>
        <w:t>я</w:t>
      </w:r>
      <w:r>
        <w:rPr>
          <w:spacing w:val="-4"/>
          <w:sz w:val="26"/>
          <w:szCs w:val="26"/>
        </w:rPr>
        <w:t xml:space="preserve"> объекта адресации </w:t>
      </w:r>
      <w:r>
        <w:rPr>
          <w:rFonts w:eastAsia="NSimSun" w:cs="Arial"/>
          <w:spacing w:val="-4"/>
          <w:sz w:val="26"/>
          <w:szCs w:val="26"/>
          <w:lang w:eastAsia="hi-IN" w:bidi="hi-IN"/>
        </w:rPr>
        <w:t>29</w:t>
      </w:r>
      <w:r>
        <w:rPr>
          <w:spacing w:val="-4"/>
          <w:sz w:val="26"/>
          <w:szCs w:val="26"/>
        </w:rPr>
        <w:t>.07.2025 года.</w:t>
      </w:r>
    </w:p>
    <w:p w14:paraId="26A86ECB" w14:textId="77777777" w:rsidR="00000000" w:rsidRDefault="00F21CC1">
      <w:pPr>
        <w:ind w:hanging="10"/>
        <w:jc w:val="both"/>
        <w:rPr>
          <w:sz w:val="26"/>
          <w:szCs w:val="26"/>
        </w:rPr>
      </w:pPr>
      <w:r>
        <w:rPr>
          <w:sz w:val="26"/>
          <w:szCs w:val="26"/>
        </w:rPr>
        <w:t>4.  Постановление вступает в силу со дня его официального обнародования.</w:t>
      </w:r>
    </w:p>
    <w:p w14:paraId="26AF1D2B" w14:textId="77777777" w:rsidR="00000000" w:rsidRDefault="00F21CC1">
      <w:p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  Контроль за выполнением </w:t>
      </w:r>
      <w:r>
        <w:rPr>
          <w:bCs/>
          <w:sz w:val="26"/>
          <w:szCs w:val="26"/>
        </w:rPr>
        <w:t>настоящего постановления оставляю за собой.</w:t>
      </w:r>
    </w:p>
    <w:p w14:paraId="26FEAFAC" w14:textId="77777777" w:rsidR="00000000" w:rsidRDefault="00F21CC1">
      <w:pPr>
        <w:keepNext/>
        <w:widowControl w:val="0"/>
        <w:tabs>
          <w:tab w:val="left" w:pos="567"/>
        </w:tabs>
        <w:jc w:val="both"/>
        <w:rPr>
          <w:sz w:val="26"/>
          <w:szCs w:val="26"/>
        </w:rPr>
      </w:pPr>
    </w:p>
    <w:p w14:paraId="13A6240B" w14:textId="77777777" w:rsidR="00000000" w:rsidRDefault="00F21CC1">
      <w:pPr>
        <w:tabs>
          <w:tab w:val="left" w:pos="7655"/>
        </w:tabs>
        <w:ind w:right="56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14:paraId="67C16334" w14:textId="77777777" w:rsidR="00000000" w:rsidRDefault="00F21CC1">
      <w:pPr>
        <w:tabs>
          <w:tab w:val="left" w:pos="7655"/>
        </w:tabs>
        <w:jc w:val="both"/>
        <w:rPr>
          <w:sz w:val="24"/>
          <w:szCs w:val="28"/>
        </w:rPr>
      </w:pPr>
      <w:r>
        <w:rPr>
          <w:sz w:val="26"/>
          <w:szCs w:val="26"/>
        </w:rPr>
        <w:t xml:space="preserve">Тарасовского сельского поселения               </w:t>
      </w:r>
      <w:r>
        <w:rPr>
          <w:sz w:val="26"/>
          <w:szCs w:val="26"/>
        </w:rPr>
        <w:t xml:space="preserve">                                                   А.С.Лаврухин</w:t>
      </w:r>
    </w:p>
    <w:p w14:paraId="0107BE5A" w14:textId="77777777" w:rsidR="00000000" w:rsidRDefault="00F21CC1">
      <w:pPr>
        <w:rPr>
          <w:sz w:val="24"/>
          <w:szCs w:val="28"/>
        </w:rPr>
      </w:pPr>
    </w:p>
    <w:sectPr w:rsidR="00000000">
      <w:pgSz w:w="11906" w:h="16838"/>
      <w:pgMar w:top="709" w:right="716" w:bottom="436" w:left="146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CC1"/>
    <w:rsid w:val="00F2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FD7276E"/>
  <w15:chartTrackingRefBased/>
  <w15:docId w15:val="{05241F31-73C4-496F-9FE1-777E835E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pPr>
      <w:keepNext/>
      <w:spacing w:line="100" w:lineRule="atLeast"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  <w:rPr>
      <w:sz w:val="28"/>
      <w:szCs w:val="28"/>
    </w:rPr>
  </w:style>
  <w:style w:type="character" w:customStyle="1" w:styleId="DefaultParagraphFont">
    <w:name w:val="Default Paragraph Font"/>
  </w:style>
  <w:style w:type="character" w:customStyle="1" w:styleId="40">
    <w:name w:val="Заголовок 4 Знак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Заголовок №1_"/>
    <w:basedOn w:val="DefaultParagraphFont"/>
    <w:rPr>
      <w:rFonts w:cs="Times New Roman"/>
      <w:sz w:val="34"/>
      <w:szCs w:val="34"/>
      <w:shd w:val="clear" w:color="auto" w:fill="FFFFFF"/>
    </w:rPr>
  </w:style>
  <w:style w:type="character" w:customStyle="1" w:styleId="60">
    <w:name w:val="Заголовок 6 Знак"/>
    <w:basedOn w:val="DefaultParagraphFont"/>
    <w:rPr>
      <w:rFonts w:cs="Times New Roman"/>
      <w:sz w:val="48"/>
      <w:lang w:val="ru-RU" w:eastAsia="ar-SA" w:bidi="ar-SA"/>
    </w:rPr>
  </w:style>
  <w:style w:type="character" w:customStyle="1" w:styleId="a9">
    <w:name w:val="Исходный текст"/>
    <w:rPr>
      <w:rFonts w:ascii="Liberation Mono" w:eastAsia="NSimSun" w:hAnsi="Liberation Mono" w:cs="Liberation Mono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  <w:rPr>
      <w:rFonts w:cs="Arial"/>
    </w:r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d">
    <w:name w:val="Title"/>
    <w:basedOn w:val="a"/>
    <w:next w:val="ae"/>
    <w:qFormat/>
    <w:pPr>
      <w:jc w:val="center"/>
    </w:pPr>
    <w:rPr>
      <w:sz w:val="24"/>
      <w:lang w:val="x-none"/>
    </w:rPr>
  </w:style>
  <w:style w:type="paragraph" w:styleId="ae">
    <w:name w:val="Subtitle"/>
    <w:basedOn w:val="13"/>
    <w:next w:val="aa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f">
    <w:name w:val="Body Text Indent"/>
    <w:basedOn w:val="a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pPr>
      <w:widowControl w:val="0"/>
      <w:jc w:val="center"/>
    </w:pPr>
    <w:rPr>
      <w:sz w:val="28"/>
      <w:szCs w:val="28"/>
      <w:lang w:eastAsia="hi-IN" w:bidi="hi-IN"/>
    </w:rPr>
  </w:style>
  <w:style w:type="paragraph" w:customStyle="1" w:styleId="af0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af1">
    <w:name w:val="footnote text"/>
    <w:basedOn w:val="a"/>
    <w:pPr>
      <w:autoSpaceDE w:val="0"/>
    </w:pPr>
  </w:style>
  <w:style w:type="paragraph" w:customStyle="1" w:styleId="af2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styleId="af4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5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5">
    <w:name w:val="Содержимое списка"/>
    <w:basedOn w:val="a"/>
    <w:pPr>
      <w:ind w:left="567"/>
    </w:pPr>
  </w:style>
  <w:style w:type="paragraph" w:customStyle="1" w:styleId="af6">
    <w:name w:val="Заголовок списка"/>
    <w:basedOn w:val="a"/>
    <w:next w:val="af5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2025-08-20T12:15:00Z</cp:lastPrinted>
  <dcterms:created xsi:type="dcterms:W3CDTF">2025-09-02T11:21:00Z</dcterms:created>
  <dcterms:modified xsi:type="dcterms:W3CDTF">2025-09-02T11:21:00Z</dcterms:modified>
</cp:coreProperties>
</file>