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                                           № </w:t>
      </w:r>
      <w:r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 xml:space="preserve">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адресов объектам недвижимости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1. Присвоить адрес нежилому зданию с кадастровым номером 61:37:001011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2017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413,2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Лермонтова</w:t>
      </w:r>
      <w:r>
        <w:rPr>
          <w:rFonts w:ascii="Times New Roman" w:hAnsi="Times New Roman"/>
          <w:sz w:val="28"/>
          <w:szCs w:val="28"/>
          <w:lang w:eastAsia="ru-RU"/>
        </w:rPr>
        <w:t>, зд.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Присвоить адрес земельному участку с кадастровым номером 61:37:001011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196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1465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кв.м.: «Российская Федерация, Ростовская область, Тарасовский район, Тарасовское сельское поселение, п.Тарасовский, ул.</w:t>
      </w:r>
      <w:r>
        <w:rPr>
          <w:rFonts w:ascii="Times New Roman" w:hAnsi="Times New Roman"/>
          <w:sz w:val="28"/>
          <w:szCs w:val="28"/>
          <w:lang w:eastAsia="ru-RU"/>
        </w:rPr>
        <w:t>Лермонтова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земельный участок 68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 Контроль за выполнением настоящего постановления оставляю за собой.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F593-4BA8-4E12-948B-15D0D211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LibreOffice/6.3.1.2$Windows_X86_64 LibreOffice_project/b79626edf0065ac373bd1df5c28bd630b4424273</Application>
  <Pages>1</Pages>
  <Words>212</Words>
  <Characters>1650</Characters>
  <CharactersWithSpaces>1981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2018-10-10T10:03:00Z</dcterms:created>
  <dc:creator>User</dc:creator>
  <dc:description/>
  <dc:language>ru-RU</dc:language>
  <cp:lastModifiedBy/>
  <cp:lastPrinted>2021-09-01T14:02:47Z</cp:lastPrinted>
  <dcterms:modified xsi:type="dcterms:W3CDTF">2021-09-01T15:59:49Z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