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22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79</w:t>
      </w:r>
      <w:r>
        <w:rPr>
          <w:rFonts w:ascii="Times New Roman" w:hAnsi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адреса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</w:t>
      </w:r>
      <w:r>
        <w:rPr>
          <w:rFonts w:eastAsia="Arial Unicode MS" w:ascii="Times New Roman" w:hAnsi="Times New Roman"/>
          <w:kern w:val="2"/>
          <w:sz w:val="28"/>
          <w:szCs w:val="28"/>
        </w:rPr>
        <w:t xml:space="preserve">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Утвердить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</w:t>
      </w:r>
      <w:r>
        <w:rPr>
          <w:rFonts w:ascii="Times New Roman" w:hAnsi="Times New Roman"/>
          <w:sz w:val="28"/>
          <w:szCs w:val="28"/>
          <w:lang w:eastAsia="ru-RU"/>
        </w:rPr>
        <w:t>20401:2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1500</w:t>
      </w:r>
      <w:r>
        <w:rPr>
          <w:rFonts w:ascii="Times New Roman" w:hAnsi="Times New Roman"/>
          <w:sz w:val="28"/>
          <w:szCs w:val="28"/>
          <w:lang w:eastAsia="ru-RU"/>
        </w:rPr>
        <w:t xml:space="preserve"> кв.м. «Российская Федерация, Ростовская область, Тарасовский район,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х.Нижняя Тарасовка</w:t>
      </w:r>
      <w:r>
        <w:rPr>
          <w:rFonts w:ascii="Times New Roman" w:hAnsi="Times New Roman"/>
          <w:sz w:val="28"/>
          <w:szCs w:val="28"/>
          <w:lang w:eastAsia="ru-RU"/>
        </w:rPr>
        <w:t>, Тарасовское сельское поселение, ул.</w:t>
      </w:r>
      <w:r>
        <w:rPr>
          <w:rFonts w:ascii="Times New Roman" w:hAnsi="Times New Roman"/>
          <w:sz w:val="28"/>
          <w:szCs w:val="28"/>
          <w:lang w:eastAsia="ru-RU"/>
        </w:rPr>
        <w:t>Дорожная, земельный участок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>2.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3.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А.В.Бахаровский</w:t>
      </w:r>
    </w:p>
    <w:sectPr>
      <w:type w:val="nextPage"/>
      <w:pgSz w:w="12240" w:h="15840"/>
      <w:pgMar w:left="1701" w:right="850" w:header="0" w:top="42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C44D5-1F07-4E01-B075-D6500ACB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LibreOffice/6.3.1.2$Windows_X86_64 LibreOffice_project/b79626edf0065ac373bd1df5c28bd630b4424273</Application>
  <Pages>1</Pages>
  <Words>196</Words>
  <Characters>1491</Characters>
  <CharactersWithSpaces>1808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2019-03-13T04:14:00Z</dcterms:created>
  <dc:creator>User</dc:creator>
  <dc:description/>
  <dc:language>ru-RU</dc:language>
  <cp:lastModifiedBy/>
  <cp:lastPrinted>2022-06-15T10:09:47Z</cp:lastPrinted>
  <dcterms:modified xsi:type="dcterms:W3CDTF">2022-06-15T10:11:16Z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