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6D32FA1A" w:rsidR="00E0153C" w:rsidRPr="00E0153C" w:rsidRDefault="00660C50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424DA5">
        <w:rPr>
          <w:sz w:val="28"/>
          <w:szCs w:val="28"/>
        </w:rPr>
        <w:t xml:space="preserve"> ма</w:t>
      </w:r>
      <w:r w:rsidR="007A01D2">
        <w:rPr>
          <w:sz w:val="28"/>
          <w:szCs w:val="28"/>
        </w:rPr>
        <w:t xml:space="preserve">я </w:t>
      </w:r>
      <w:r w:rsidR="00424DA5">
        <w:rPr>
          <w:sz w:val="28"/>
          <w:szCs w:val="28"/>
        </w:rPr>
        <w:t xml:space="preserve">2022      </w:t>
      </w:r>
      <w:r w:rsidR="00E0153C" w:rsidRPr="006E791C">
        <w:rPr>
          <w:sz w:val="28"/>
          <w:szCs w:val="28"/>
        </w:rPr>
        <w:t xml:space="preserve">                                  </w:t>
      </w:r>
      <w:r w:rsidR="00E0153C" w:rsidRPr="00660C50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556DF5">
        <w:rPr>
          <w:sz w:val="28"/>
          <w:szCs w:val="28"/>
        </w:rPr>
        <w:t>8</w:t>
      </w:r>
      <w:r w:rsidR="00E0153C">
        <w:rPr>
          <w:sz w:val="28"/>
          <w:szCs w:val="28"/>
        </w:rPr>
        <w:t xml:space="preserve">   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20CA2792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556DF5">
        <w:rPr>
          <w:sz w:val="28"/>
          <w:szCs w:val="28"/>
        </w:rPr>
        <w:t>Черкесовым Алексеем Владимировичем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917D51">
        <w:rPr>
          <w:sz w:val="28"/>
          <w:szCs w:val="28"/>
        </w:rPr>
        <w:t xml:space="preserve">Кирова, </w:t>
      </w:r>
      <w:r w:rsidR="00673376">
        <w:rPr>
          <w:sz w:val="28"/>
          <w:szCs w:val="28"/>
        </w:rPr>
        <w:t>1</w:t>
      </w:r>
      <w:r w:rsidR="00556DF5">
        <w:rPr>
          <w:sz w:val="28"/>
          <w:szCs w:val="28"/>
        </w:rPr>
        <w:t>1</w:t>
      </w:r>
      <w:r w:rsidR="00673376">
        <w:rPr>
          <w:sz w:val="28"/>
          <w:szCs w:val="28"/>
        </w:rPr>
        <w:t>-</w:t>
      </w:r>
      <w:r w:rsidR="003F4C46">
        <w:rPr>
          <w:sz w:val="28"/>
          <w:szCs w:val="28"/>
        </w:rPr>
        <w:t xml:space="preserve">а, общей площадью </w:t>
      </w:r>
      <w:r w:rsidR="00556DF5">
        <w:rPr>
          <w:sz w:val="28"/>
          <w:szCs w:val="28"/>
        </w:rPr>
        <w:t>32</w:t>
      </w:r>
      <w:r w:rsidR="003F4C46">
        <w:rPr>
          <w:sz w:val="28"/>
          <w:szCs w:val="28"/>
        </w:rPr>
        <w:t xml:space="preserve"> </w:t>
      </w:r>
      <w:proofErr w:type="spellStart"/>
      <w:r w:rsidR="003F4C46">
        <w:rPr>
          <w:sz w:val="28"/>
          <w:szCs w:val="28"/>
        </w:rPr>
        <w:t>кв.м</w:t>
      </w:r>
      <w:proofErr w:type="spellEnd"/>
      <w:r w:rsidR="003F4C46">
        <w:rPr>
          <w:sz w:val="28"/>
          <w:szCs w:val="28"/>
        </w:rPr>
        <w:t>.</w:t>
      </w:r>
      <w:r w:rsidR="007A01D2">
        <w:rPr>
          <w:sz w:val="28"/>
          <w:szCs w:val="28"/>
        </w:rPr>
        <w:t xml:space="preserve"> </w:t>
      </w:r>
    </w:p>
    <w:p w14:paraId="28D42238" w14:textId="50C227F8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556DF5">
        <w:rPr>
          <w:sz w:val="28"/>
          <w:szCs w:val="28"/>
        </w:rPr>
        <w:t>7</w:t>
      </w:r>
      <w:r w:rsidR="003F4C46">
        <w:rPr>
          <w:sz w:val="28"/>
          <w:szCs w:val="28"/>
        </w:rPr>
        <w:t xml:space="preserve"> от </w:t>
      </w:r>
      <w:r w:rsidR="00673376">
        <w:rPr>
          <w:sz w:val="28"/>
          <w:szCs w:val="28"/>
        </w:rPr>
        <w:t>0</w:t>
      </w:r>
      <w:r w:rsidR="00556DF5">
        <w:rPr>
          <w:sz w:val="28"/>
          <w:szCs w:val="28"/>
        </w:rPr>
        <w:t>3</w:t>
      </w:r>
      <w:r w:rsidR="003F4C46">
        <w:rPr>
          <w:sz w:val="28"/>
          <w:szCs w:val="28"/>
        </w:rPr>
        <w:t>.</w:t>
      </w:r>
      <w:r w:rsidR="00917D51">
        <w:rPr>
          <w:sz w:val="28"/>
          <w:szCs w:val="28"/>
        </w:rPr>
        <w:t>0</w:t>
      </w:r>
      <w:r w:rsidR="00556DF5">
        <w:rPr>
          <w:sz w:val="28"/>
          <w:szCs w:val="28"/>
        </w:rPr>
        <w:t>5</w:t>
      </w:r>
      <w:r w:rsidR="003F4C46">
        <w:rPr>
          <w:sz w:val="28"/>
          <w:szCs w:val="28"/>
        </w:rPr>
        <w:t>.20</w:t>
      </w:r>
      <w:r w:rsidR="00673376">
        <w:rPr>
          <w:sz w:val="28"/>
          <w:szCs w:val="28"/>
        </w:rPr>
        <w:t>17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556DF5">
        <w:rPr>
          <w:sz w:val="28"/>
          <w:szCs w:val="28"/>
        </w:rPr>
        <w:t>Черкесовым Алексеем Владимировичем</w:t>
      </w:r>
      <w:r w:rsidR="003150A0">
        <w:rPr>
          <w:sz w:val="28"/>
          <w:szCs w:val="28"/>
        </w:rPr>
        <w:t xml:space="preserve"> о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4440DB">
        <w:rPr>
          <w:sz w:val="28"/>
          <w:szCs w:val="28"/>
        </w:rPr>
        <w:t>Кирова</w:t>
      </w:r>
      <w:r w:rsidR="0049146B">
        <w:rPr>
          <w:sz w:val="28"/>
          <w:szCs w:val="28"/>
        </w:rPr>
        <w:t xml:space="preserve">, </w:t>
      </w:r>
      <w:r w:rsidR="00673376">
        <w:rPr>
          <w:sz w:val="28"/>
          <w:szCs w:val="28"/>
        </w:rPr>
        <w:t>1</w:t>
      </w:r>
      <w:r w:rsidR="00556DF5">
        <w:rPr>
          <w:sz w:val="28"/>
          <w:szCs w:val="28"/>
        </w:rPr>
        <w:t>1</w:t>
      </w:r>
      <w:r w:rsidR="0049146B">
        <w:rPr>
          <w:sz w:val="28"/>
          <w:szCs w:val="28"/>
        </w:rPr>
        <w:t xml:space="preserve">-а, общей площадью </w:t>
      </w:r>
      <w:r w:rsidR="00556DF5">
        <w:rPr>
          <w:sz w:val="28"/>
          <w:szCs w:val="28"/>
        </w:rPr>
        <w:t xml:space="preserve">32 </w:t>
      </w:r>
      <w:proofErr w:type="spellStart"/>
      <w:r w:rsidR="0049146B">
        <w:rPr>
          <w:sz w:val="28"/>
          <w:szCs w:val="28"/>
        </w:rPr>
        <w:t>кв.м</w:t>
      </w:r>
      <w:proofErr w:type="spellEnd"/>
      <w:r w:rsidR="0049146B">
        <w:rPr>
          <w:sz w:val="28"/>
          <w:szCs w:val="28"/>
        </w:rPr>
        <w:t>.</w:t>
      </w:r>
    </w:p>
    <w:p w14:paraId="1C5D653A" w14:textId="5558D2CB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556DF5">
        <w:rPr>
          <w:sz w:val="28"/>
          <w:szCs w:val="28"/>
        </w:rPr>
        <w:t>Черкесовым Алексеем Владимировичем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6C2453A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556DF5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556DF5">
        <w:rPr>
          <w:sz w:val="28"/>
          <w:szCs w:val="28"/>
        </w:rPr>
        <w:t>03.05</w:t>
      </w:r>
      <w:r>
        <w:rPr>
          <w:sz w:val="28"/>
          <w:szCs w:val="28"/>
        </w:rPr>
        <w:t>.201</w:t>
      </w:r>
      <w:r w:rsidR="004440D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1EFE38D3" w:rsidR="00E0153C" w:rsidRDefault="009C101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183A4139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9C101F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101F">
        <w:rPr>
          <w:sz w:val="28"/>
          <w:szCs w:val="28"/>
        </w:rPr>
        <w:t>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4DA5"/>
    <w:rsid w:val="00427ED7"/>
    <w:rsid w:val="004440DB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BD6D70"/>
    <w:rsid w:val="00C112E4"/>
    <w:rsid w:val="00CB1125"/>
    <w:rsid w:val="00CC6852"/>
    <w:rsid w:val="00D051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37</cp:revision>
  <cp:lastPrinted>2022-05-05T08:18:00Z</cp:lastPrinted>
  <dcterms:created xsi:type="dcterms:W3CDTF">2019-05-20T06:39:00Z</dcterms:created>
  <dcterms:modified xsi:type="dcterms:W3CDTF">2022-05-05T08:18:00Z</dcterms:modified>
</cp:coreProperties>
</file>