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927CC0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DB1805">
        <w:rPr>
          <w:b w:val="0"/>
        </w:rPr>
        <w:t>26</w:t>
      </w:r>
      <w:r w:rsidR="0073175D">
        <w:rPr>
          <w:b w:val="0"/>
        </w:rPr>
        <w:t>.02.</w:t>
      </w:r>
      <w:r w:rsidR="00DB1805">
        <w:rPr>
          <w:b w:val="0"/>
        </w:rPr>
        <w:t>2021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 w:rsidR="00DB1805">
        <w:rPr>
          <w:b w:val="0"/>
        </w:rPr>
        <w:t>29</w:t>
      </w:r>
      <w:r w:rsidR="00BB27C1">
        <w:rPr>
          <w:b w:val="0"/>
        </w:rPr>
        <w:t xml:space="preserve"> 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EE21D1">
        <w:rPr>
          <w:sz w:val="28"/>
          <w:szCs w:val="28"/>
        </w:rPr>
        <w:t>за 2020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поселения от 13.09.2013 № 108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EE21D1">
        <w:rPr>
          <w:sz w:val="28"/>
          <w:szCs w:val="28"/>
        </w:rPr>
        <w:t xml:space="preserve"> за 2020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Глава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               </w:t>
      </w:r>
      <w:r w:rsidR="00DB1805">
        <w:rPr>
          <w:sz w:val="28"/>
        </w:rPr>
        <w:t xml:space="preserve">    </w:t>
      </w:r>
      <w:r w:rsidR="00E85AF9">
        <w:rPr>
          <w:sz w:val="28"/>
        </w:rPr>
        <w:t xml:space="preserve">     </w:t>
      </w:r>
      <w:r>
        <w:rPr>
          <w:sz w:val="28"/>
        </w:rPr>
        <w:t>А</w:t>
      </w:r>
      <w:r w:rsidR="00EE21D1">
        <w:rPr>
          <w:sz w:val="28"/>
        </w:rPr>
        <w:t>.В.</w:t>
      </w:r>
      <w:r w:rsidR="00DB1805">
        <w:rPr>
          <w:sz w:val="28"/>
        </w:rPr>
        <w:t xml:space="preserve"> </w:t>
      </w:r>
      <w:r w:rsidR="00EE21D1">
        <w:rPr>
          <w:sz w:val="28"/>
        </w:rPr>
        <w:t>Бахаровский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E5CD7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E5CD7">
        <w:rPr>
          <w:sz w:val="28"/>
          <w:szCs w:val="28"/>
        </w:rPr>
        <w:t xml:space="preserve"> </w:t>
      </w:r>
      <w:r w:rsidR="00DB1805">
        <w:rPr>
          <w:sz w:val="28"/>
          <w:szCs w:val="28"/>
        </w:rPr>
        <w:t>26</w:t>
      </w:r>
      <w:r w:rsidR="0073175D">
        <w:rPr>
          <w:sz w:val="28"/>
          <w:szCs w:val="28"/>
        </w:rPr>
        <w:t>.02.</w:t>
      </w:r>
      <w:r w:rsidR="00DB1805">
        <w:rPr>
          <w:sz w:val="28"/>
          <w:szCs w:val="28"/>
        </w:rPr>
        <w:t>2021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DB1805">
        <w:rPr>
          <w:sz w:val="28"/>
          <w:szCs w:val="28"/>
        </w:rPr>
        <w:t>29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 xml:space="preserve">ОТЧЁТ </w:t>
      </w: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>о реализации муниципальной программы Тарасовского сельского поселения  «Энергоэффективность и развитие энергетики» за 2020 г.</w:t>
      </w:r>
    </w:p>
    <w:p w:rsidR="00DB1805" w:rsidRPr="00DB1805" w:rsidRDefault="00DB1805" w:rsidP="00DB1805">
      <w:pPr>
        <w:ind w:firstLine="400"/>
        <w:jc w:val="both"/>
        <w:outlineLvl w:val="4"/>
        <w:rPr>
          <w:sz w:val="28"/>
          <w:szCs w:val="28"/>
        </w:rPr>
      </w:pPr>
    </w:p>
    <w:p w:rsidR="00DB1805" w:rsidRPr="00DB1805" w:rsidRDefault="00DB1805" w:rsidP="00DB1805">
      <w:pPr>
        <w:ind w:firstLine="400"/>
        <w:jc w:val="both"/>
        <w:outlineLvl w:val="4"/>
        <w:rPr>
          <w:bCs/>
          <w:sz w:val="28"/>
          <w:szCs w:val="28"/>
        </w:rPr>
      </w:pPr>
      <w:r w:rsidRPr="00DB1805">
        <w:rPr>
          <w:sz w:val="28"/>
          <w:szCs w:val="28"/>
        </w:rPr>
        <w:t xml:space="preserve">Муниципальная программа Тарасовского сельского поселения «Энергоэффективность и развитие энергетики»  (далее – муниципальная программа) утверждена </w:t>
      </w:r>
      <w:r w:rsidRPr="00DB1805">
        <w:rPr>
          <w:kern w:val="2"/>
          <w:sz w:val="28"/>
          <w:szCs w:val="28"/>
        </w:rPr>
        <w:t xml:space="preserve">постановлением </w:t>
      </w:r>
      <w:r w:rsidRPr="00DB1805">
        <w:rPr>
          <w:sz w:val="28"/>
          <w:szCs w:val="28"/>
        </w:rPr>
        <w:t xml:space="preserve">Администрации Тарасовского сельского поселения от </w:t>
      </w:r>
      <w:r w:rsidRPr="00DB1805">
        <w:rPr>
          <w:kern w:val="2"/>
          <w:sz w:val="28"/>
          <w:szCs w:val="28"/>
        </w:rPr>
        <w:t>от 12.12.2019 года №155</w:t>
      </w:r>
      <w:r w:rsidRPr="00DB1805">
        <w:rPr>
          <w:sz w:val="28"/>
          <w:szCs w:val="28"/>
        </w:rPr>
        <w:t xml:space="preserve"> «</w:t>
      </w:r>
      <w:r w:rsidRPr="00DB1805">
        <w:rPr>
          <w:bCs/>
          <w:sz w:val="28"/>
          <w:szCs w:val="28"/>
        </w:rPr>
        <w:t xml:space="preserve">Об утверждении  муниципальной программы </w:t>
      </w:r>
      <w:r w:rsidRPr="00DB1805">
        <w:rPr>
          <w:sz w:val="28"/>
          <w:szCs w:val="28"/>
        </w:rPr>
        <w:t>Тарасовского</w:t>
      </w:r>
      <w:r w:rsidRPr="00DB1805">
        <w:rPr>
          <w:bCs/>
          <w:sz w:val="28"/>
          <w:szCs w:val="28"/>
        </w:rPr>
        <w:t xml:space="preserve"> сельского поселения </w:t>
      </w:r>
      <w:r w:rsidRPr="00DB1805">
        <w:rPr>
          <w:sz w:val="28"/>
          <w:szCs w:val="28"/>
        </w:rPr>
        <w:t>«Энергоэффективность и развитие энергетики»</w:t>
      </w:r>
      <w:r w:rsidRPr="00DB1805">
        <w:rPr>
          <w:bCs/>
          <w:sz w:val="28"/>
          <w:szCs w:val="28"/>
        </w:rPr>
        <w:t>.</w:t>
      </w:r>
    </w:p>
    <w:p w:rsidR="00DB1805" w:rsidRPr="00DB1805" w:rsidRDefault="00DB1805" w:rsidP="00DB1805">
      <w:pPr>
        <w:shd w:val="clear" w:color="auto" w:fill="FFFFFF"/>
        <w:ind w:firstLine="567"/>
        <w:jc w:val="both"/>
        <w:rPr>
          <w:sz w:val="28"/>
          <w:szCs w:val="28"/>
          <w:lang/>
        </w:rPr>
      </w:pPr>
      <w:r w:rsidRPr="00DB1805">
        <w:rPr>
          <w:sz w:val="28"/>
          <w:szCs w:val="28"/>
          <w:lang/>
        </w:rPr>
        <w:t xml:space="preserve">Ответственным исполнителем муниципальной программы является </w:t>
      </w:r>
      <w:r w:rsidRPr="00DB1805">
        <w:rPr>
          <w:sz w:val="28"/>
          <w:szCs w:val="28"/>
          <w:lang/>
        </w:rPr>
        <w:t xml:space="preserve">Администрация </w:t>
      </w:r>
      <w:r w:rsidRPr="00DB1805">
        <w:rPr>
          <w:sz w:val="28"/>
          <w:szCs w:val="28"/>
        </w:rPr>
        <w:t>Тарасовского</w:t>
      </w:r>
      <w:r w:rsidRPr="00DB1805">
        <w:rPr>
          <w:sz w:val="28"/>
          <w:szCs w:val="28"/>
          <w:lang/>
        </w:rPr>
        <w:t xml:space="preserve"> сельского поселения.</w:t>
      </w:r>
    </w:p>
    <w:p w:rsidR="00DB1805" w:rsidRPr="00DB1805" w:rsidRDefault="00DB1805" w:rsidP="00DB1805">
      <w:pPr>
        <w:spacing w:before="30"/>
        <w:ind w:firstLine="400"/>
        <w:jc w:val="both"/>
        <w:rPr>
          <w:sz w:val="28"/>
          <w:szCs w:val="28"/>
        </w:rPr>
      </w:pPr>
      <w:r w:rsidRPr="00DB1805">
        <w:rPr>
          <w:sz w:val="28"/>
          <w:szCs w:val="28"/>
          <w:lang/>
        </w:rPr>
        <w:t>На реализацию муниципальной программы в 20</w:t>
      </w:r>
      <w:r w:rsidRPr="00DB1805">
        <w:rPr>
          <w:sz w:val="28"/>
          <w:szCs w:val="28"/>
          <w:lang/>
        </w:rPr>
        <w:t>20</w:t>
      </w:r>
      <w:r w:rsidRPr="00DB1805">
        <w:rPr>
          <w:sz w:val="28"/>
          <w:szCs w:val="28"/>
          <w:lang/>
        </w:rPr>
        <w:t xml:space="preserve"> году</w:t>
      </w:r>
      <w:r w:rsidRPr="00DB1805">
        <w:rPr>
          <w:sz w:val="28"/>
          <w:szCs w:val="28"/>
          <w:lang/>
        </w:rPr>
        <w:t xml:space="preserve"> </w:t>
      </w:r>
      <w:r w:rsidRPr="00DB1805">
        <w:rPr>
          <w:sz w:val="28"/>
          <w:szCs w:val="28"/>
          <w:lang/>
        </w:rPr>
        <w:t>средств</w:t>
      </w:r>
      <w:r w:rsidRPr="00DB1805">
        <w:rPr>
          <w:sz w:val="28"/>
          <w:szCs w:val="28"/>
          <w:lang/>
        </w:rPr>
        <w:t>а</w:t>
      </w:r>
      <w:r w:rsidRPr="00DB1805">
        <w:rPr>
          <w:sz w:val="28"/>
          <w:szCs w:val="28"/>
          <w:lang/>
        </w:rPr>
        <w:t xml:space="preserve"> бюджета поселения </w:t>
      </w:r>
      <w:r w:rsidRPr="00DB1805">
        <w:rPr>
          <w:sz w:val="28"/>
          <w:szCs w:val="28"/>
          <w:lang/>
        </w:rPr>
        <w:t>не были предусмотрены</w:t>
      </w:r>
      <w:r w:rsidRPr="00DB1805">
        <w:rPr>
          <w:sz w:val="28"/>
          <w:szCs w:val="28"/>
          <w:lang/>
        </w:rPr>
        <w:t>.</w:t>
      </w:r>
      <w:r w:rsidRPr="00DB1805">
        <w:rPr>
          <w:sz w:val="28"/>
          <w:szCs w:val="28"/>
          <w:lang/>
        </w:rPr>
        <w:t xml:space="preserve"> </w:t>
      </w:r>
    </w:p>
    <w:p w:rsidR="00DB1805" w:rsidRPr="00DB1805" w:rsidRDefault="00DB1805" w:rsidP="00DB1805">
      <w:pPr>
        <w:spacing w:before="30"/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Программа включает в себя следующие подпрограммы:</w:t>
      </w:r>
    </w:p>
    <w:p w:rsidR="00DB1805" w:rsidRPr="00DB1805" w:rsidRDefault="00DB1805" w:rsidP="00DB1805">
      <w:pPr>
        <w:ind w:left="-250" w:right="-6" w:firstLine="250"/>
        <w:jc w:val="both"/>
        <w:rPr>
          <w:sz w:val="28"/>
          <w:szCs w:val="28"/>
        </w:rPr>
      </w:pPr>
      <w:r w:rsidRPr="00DB1805">
        <w:rPr>
          <w:sz w:val="28"/>
          <w:szCs w:val="28"/>
        </w:rPr>
        <w:t xml:space="preserve">Подпрограмма 1 Подпрограмма 1 </w:t>
      </w:r>
    </w:p>
    <w:p w:rsidR="00DB1805" w:rsidRPr="00DB1805" w:rsidRDefault="00DB1805" w:rsidP="00DB1805">
      <w:pPr>
        <w:ind w:right="-6"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«Энергосбережение и повышение энергетической эффективн</w:t>
      </w:r>
      <w:r w:rsidRPr="00DB1805">
        <w:rPr>
          <w:sz w:val="28"/>
          <w:szCs w:val="28"/>
        </w:rPr>
        <w:t>о</w:t>
      </w:r>
      <w:r w:rsidRPr="00DB1805">
        <w:rPr>
          <w:sz w:val="28"/>
          <w:szCs w:val="28"/>
        </w:rPr>
        <w:t>сти Тарасовского сельского поселения» - без финансирования.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Отчет об исполнении муници</w:t>
      </w:r>
      <w:r w:rsidR="000B299C">
        <w:rPr>
          <w:sz w:val="28"/>
          <w:szCs w:val="28"/>
        </w:rPr>
        <w:t>пальной программы по итогам  2020</w:t>
      </w:r>
      <w:r w:rsidRPr="00DB1805">
        <w:rPr>
          <w:sz w:val="28"/>
          <w:szCs w:val="28"/>
        </w:rPr>
        <w:t xml:space="preserve"> года представлен в приложении к пояснительной информации.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Default="00DB1805" w:rsidP="00DB1805">
      <w:pPr>
        <w:jc w:val="both"/>
        <w:rPr>
          <w:lang/>
        </w:rPr>
        <w:sectPr w:rsidR="00DB1805" w:rsidSect="00B20125">
          <w:footerReference w:type="default" r:id="rId8"/>
          <w:pgSz w:w="11906" w:h="16838"/>
          <w:pgMar w:top="567" w:right="567" w:bottom="567" w:left="1134" w:header="720" w:footer="709" w:gutter="0"/>
          <w:cols w:space="720"/>
          <w:titlePg/>
          <w:docGrid w:linePitch="360"/>
        </w:sectPr>
      </w:pP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к отчету о реализации муниципальной программы</w:t>
      </w:r>
    </w:p>
    <w:p w:rsidR="000B299C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Тарасовского 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сельского поселения «</w:t>
      </w:r>
      <w:r w:rsidRPr="00C57C66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за 2020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год</w:t>
      </w:r>
    </w:p>
    <w:p w:rsidR="000B299C" w:rsidRDefault="000B299C" w:rsidP="000B299C">
      <w:pPr>
        <w:jc w:val="both"/>
        <w:rPr>
          <w:szCs w:val="24"/>
        </w:rPr>
      </w:pPr>
    </w:p>
    <w:p w:rsidR="000B299C" w:rsidRDefault="003C70E9" w:rsidP="000B299C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B299C">
        <w:rPr>
          <w:szCs w:val="24"/>
        </w:rPr>
        <w:t xml:space="preserve">Отчет </w:t>
      </w:r>
      <w:r w:rsidR="000B299C" w:rsidRPr="0093771B">
        <w:rPr>
          <w:szCs w:val="24"/>
        </w:rPr>
        <w:t xml:space="preserve">об исполнении </w:t>
      </w:r>
      <w:r w:rsidR="000B299C">
        <w:rPr>
          <w:szCs w:val="24"/>
        </w:rPr>
        <w:t>муниципаль</w:t>
      </w:r>
      <w:r w:rsidR="000B299C" w:rsidRPr="0093771B">
        <w:rPr>
          <w:szCs w:val="24"/>
        </w:rPr>
        <w:t xml:space="preserve">ной программы </w:t>
      </w:r>
      <w:r w:rsidR="000B299C">
        <w:rPr>
          <w:rFonts w:eastAsia="Microsoft Sans Serif"/>
          <w:color w:val="000000"/>
          <w:szCs w:val="24"/>
        </w:rPr>
        <w:t>Тарасовского</w:t>
      </w:r>
      <w:r w:rsidR="000B299C">
        <w:rPr>
          <w:szCs w:val="24"/>
        </w:rPr>
        <w:t xml:space="preserve"> сельского поселения «</w:t>
      </w:r>
      <w:r w:rsidR="000B299C" w:rsidRPr="00C57C66">
        <w:rPr>
          <w:szCs w:val="24"/>
        </w:rPr>
        <w:t>Энергоэффективность и развитие энергетики</w:t>
      </w:r>
      <w:r w:rsidR="000B299C">
        <w:rPr>
          <w:szCs w:val="24"/>
        </w:rPr>
        <w:t>»</w:t>
      </w:r>
      <w:r w:rsidR="000B299C" w:rsidRPr="0093771B">
        <w:rPr>
          <w:szCs w:val="24"/>
        </w:rPr>
        <w:t xml:space="preserve"> </w:t>
      </w:r>
    </w:p>
    <w:p w:rsidR="000B299C" w:rsidRPr="0093771B" w:rsidRDefault="003C70E9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299C" w:rsidRPr="0093771B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0B299C" w:rsidRPr="00E6118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9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2551"/>
        <w:gridCol w:w="1985"/>
        <w:gridCol w:w="1417"/>
        <w:gridCol w:w="1276"/>
        <w:gridCol w:w="1701"/>
        <w:gridCol w:w="1559"/>
        <w:gridCol w:w="1276"/>
        <w:gridCol w:w="3260"/>
      </w:tblGrid>
      <w:tr w:rsidR="003C70E9" w:rsidRPr="0093771B" w:rsidTr="003C70E9">
        <w:trPr>
          <w:trHeight w:val="57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начала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стного бюджета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программы, тыс.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3C70E9" w:rsidRPr="0093771B" w:rsidTr="003C70E9">
        <w:trPr>
          <w:trHeight w:val="7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45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1"/>
        <w:gridCol w:w="2552"/>
        <w:gridCol w:w="1984"/>
        <w:gridCol w:w="1418"/>
        <w:gridCol w:w="1277"/>
        <w:gridCol w:w="1702"/>
        <w:gridCol w:w="1560"/>
        <w:gridCol w:w="1277"/>
        <w:gridCol w:w="3261"/>
      </w:tblGrid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3C70E9" w:rsidRPr="00B37530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0B299C">
              <w:rPr>
                <w:bCs/>
                <w:color w:val="000000"/>
                <w:szCs w:val="24"/>
              </w:rPr>
              <w:t xml:space="preserve">Муниципальная программа </w:t>
            </w:r>
          </w:p>
          <w:p w:rsidR="003C70E9" w:rsidRPr="0093771B" w:rsidRDefault="003C70E9" w:rsidP="000B29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Тарасовского сельского поселения «Энергоэффективность и развитие энергетики»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F76FF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9447E7">
              <w:rPr>
                <w:b/>
                <w:bCs/>
                <w:color w:val="000000"/>
              </w:rPr>
              <w:t>Подпрограмма 1</w:t>
            </w:r>
            <w:r w:rsidRPr="000713BF">
              <w:rPr>
                <w:bCs/>
                <w:color w:val="000000"/>
              </w:rPr>
              <w:br/>
              <w:t>«Энергосбережение и</w:t>
            </w:r>
            <w:r w:rsidRPr="000713BF">
              <w:rPr>
                <w:bCs/>
                <w:color w:val="000000"/>
              </w:rPr>
              <w:br/>
              <w:t xml:space="preserve"> повышение энергетической эффективности в муниципальных учреждениях»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>ОМ 1.1.Установка/замена</w:t>
            </w:r>
            <w:r w:rsidRPr="000713BF">
              <w:rPr>
                <w:color w:val="000000"/>
              </w:rPr>
              <w:br/>
              <w:t xml:space="preserve">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 xml:space="preserve">ОМ 1.2. Приобретение </w:t>
            </w:r>
            <w:r w:rsidRPr="000713BF">
              <w:rPr>
                <w:color w:val="000000"/>
              </w:rPr>
              <w:br/>
              <w:t>энергосберегающего оборудования и материалов для муниципальных учреждений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9447E7">
              <w:rPr>
                <w:b/>
                <w:bCs/>
                <w:color w:val="000000"/>
              </w:rPr>
              <w:t>Подпрограмма 2</w:t>
            </w:r>
            <w:r w:rsidRPr="009447E7">
              <w:rPr>
                <w:b/>
                <w:bCs/>
                <w:color w:val="000000"/>
              </w:rPr>
              <w:br/>
            </w:r>
            <w:r w:rsidRPr="000713BF">
              <w:rPr>
                <w:bCs/>
                <w:color w:val="000000"/>
              </w:rPr>
              <w:t xml:space="preserve">«Развитие и </w:t>
            </w:r>
            <w:r w:rsidRPr="000713BF">
              <w:rPr>
                <w:bCs/>
                <w:color w:val="000000"/>
              </w:rPr>
              <w:br/>
              <w:t>модернизация электрических сетей, включая сети уличного освещения»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 xml:space="preserve">ОМ </w:t>
            </w:r>
            <w:r>
              <w:rPr>
                <w:color w:val="000000"/>
              </w:rPr>
              <w:t>2.1</w:t>
            </w:r>
            <w:r w:rsidRPr="000713BF">
              <w:rPr>
                <w:color w:val="000000"/>
              </w:rPr>
              <w:t xml:space="preserve">. Приобретение </w:t>
            </w:r>
            <w:r w:rsidRPr="000713BF">
              <w:rPr>
                <w:color w:val="000000"/>
              </w:rPr>
              <w:br/>
              <w:t xml:space="preserve">оборудования и материалов для развития и восстановления объектов электрических сетей наружного (уличного) освещения  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</w:tbl>
    <w:p w:rsidR="00F16781" w:rsidRPr="0021396F" w:rsidRDefault="00F16781" w:rsidP="00DB1805">
      <w:pPr>
        <w:pStyle w:val="ConsPlusNonformat"/>
        <w:jc w:val="right"/>
        <w:rPr>
          <w:color w:val="1E1E1E"/>
          <w:sz w:val="28"/>
          <w:szCs w:val="28"/>
        </w:rPr>
      </w:pPr>
    </w:p>
    <w:sectPr w:rsidR="00F16781" w:rsidRPr="0021396F" w:rsidSect="00615EEA">
      <w:headerReference w:type="default" r:id="rId9"/>
      <w:footerReference w:type="default" r:id="rId10"/>
      <w:pgSz w:w="16838" w:h="11906" w:orient="landscape"/>
      <w:pgMar w:top="1134" w:right="567" w:bottom="567" w:left="567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897" w:rsidRDefault="00136897" w:rsidP="00862273">
      <w:r>
        <w:separator/>
      </w:r>
    </w:p>
  </w:endnote>
  <w:endnote w:type="continuationSeparator" w:id="1">
    <w:p w:rsidR="00136897" w:rsidRDefault="00136897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05" w:rsidRDefault="00DB1805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775.15pt;margin-top:.05pt;width:9.9pt;height:11.4pt;z-index:251660288;mso-wrap-distance-left:0;mso-wrap-distance-right:0;mso-position-horizontal-relative:page" stroked="f">
          <v:fill opacity="0" color2="black"/>
          <v:textbox style="mso-next-textbox:#_x0000_s16385" inset="0,0,0,0">
            <w:txbxContent>
              <w:p w:rsidR="00DB1805" w:rsidRDefault="00DB180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136897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775.15pt;margin-top:.05pt;width:9.9pt;height:11.4pt;z-index:251662336;mso-wrap-distance-left:0;mso-wrap-distance-right:0;mso-position-horizontal-relative:page" stroked="f">
          <v:fill opacity="0" color2="black"/>
          <v:textbox style="mso-next-textbox:#_x0000_s16386" inset="0,0,0,0">
            <w:txbxContent>
              <w:p w:rsidR="00FA34DF" w:rsidRDefault="00136897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897" w:rsidRDefault="00136897" w:rsidP="00862273">
      <w:r>
        <w:separator/>
      </w:r>
    </w:p>
  </w:footnote>
  <w:footnote w:type="continuationSeparator" w:id="1">
    <w:p w:rsidR="00136897" w:rsidRDefault="00136897" w:rsidP="00862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1368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A717C"/>
    <w:rsid w:val="000B299C"/>
    <w:rsid w:val="000D1BC7"/>
    <w:rsid w:val="000F59BD"/>
    <w:rsid w:val="00116BDB"/>
    <w:rsid w:val="00136897"/>
    <w:rsid w:val="001500B2"/>
    <w:rsid w:val="00166A35"/>
    <w:rsid w:val="00166EED"/>
    <w:rsid w:val="001703BD"/>
    <w:rsid w:val="001933CE"/>
    <w:rsid w:val="001B3DB2"/>
    <w:rsid w:val="001C517F"/>
    <w:rsid w:val="001F6621"/>
    <w:rsid w:val="0021396F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C70E9"/>
    <w:rsid w:val="003E2CF0"/>
    <w:rsid w:val="0040460F"/>
    <w:rsid w:val="004741BA"/>
    <w:rsid w:val="004A7523"/>
    <w:rsid w:val="004D1EEF"/>
    <w:rsid w:val="004E1B5D"/>
    <w:rsid w:val="004E415A"/>
    <w:rsid w:val="00545543"/>
    <w:rsid w:val="00561CB1"/>
    <w:rsid w:val="00566910"/>
    <w:rsid w:val="005A0416"/>
    <w:rsid w:val="005D005D"/>
    <w:rsid w:val="005D0EC5"/>
    <w:rsid w:val="005E1ACC"/>
    <w:rsid w:val="00614FFA"/>
    <w:rsid w:val="006331F6"/>
    <w:rsid w:val="00646786"/>
    <w:rsid w:val="00650A14"/>
    <w:rsid w:val="0068254B"/>
    <w:rsid w:val="006E115E"/>
    <w:rsid w:val="00731542"/>
    <w:rsid w:val="0073175D"/>
    <w:rsid w:val="00750429"/>
    <w:rsid w:val="00785BA1"/>
    <w:rsid w:val="007D56FF"/>
    <w:rsid w:val="007D5B2F"/>
    <w:rsid w:val="008242EB"/>
    <w:rsid w:val="00833044"/>
    <w:rsid w:val="00835703"/>
    <w:rsid w:val="00842954"/>
    <w:rsid w:val="00853831"/>
    <w:rsid w:val="00862273"/>
    <w:rsid w:val="008A7C6B"/>
    <w:rsid w:val="00914420"/>
    <w:rsid w:val="009157F4"/>
    <w:rsid w:val="00927348"/>
    <w:rsid w:val="00927CC0"/>
    <w:rsid w:val="009B5898"/>
    <w:rsid w:val="009C3E35"/>
    <w:rsid w:val="00A7551D"/>
    <w:rsid w:val="00A775AE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A2152"/>
    <w:rsid w:val="00BB27C1"/>
    <w:rsid w:val="00BD15FE"/>
    <w:rsid w:val="00BF022A"/>
    <w:rsid w:val="00C4244C"/>
    <w:rsid w:val="00C45EBC"/>
    <w:rsid w:val="00C463F4"/>
    <w:rsid w:val="00CC6746"/>
    <w:rsid w:val="00D01A32"/>
    <w:rsid w:val="00D27983"/>
    <w:rsid w:val="00DB1805"/>
    <w:rsid w:val="00DB357C"/>
    <w:rsid w:val="00DF0CE1"/>
    <w:rsid w:val="00E0242F"/>
    <w:rsid w:val="00E272C4"/>
    <w:rsid w:val="00E37530"/>
    <w:rsid w:val="00E851E1"/>
    <w:rsid w:val="00E85AF7"/>
    <w:rsid w:val="00E85AF9"/>
    <w:rsid w:val="00EB12CF"/>
    <w:rsid w:val="00EB4DF0"/>
    <w:rsid w:val="00EE21D1"/>
    <w:rsid w:val="00F0707F"/>
    <w:rsid w:val="00F16781"/>
    <w:rsid w:val="00F360B7"/>
    <w:rsid w:val="00F61ED4"/>
    <w:rsid w:val="00F66A98"/>
    <w:rsid w:val="00F93A4A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link w:val="ConsPlusNonformat0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  <w:style w:type="character" w:customStyle="1" w:styleId="ConsPlusNonformat0">
    <w:name w:val="ConsPlusNonformat Знак"/>
    <w:link w:val="ConsPlusNonformat"/>
    <w:locked/>
    <w:rsid w:val="00DB180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2</cp:revision>
  <cp:lastPrinted>2021-03-01T08:33:00Z</cp:lastPrinted>
  <dcterms:created xsi:type="dcterms:W3CDTF">2021-03-01T08:33:00Z</dcterms:created>
  <dcterms:modified xsi:type="dcterms:W3CDTF">2021-03-01T08:33:00Z</dcterms:modified>
</cp:coreProperties>
</file>