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32FC8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14:paraId="114CE294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14:paraId="4D9CEFDA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14:paraId="18AA5ED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14:paraId="5B05B72C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50F4FF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14:paraId="0DD37E3B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059E5BA1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272DD9D3" w14:textId="77777777"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14:paraId="250A3F2F" w14:textId="77777777"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14:paraId="1526A526" w14:textId="23A90154" w:rsidR="00E0153C" w:rsidRPr="00E0153C" w:rsidRDefault="00F560F5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02 октября</w:t>
      </w:r>
      <w:r w:rsidR="0030727C">
        <w:rPr>
          <w:sz w:val="28"/>
          <w:szCs w:val="28"/>
        </w:rPr>
        <w:t xml:space="preserve"> </w:t>
      </w:r>
      <w:r w:rsidR="00E0153C" w:rsidRPr="009E164B">
        <w:rPr>
          <w:sz w:val="28"/>
          <w:szCs w:val="28"/>
        </w:rPr>
        <w:t>20</w:t>
      </w:r>
      <w:r w:rsidR="009B4D51" w:rsidRPr="009E164B">
        <w:rPr>
          <w:sz w:val="28"/>
          <w:szCs w:val="28"/>
        </w:rPr>
        <w:t>2</w:t>
      </w:r>
      <w:r w:rsidR="006A0286">
        <w:rPr>
          <w:sz w:val="28"/>
          <w:szCs w:val="28"/>
        </w:rPr>
        <w:t>3</w:t>
      </w:r>
      <w:r w:rsidR="00E0153C" w:rsidRPr="009E164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E0153C" w:rsidRPr="009E164B">
        <w:rPr>
          <w:sz w:val="28"/>
          <w:szCs w:val="28"/>
        </w:rPr>
        <w:t xml:space="preserve">               </w:t>
      </w:r>
      <w:r w:rsidR="0030727C">
        <w:rPr>
          <w:sz w:val="28"/>
          <w:szCs w:val="28"/>
        </w:rPr>
        <w:t xml:space="preserve">      </w:t>
      </w:r>
      <w:r w:rsidR="00E0153C" w:rsidRPr="009E164B">
        <w:rPr>
          <w:sz w:val="28"/>
          <w:szCs w:val="28"/>
        </w:rPr>
        <w:t xml:space="preserve">     № </w:t>
      </w:r>
      <w:r>
        <w:rPr>
          <w:sz w:val="28"/>
          <w:szCs w:val="28"/>
        </w:rPr>
        <w:t>17</w:t>
      </w:r>
      <w:r w:rsidR="006A0286">
        <w:rPr>
          <w:sz w:val="28"/>
          <w:szCs w:val="28"/>
        </w:rPr>
        <w:t>4</w:t>
      </w:r>
      <w:r w:rsidR="00E0153C">
        <w:rPr>
          <w:sz w:val="28"/>
          <w:szCs w:val="28"/>
        </w:rPr>
        <w:t xml:space="preserve">    </w:t>
      </w:r>
      <w:r w:rsidR="00E0153C" w:rsidRPr="00E0153C">
        <w:rPr>
          <w:sz w:val="28"/>
          <w:szCs w:val="28"/>
        </w:rPr>
        <w:t xml:space="preserve">          </w:t>
      </w:r>
      <w:r w:rsidR="0030727C">
        <w:rPr>
          <w:sz w:val="28"/>
          <w:szCs w:val="28"/>
        </w:rPr>
        <w:t xml:space="preserve"> </w:t>
      </w:r>
      <w:r w:rsidR="00E0153C" w:rsidRPr="00E0153C">
        <w:rPr>
          <w:sz w:val="28"/>
          <w:szCs w:val="28"/>
        </w:rPr>
        <w:t xml:space="preserve">                       п. Тарасовский</w:t>
      </w:r>
    </w:p>
    <w:p w14:paraId="069A69B1" w14:textId="77777777" w:rsidR="00E0153C" w:rsidRDefault="00E0153C">
      <w:pPr>
        <w:jc w:val="center"/>
        <w:rPr>
          <w:b/>
          <w:sz w:val="28"/>
          <w:szCs w:val="28"/>
        </w:rPr>
      </w:pPr>
    </w:p>
    <w:p w14:paraId="7EC59C0C" w14:textId="5D5DF0DB"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 xml:space="preserve">О </w:t>
      </w:r>
      <w:r w:rsidR="004639A8">
        <w:rPr>
          <w:b/>
          <w:bCs/>
          <w:sz w:val="28"/>
          <w:szCs w:val="28"/>
        </w:rPr>
        <w:t>расторжении</w:t>
      </w:r>
      <w:r w:rsidRPr="000526D2">
        <w:rPr>
          <w:b/>
          <w:bCs/>
          <w:sz w:val="28"/>
          <w:szCs w:val="28"/>
        </w:rPr>
        <w:t xml:space="preserve"> договора о размещении нестационарного торгового объекта без проведения торгов</w:t>
      </w:r>
    </w:p>
    <w:p w14:paraId="70665D5A" w14:textId="0F7F7092"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1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введении в действие Земельного кодекса Российской Федерации», Уставом муниципального образования «Тарасовское сельское поселение», и с целью переоформления </w:t>
      </w:r>
      <w:proofErr w:type="gramStart"/>
      <w:r w:rsidR="004E0064">
        <w:rPr>
          <w:sz w:val="28"/>
          <w:szCs w:val="28"/>
        </w:rPr>
        <w:t>прав  пользования</w:t>
      </w:r>
      <w:proofErr w:type="gramEnd"/>
      <w:r w:rsidR="004E0064">
        <w:rPr>
          <w:sz w:val="28"/>
          <w:szCs w:val="28"/>
        </w:rPr>
        <w:t xml:space="preserve">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14:paraId="639ECA2C" w14:textId="77777777" w:rsidR="004639A8" w:rsidRDefault="004639A8" w:rsidP="00E0153C">
      <w:pPr>
        <w:jc w:val="center"/>
        <w:rPr>
          <w:sz w:val="28"/>
          <w:szCs w:val="28"/>
        </w:rPr>
      </w:pPr>
    </w:p>
    <w:p w14:paraId="22184C58" w14:textId="71CD14AB"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19358F2F" w14:textId="77777777" w:rsidR="00E0153C" w:rsidRPr="00945C1C" w:rsidRDefault="00E0153C" w:rsidP="00E0153C">
      <w:pPr>
        <w:jc w:val="center"/>
        <w:rPr>
          <w:sz w:val="28"/>
          <w:szCs w:val="28"/>
        </w:rPr>
      </w:pPr>
    </w:p>
    <w:p w14:paraId="28D42238" w14:textId="5B93E2C2" w:rsidR="0049146B" w:rsidRDefault="004639A8" w:rsidP="0049146B">
      <w:pPr>
        <w:ind w:firstLine="720"/>
        <w:jc w:val="both"/>
      </w:pPr>
      <w:r>
        <w:rPr>
          <w:sz w:val="28"/>
          <w:szCs w:val="28"/>
        </w:rPr>
        <w:t>1</w:t>
      </w:r>
      <w:r w:rsidR="0052609F">
        <w:rPr>
          <w:sz w:val="28"/>
          <w:szCs w:val="28"/>
        </w:rPr>
        <w:t>. </w:t>
      </w:r>
      <w:r w:rsidR="003F4C46">
        <w:rPr>
          <w:sz w:val="28"/>
          <w:szCs w:val="28"/>
        </w:rPr>
        <w:t>Расторгнуть договор о размещении нестационарного торгового объекта №</w:t>
      </w:r>
      <w:r w:rsidR="006A0286">
        <w:rPr>
          <w:sz w:val="28"/>
          <w:szCs w:val="28"/>
        </w:rPr>
        <w:t>3</w:t>
      </w:r>
      <w:r w:rsidR="003F4C46">
        <w:rPr>
          <w:sz w:val="28"/>
          <w:szCs w:val="28"/>
        </w:rPr>
        <w:t xml:space="preserve"> от </w:t>
      </w:r>
      <w:r w:rsidR="00F560F5">
        <w:rPr>
          <w:sz w:val="28"/>
          <w:szCs w:val="28"/>
        </w:rPr>
        <w:t>16.01.2019</w:t>
      </w:r>
      <w:r w:rsidR="009E164B">
        <w:rPr>
          <w:sz w:val="28"/>
          <w:szCs w:val="28"/>
        </w:rPr>
        <w:t xml:space="preserve"> </w:t>
      </w:r>
      <w:r w:rsidR="003F4C46">
        <w:rPr>
          <w:sz w:val="28"/>
          <w:szCs w:val="28"/>
        </w:rPr>
        <w:t xml:space="preserve">г., заключенный с индивидуальным предпринимателем </w:t>
      </w:r>
      <w:proofErr w:type="spellStart"/>
      <w:r w:rsidR="00AF2C9C">
        <w:rPr>
          <w:sz w:val="28"/>
          <w:szCs w:val="28"/>
        </w:rPr>
        <w:t>Каагленко</w:t>
      </w:r>
      <w:proofErr w:type="spellEnd"/>
      <w:r w:rsidR="00AF2C9C">
        <w:rPr>
          <w:sz w:val="28"/>
          <w:szCs w:val="28"/>
        </w:rPr>
        <w:t xml:space="preserve"> Еленой Николаевной </w:t>
      </w:r>
      <w:r w:rsidR="007B74E5">
        <w:rPr>
          <w:sz w:val="28"/>
          <w:szCs w:val="28"/>
        </w:rPr>
        <w:t>о</w:t>
      </w:r>
      <w:r w:rsidR="003150A0">
        <w:rPr>
          <w:sz w:val="28"/>
          <w:szCs w:val="28"/>
        </w:rPr>
        <w:t xml:space="preserve"> размещении нестационарного торгового объекта на земельном участке </w:t>
      </w:r>
      <w:r w:rsidR="009E164B">
        <w:rPr>
          <w:sz w:val="28"/>
          <w:szCs w:val="28"/>
        </w:rPr>
        <w:t xml:space="preserve">площадью </w:t>
      </w:r>
      <w:r w:rsidR="006A0286">
        <w:rPr>
          <w:sz w:val="28"/>
          <w:szCs w:val="28"/>
        </w:rPr>
        <w:t xml:space="preserve">6 </w:t>
      </w:r>
      <w:r w:rsidR="009E164B">
        <w:rPr>
          <w:sz w:val="28"/>
          <w:szCs w:val="28"/>
        </w:rPr>
        <w:t>м2</w:t>
      </w:r>
      <w:r w:rsidR="003150A0">
        <w:rPr>
          <w:sz w:val="28"/>
          <w:szCs w:val="28"/>
        </w:rPr>
        <w:t>, расположенный по адресу: Ростовская обл</w:t>
      </w:r>
      <w:r w:rsidR="001D3B2C">
        <w:rPr>
          <w:sz w:val="28"/>
          <w:szCs w:val="28"/>
        </w:rPr>
        <w:t>.</w:t>
      </w:r>
      <w:r w:rsidR="003150A0">
        <w:rPr>
          <w:sz w:val="28"/>
          <w:szCs w:val="28"/>
        </w:rPr>
        <w:t xml:space="preserve">, Тарасовский район, п Тарасовский, </w:t>
      </w:r>
      <w:r w:rsidR="0049146B">
        <w:rPr>
          <w:sz w:val="28"/>
          <w:szCs w:val="28"/>
        </w:rPr>
        <w:t xml:space="preserve">ул. </w:t>
      </w:r>
      <w:r w:rsidR="009E164B">
        <w:rPr>
          <w:sz w:val="28"/>
          <w:szCs w:val="28"/>
        </w:rPr>
        <w:t>Островского</w:t>
      </w:r>
      <w:r w:rsidR="001D3B2C">
        <w:rPr>
          <w:sz w:val="28"/>
          <w:szCs w:val="28"/>
        </w:rPr>
        <w:t>, б/н.</w:t>
      </w:r>
    </w:p>
    <w:p w14:paraId="1C5D653A" w14:textId="6D0142EB"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Специалисту по имущественным отношениям и работе с населением Корнеевой Т.П. заключить с</w:t>
      </w:r>
      <w:r w:rsidR="009E164B">
        <w:rPr>
          <w:sz w:val="28"/>
          <w:szCs w:val="28"/>
        </w:rPr>
        <w:t xml:space="preserve"> </w:t>
      </w:r>
      <w:proofErr w:type="spellStart"/>
      <w:r w:rsidR="00370875">
        <w:rPr>
          <w:sz w:val="28"/>
          <w:szCs w:val="28"/>
        </w:rPr>
        <w:t>Кагаленко</w:t>
      </w:r>
      <w:proofErr w:type="spellEnd"/>
      <w:r w:rsidR="00370875">
        <w:rPr>
          <w:sz w:val="28"/>
          <w:szCs w:val="28"/>
        </w:rPr>
        <w:t xml:space="preserve"> Е.Н.</w:t>
      </w:r>
      <w:r>
        <w:rPr>
          <w:sz w:val="28"/>
          <w:szCs w:val="28"/>
        </w:rPr>
        <w:t>:</w:t>
      </w:r>
    </w:p>
    <w:p w14:paraId="75B0B91A" w14:textId="64B40A35" w:rsidR="003150A0" w:rsidRDefault="004639A8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150A0">
        <w:rPr>
          <w:sz w:val="28"/>
          <w:szCs w:val="28"/>
        </w:rPr>
        <w:t xml:space="preserve"> соглашение о расторжении договора о размещении нестационарного торгового объекта №</w:t>
      </w:r>
      <w:r w:rsidR="006A0286">
        <w:rPr>
          <w:sz w:val="28"/>
          <w:szCs w:val="28"/>
        </w:rPr>
        <w:t>3</w:t>
      </w:r>
      <w:r w:rsidR="003150A0">
        <w:rPr>
          <w:sz w:val="28"/>
          <w:szCs w:val="28"/>
        </w:rPr>
        <w:t xml:space="preserve"> от </w:t>
      </w:r>
      <w:r w:rsidR="00370875">
        <w:rPr>
          <w:sz w:val="28"/>
          <w:szCs w:val="28"/>
        </w:rPr>
        <w:t>16.01.2019</w:t>
      </w:r>
      <w:r w:rsidR="003150A0">
        <w:rPr>
          <w:sz w:val="28"/>
          <w:szCs w:val="28"/>
        </w:rPr>
        <w:t xml:space="preserve"> г.</w:t>
      </w:r>
    </w:p>
    <w:p w14:paraId="37599369" w14:textId="30B95B5F"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обнародования.</w:t>
      </w:r>
    </w:p>
    <w:p w14:paraId="0278E443" w14:textId="270E5C0B" w:rsidR="00E0153C" w:rsidRDefault="00E0153C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50A0"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14:paraId="6CEDE504" w14:textId="729B29F3"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45A54ECE" w14:textId="77777777" w:rsidR="004639A8" w:rsidRDefault="004639A8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14:paraId="088114F7" w14:textId="7182FBBE" w:rsidR="00E0153C" w:rsidRDefault="00370875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2609F">
        <w:rPr>
          <w:sz w:val="28"/>
          <w:szCs w:val="28"/>
        </w:rPr>
        <w:t xml:space="preserve"> Администрации</w:t>
      </w:r>
      <w:r w:rsidR="00E0153C">
        <w:rPr>
          <w:sz w:val="28"/>
          <w:szCs w:val="28"/>
        </w:rPr>
        <w:t xml:space="preserve"> </w:t>
      </w:r>
      <w:r w:rsidR="0052609F">
        <w:rPr>
          <w:sz w:val="28"/>
          <w:szCs w:val="28"/>
        </w:rPr>
        <w:t>Тарасовского</w:t>
      </w:r>
    </w:p>
    <w:p w14:paraId="0DA1E5A4" w14:textId="5A6A787E"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370875">
        <w:rPr>
          <w:sz w:val="28"/>
          <w:szCs w:val="28"/>
        </w:rPr>
        <w:t>П</w:t>
      </w:r>
      <w:r w:rsidR="0052609F">
        <w:rPr>
          <w:sz w:val="28"/>
          <w:szCs w:val="28"/>
        </w:rPr>
        <w:t>.</w:t>
      </w:r>
      <w:r w:rsidR="00370875">
        <w:rPr>
          <w:sz w:val="28"/>
          <w:szCs w:val="28"/>
        </w:rPr>
        <w:t xml:space="preserve"> Заикин</w:t>
      </w:r>
    </w:p>
    <w:sectPr w:rsidR="0013428D" w:rsidSect="0013428D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69372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09F"/>
    <w:rsid w:val="000526D2"/>
    <w:rsid w:val="00107178"/>
    <w:rsid w:val="0013428D"/>
    <w:rsid w:val="001D3B2C"/>
    <w:rsid w:val="00201744"/>
    <w:rsid w:val="00201D9F"/>
    <w:rsid w:val="00232F51"/>
    <w:rsid w:val="00252C16"/>
    <w:rsid w:val="002E5A53"/>
    <w:rsid w:val="002F178F"/>
    <w:rsid w:val="0030727C"/>
    <w:rsid w:val="003150A0"/>
    <w:rsid w:val="00370875"/>
    <w:rsid w:val="003F4C46"/>
    <w:rsid w:val="0041591A"/>
    <w:rsid w:val="00427ED7"/>
    <w:rsid w:val="004639A8"/>
    <w:rsid w:val="00491220"/>
    <w:rsid w:val="0049146B"/>
    <w:rsid w:val="004C2C52"/>
    <w:rsid w:val="004D77B3"/>
    <w:rsid w:val="004E0064"/>
    <w:rsid w:val="0052609F"/>
    <w:rsid w:val="00532606"/>
    <w:rsid w:val="006A0286"/>
    <w:rsid w:val="006E791C"/>
    <w:rsid w:val="007855F0"/>
    <w:rsid w:val="007B74E5"/>
    <w:rsid w:val="00945C1C"/>
    <w:rsid w:val="009B4D51"/>
    <w:rsid w:val="009E164B"/>
    <w:rsid w:val="00AF2C9C"/>
    <w:rsid w:val="00BD6D70"/>
    <w:rsid w:val="00C112E4"/>
    <w:rsid w:val="00CB1125"/>
    <w:rsid w:val="00CC6852"/>
    <w:rsid w:val="00E0153C"/>
    <w:rsid w:val="00E26916"/>
    <w:rsid w:val="00EC23C8"/>
    <w:rsid w:val="00F5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DA651C"/>
  <w15:docId w15:val="{225AE23E-DD0E-42D3-B07A-99163E7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АдмТарасовскогоСП</cp:lastModifiedBy>
  <cp:revision>37</cp:revision>
  <cp:lastPrinted>2023-10-02T11:28:00Z</cp:lastPrinted>
  <dcterms:created xsi:type="dcterms:W3CDTF">2019-05-20T06:39:00Z</dcterms:created>
  <dcterms:modified xsi:type="dcterms:W3CDTF">2023-10-02T11:29:00Z</dcterms:modified>
</cp:coreProperties>
</file>