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ascii="Times New Roman" w:hAnsi="Times New Roman"/>
          <w:sz w:val="28"/>
          <w:szCs w:val="28"/>
        </w:rPr>
        <w:t xml:space="preserve">.2020г.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104</w:t>
      </w:r>
      <w:r>
        <w:rPr>
          <w:rFonts w:ascii="Times New Roman" w:hAnsi="Times New Roman"/>
          <w:sz w:val="28"/>
          <w:szCs w:val="28"/>
        </w:rPr>
        <w:t xml:space="preserve">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Cs/>
          <w:sz w:val="28"/>
          <w:szCs w:val="28"/>
          <w:lang w:eastAsia="ru-RU"/>
        </w:rPr>
        <w:t>Об изменении адреса объекту недвижимости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Изменить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жилому дому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10110: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1171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32.7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кв.м., с «Ростовская область, </w:t>
      </w:r>
      <w:bookmarkStart w:id="0" w:name="__DdeLink__380_2594491844"/>
      <w:r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t>арасовский район, п.Тарасовский, ул.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Мира, д 161/48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 на «Российская Федерация, Ростовская область, Тарасовский район, Тарасовское сельское поселение, п.Тарасовский, ул.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Мира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д.1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61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. 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И.о. 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   А.</w:t>
      </w:r>
      <w:r>
        <w:rPr>
          <w:rFonts w:ascii="Times New Roman" w:hAnsi="Times New Roman"/>
          <w:sz w:val="28"/>
          <w:szCs w:val="28"/>
        </w:rPr>
        <w:t>П. Заикин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426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F593-4BA8-4E12-948B-15D0D211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LibreOffice/6.3.1.2$Windows_X86_64 LibreOffice_project/b79626edf0065ac373bd1df5c28bd630b4424273</Application>
  <Pages>1</Pages>
  <Words>196</Words>
  <Characters>1480</Characters>
  <CharactersWithSpaces>1798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2018-10-10T10:03:00Z</dcterms:created>
  <dc:creator>User</dc:creator>
  <dc:description/>
  <dc:language>ru-RU</dc:language>
  <cp:lastModifiedBy/>
  <cp:lastPrinted>2020-10-26T09:39:43Z</cp:lastPrinted>
  <dcterms:modified xsi:type="dcterms:W3CDTF">2020-10-26T11:11:10Z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