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0662E2" w:rsidP="00546CCD">
      <w:pPr>
        <w:pStyle w:val="a3"/>
        <w:tabs>
          <w:tab w:val="left" w:pos="142"/>
          <w:tab w:val="left" w:pos="284"/>
          <w:tab w:val="left" w:pos="708"/>
        </w:tabs>
        <w:jc w:val="center"/>
      </w:pPr>
      <w:r>
        <w:t>22</w:t>
      </w:r>
      <w:r w:rsidR="00D51DE1" w:rsidRPr="00E42ED9">
        <w:t>.0</w:t>
      </w:r>
      <w:r>
        <w:t>4</w:t>
      </w:r>
      <w:r w:rsidR="00D51DE1" w:rsidRPr="00E42ED9">
        <w:t>.20</w:t>
      </w:r>
      <w:r>
        <w:t>20</w:t>
      </w:r>
      <w:r w:rsidR="00A47C8E" w:rsidRPr="00E42ED9">
        <w:t xml:space="preserve"> </w:t>
      </w:r>
      <w:r w:rsidR="00D51DE1" w:rsidRPr="00E42ED9">
        <w:t>г</w:t>
      </w:r>
      <w:r w:rsidR="00A47C8E" w:rsidRPr="00E42ED9">
        <w:t>ода</w:t>
      </w:r>
      <w:r w:rsidR="00D51DE1">
        <w:t xml:space="preserve">        </w:t>
      </w:r>
      <w:r w:rsidR="00546CCD">
        <w:t xml:space="preserve">                            </w:t>
      </w:r>
      <w:r w:rsidR="00D51DE1">
        <w:t xml:space="preserve">№ </w:t>
      </w:r>
      <w:r w:rsidR="00CF5034">
        <w:t>46</w:t>
      </w:r>
      <w:r w:rsidR="00D51DE1">
        <w:t xml:space="preserve">                                 </w:t>
      </w:r>
      <w:r w:rsidR="00546CCD">
        <w:t xml:space="preserve">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286DD5" w:rsidRDefault="00286DD5" w:rsidP="00286DD5">
      <w:pPr>
        <w:jc w:val="center"/>
        <w:rPr>
          <w:sz w:val="28"/>
          <w:szCs w:val="28"/>
        </w:rPr>
      </w:pPr>
      <w:r w:rsidRPr="000C64F0">
        <w:rPr>
          <w:sz w:val="28"/>
          <w:szCs w:val="28"/>
        </w:rPr>
        <w:t>Об организационно-правовом, финансовом,</w:t>
      </w:r>
      <w:r>
        <w:rPr>
          <w:sz w:val="28"/>
          <w:szCs w:val="28"/>
        </w:rPr>
        <w:t xml:space="preserve"> </w:t>
      </w:r>
      <w:r w:rsidRPr="000C64F0">
        <w:rPr>
          <w:sz w:val="28"/>
          <w:szCs w:val="28"/>
        </w:rPr>
        <w:t>материально-техническом обеспечении</w:t>
      </w:r>
      <w:r>
        <w:rPr>
          <w:sz w:val="28"/>
          <w:szCs w:val="28"/>
        </w:rPr>
        <w:t xml:space="preserve"> </w:t>
      </w:r>
      <w:r w:rsidRPr="000C64F0">
        <w:rPr>
          <w:sz w:val="28"/>
          <w:szCs w:val="28"/>
        </w:rPr>
        <w:t>первичных мер пожарной безопасности</w:t>
      </w:r>
    </w:p>
    <w:p w:rsidR="00D51DE1" w:rsidRDefault="00D51DE1" w:rsidP="00CB0334">
      <w:pPr>
        <w:pStyle w:val="a5"/>
        <w:ind w:right="112"/>
        <w:jc w:val="center"/>
        <w:rPr>
          <w:b w:val="0"/>
          <w:bCs/>
        </w:rPr>
      </w:pP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86DD5" w:rsidRPr="000C64F0">
        <w:rPr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 в целях повышения противопожарной устойчивости населенных пунктов и объектов экономики на  территории МО </w:t>
      </w:r>
      <w:r w:rsidR="00286DD5">
        <w:rPr>
          <w:sz w:val="28"/>
          <w:szCs w:val="28"/>
        </w:rPr>
        <w:t xml:space="preserve">Тарасовское </w:t>
      </w:r>
      <w:r w:rsidR="00286DD5" w:rsidRPr="000C64F0">
        <w:rPr>
          <w:sz w:val="28"/>
          <w:szCs w:val="28"/>
        </w:rPr>
        <w:t>сельское поселение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6D1675" w:rsidRDefault="00CB0334" w:rsidP="00D51DE1">
      <w:pPr>
        <w:jc w:val="center"/>
        <w:rPr>
          <w:bCs/>
          <w:sz w:val="28"/>
          <w:szCs w:val="28"/>
        </w:rPr>
      </w:pPr>
      <w:r w:rsidRPr="006D1675">
        <w:rPr>
          <w:sz w:val="28"/>
          <w:szCs w:val="28"/>
        </w:rPr>
        <w:t>ПОСТАНОВЛЯ</w:t>
      </w:r>
      <w:r w:rsidR="006D1675">
        <w:rPr>
          <w:sz w:val="28"/>
          <w:szCs w:val="28"/>
        </w:rPr>
        <w:t>Ю</w:t>
      </w:r>
      <w:r w:rsidRPr="006D1675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055334" w:rsidRPr="000C64F0" w:rsidRDefault="00D51DE1" w:rsidP="00055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5334" w:rsidRPr="000C64F0">
        <w:rPr>
          <w:sz w:val="28"/>
          <w:szCs w:val="28"/>
        </w:rPr>
        <w:t xml:space="preserve">1. Утвердить Положение об обеспечении первичных мер пожарной безопасности в границах МО </w:t>
      </w:r>
      <w:r w:rsidR="00055334" w:rsidRPr="00F94202">
        <w:rPr>
          <w:bCs/>
          <w:sz w:val="28"/>
          <w:szCs w:val="28"/>
        </w:rPr>
        <w:t>Тарасовско</w:t>
      </w:r>
      <w:r w:rsidR="00055334">
        <w:rPr>
          <w:bCs/>
          <w:sz w:val="28"/>
          <w:szCs w:val="28"/>
        </w:rPr>
        <w:t>е</w:t>
      </w:r>
      <w:r w:rsidR="00055334" w:rsidRPr="000C64F0">
        <w:rPr>
          <w:sz w:val="28"/>
          <w:szCs w:val="28"/>
        </w:rPr>
        <w:t xml:space="preserve"> сельское поселение (приложение 1).</w:t>
      </w:r>
    </w:p>
    <w:p w:rsidR="00055334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2. </w:t>
      </w:r>
      <w:r w:rsidR="00546CCD">
        <w:rPr>
          <w:sz w:val="28"/>
          <w:szCs w:val="28"/>
        </w:rPr>
        <w:t>З</w:t>
      </w:r>
      <w:r w:rsidR="009571F6">
        <w:rPr>
          <w:sz w:val="28"/>
          <w:szCs w:val="28"/>
        </w:rPr>
        <w:t>аведующей финансовым отделом</w:t>
      </w:r>
      <w:r w:rsidRPr="000C64F0">
        <w:rPr>
          <w:sz w:val="28"/>
          <w:szCs w:val="28"/>
        </w:rPr>
        <w:t xml:space="preserve"> администрации (</w:t>
      </w:r>
      <w:r w:rsidR="00E42ED9">
        <w:rPr>
          <w:sz w:val="28"/>
          <w:szCs w:val="28"/>
        </w:rPr>
        <w:t>Шамраевой</w:t>
      </w:r>
      <w:r>
        <w:rPr>
          <w:sz w:val="28"/>
          <w:szCs w:val="28"/>
        </w:rPr>
        <w:t xml:space="preserve"> </w:t>
      </w:r>
      <w:r w:rsidR="00E42ED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42ED9">
        <w:rPr>
          <w:sz w:val="28"/>
          <w:szCs w:val="28"/>
        </w:rPr>
        <w:t>С</w:t>
      </w:r>
      <w:r w:rsidRPr="000C64F0">
        <w:rPr>
          <w:sz w:val="28"/>
          <w:szCs w:val="28"/>
        </w:rPr>
        <w:t>.) ежегодно в бюджете предусматривать выделение необходимых финансовых средств на обеспечение первичных мер пожарной безопасности на территории поселения.</w:t>
      </w:r>
    </w:p>
    <w:p w:rsidR="00055334" w:rsidRPr="00556ED5" w:rsidRDefault="00055334" w:rsidP="000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</w:t>
      </w:r>
      <w:r w:rsidR="00546CCD">
        <w:rPr>
          <w:sz w:val="28"/>
          <w:szCs w:val="28"/>
        </w:rPr>
        <w:t xml:space="preserve"> Признать</w:t>
      </w:r>
      <w:r>
        <w:rPr>
          <w:sz w:val="28"/>
          <w:szCs w:val="28"/>
        </w:rPr>
        <w:t xml:space="preserve"> утратившим силу постановление от 01.04.2011 г.</w:t>
      </w:r>
      <w:r w:rsidR="00546CCD" w:rsidRPr="00546CCD">
        <w:rPr>
          <w:sz w:val="28"/>
          <w:szCs w:val="28"/>
        </w:rPr>
        <w:t xml:space="preserve"> </w:t>
      </w:r>
      <w:r w:rsidR="00546CCD">
        <w:rPr>
          <w:sz w:val="28"/>
          <w:szCs w:val="28"/>
        </w:rPr>
        <w:t>№15</w:t>
      </w:r>
      <w:r>
        <w:rPr>
          <w:sz w:val="28"/>
          <w:szCs w:val="28"/>
        </w:rPr>
        <w:t xml:space="preserve"> «</w:t>
      </w:r>
      <w:r w:rsidRPr="00556ED5">
        <w:rPr>
          <w:sz w:val="28"/>
          <w:szCs w:val="28"/>
        </w:rPr>
        <w:t xml:space="preserve">О порядке обеспечения первичных мер пожарной безопасности в границах населенных пунктов </w:t>
      </w:r>
      <w:r w:rsidRPr="00F94202">
        <w:rPr>
          <w:bCs/>
          <w:sz w:val="28"/>
          <w:szCs w:val="28"/>
        </w:rPr>
        <w:t>Тарасовского</w:t>
      </w:r>
      <w:r w:rsidRPr="00556ED5">
        <w:rPr>
          <w:sz w:val="28"/>
          <w:szCs w:val="28"/>
        </w:rPr>
        <w:t xml:space="preserve">  сельского поселения, в муниципальных предприятиях и учреждениях </w:t>
      </w:r>
      <w:r w:rsidRPr="00F94202">
        <w:rPr>
          <w:bCs/>
          <w:sz w:val="28"/>
          <w:szCs w:val="28"/>
        </w:rPr>
        <w:t>Тарасовского</w:t>
      </w:r>
      <w:r w:rsidRPr="00556ED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».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</w:p>
    <w:p w:rsidR="00E42ED9" w:rsidRDefault="00E42ED9" w:rsidP="00546CCD">
      <w:pPr>
        <w:tabs>
          <w:tab w:val="left" w:pos="142"/>
          <w:tab w:val="left" w:pos="284"/>
        </w:tabs>
        <w:rPr>
          <w:sz w:val="28"/>
          <w:szCs w:val="28"/>
        </w:rPr>
      </w:pPr>
    </w:p>
    <w:p w:rsidR="00055334" w:rsidRDefault="00055334" w:rsidP="00546CCD">
      <w:pPr>
        <w:tabs>
          <w:tab w:val="left" w:pos="142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55334" w:rsidRPr="000C64F0" w:rsidRDefault="00055334" w:rsidP="0005533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CF503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CF503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F5034">
        <w:rPr>
          <w:sz w:val="28"/>
          <w:szCs w:val="28"/>
        </w:rPr>
        <w:t>Бахаровский</w:t>
      </w:r>
    </w:p>
    <w:p w:rsidR="00055334" w:rsidRPr="000C64F0" w:rsidRDefault="00055334" w:rsidP="00055334">
      <w:pPr>
        <w:jc w:val="both"/>
        <w:outlineLvl w:val="0"/>
        <w:rPr>
          <w:sz w:val="28"/>
          <w:szCs w:val="28"/>
        </w:rPr>
      </w:pPr>
    </w:p>
    <w:p w:rsidR="00055334" w:rsidRDefault="00055334" w:rsidP="00055334">
      <w:pPr>
        <w:jc w:val="right"/>
        <w:rPr>
          <w:sz w:val="28"/>
          <w:szCs w:val="28"/>
        </w:rPr>
      </w:pPr>
    </w:p>
    <w:p w:rsidR="00055334" w:rsidRDefault="00055334" w:rsidP="00055334">
      <w:pPr>
        <w:jc w:val="right"/>
        <w:rPr>
          <w:sz w:val="28"/>
          <w:szCs w:val="28"/>
        </w:rPr>
      </w:pPr>
    </w:p>
    <w:p w:rsidR="00055334" w:rsidRDefault="00055334" w:rsidP="00055334">
      <w:pPr>
        <w:jc w:val="right"/>
        <w:rPr>
          <w:sz w:val="28"/>
          <w:szCs w:val="28"/>
        </w:rPr>
      </w:pPr>
    </w:p>
    <w:p w:rsidR="006D1675" w:rsidRDefault="006D1675" w:rsidP="00055334">
      <w:pPr>
        <w:jc w:val="right"/>
        <w:rPr>
          <w:sz w:val="28"/>
          <w:szCs w:val="28"/>
        </w:rPr>
      </w:pPr>
    </w:p>
    <w:p w:rsidR="006D1675" w:rsidRDefault="006D1675" w:rsidP="00055334">
      <w:pPr>
        <w:jc w:val="right"/>
        <w:rPr>
          <w:sz w:val="28"/>
          <w:szCs w:val="28"/>
        </w:rPr>
      </w:pPr>
    </w:p>
    <w:p w:rsidR="00055334" w:rsidRDefault="00055334" w:rsidP="00055334">
      <w:pPr>
        <w:jc w:val="right"/>
        <w:rPr>
          <w:sz w:val="28"/>
          <w:szCs w:val="28"/>
        </w:rPr>
      </w:pPr>
      <w:r w:rsidRPr="000C64F0">
        <w:rPr>
          <w:sz w:val="28"/>
          <w:szCs w:val="28"/>
        </w:rPr>
        <w:t>Приложение 1</w:t>
      </w:r>
    </w:p>
    <w:p w:rsidR="00055334" w:rsidRPr="000C64F0" w:rsidRDefault="00055334" w:rsidP="00055334">
      <w:pPr>
        <w:jc w:val="right"/>
        <w:rPr>
          <w:sz w:val="28"/>
          <w:szCs w:val="28"/>
        </w:rPr>
      </w:pPr>
      <w:r w:rsidRPr="000C64F0">
        <w:rPr>
          <w:sz w:val="28"/>
          <w:szCs w:val="28"/>
        </w:rPr>
        <w:t>Утверждено постановлением администрации</w:t>
      </w:r>
    </w:p>
    <w:p w:rsidR="00055334" w:rsidRPr="000C64F0" w:rsidRDefault="00055334" w:rsidP="00055334">
      <w:pPr>
        <w:jc w:val="right"/>
        <w:rPr>
          <w:sz w:val="28"/>
          <w:szCs w:val="28"/>
        </w:rPr>
      </w:pPr>
      <w:r w:rsidRPr="000C64F0">
        <w:rPr>
          <w:sz w:val="28"/>
          <w:szCs w:val="28"/>
        </w:rPr>
        <w:t xml:space="preserve"> МО </w:t>
      </w:r>
      <w:r>
        <w:rPr>
          <w:sz w:val="28"/>
          <w:szCs w:val="28"/>
        </w:rPr>
        <w:t>Тарасовское</w:t>
      </w:r>
      <w:r w:rsidRPr="000C64F0">
        <w:rPr>
          <w:sz w:val="28"/>
          <w:szCs w:val="28"/>
        </w:rPr>
        <w:t xml:space="preserve"> сельское поселение </w:t>
      </w:r>
    </w:p>
    <w:p w:rsidR="00055334" w:rsidRPr="000C64F0" w:rsidRDefault="00055334" w:rsidP="00055334">
      <w:pPr>
        <w:jc w:val="right"/>
        <w:rPr>
          <w:sz w:val="28"/>
          <w:szCs w:val="28"/>
        </w:rPr>
      </w:pPr>
      <w:r w:rsidRPr="00E42ED9">
        <w:rPr>
          <w:sz w:val="28"/>
          <w:szCs w:val="28"/>
        </w:rPr>
        <w:t xml:space="preserve">№ </w:t>
      </w:r>
      <w:r w:rsidR="00CF5034">
        <w:rPr>
          <w:sz w:val="28"/>
          <w:szCs w:val="28"/>
        </w:rPr>
        <w:t>46</w:t>
      </w:r>
      <w:r w:rsidRPr="00E42ED9">
        <w:rPr>
          <w:sz w:val="28"/>
          <w:szCs w:val="28"/>
        </w:rPr>
        <w:t xml:space="preserve"> от </w:t>
      </w:r>
      <w:r w:rsidR="00E42ED9">
        <w:rPr>
          <w:sz w:val="28"/>
          <w:szCs w:val="28"/>
        </w:rPr>
        <w:t>2</w:t>
      </w:r>
      <w:r w:rsidR="00CF5034">
        <w:rPr>
          <w:sz w:val="28"/>
          <w:szCs w:val="28"/>
        </w:rPr>
        <w:t>2</w:t>
      </w:r>
      <w:r w:rsidRPr="00E42ED9">
        <w:rPr>
          <w:sz w:val="28"/>
          <w:szCs w:val="28"/>
        </w:rPr>
        <w:t>.0</w:t>
      </w:r>
      <w:r w:rsidR="00CF5034">
        <w:rPr>
          <w:sz w:val="28"/>
          <w:szCs w:val="28"/>
        </w:rPr>
        <w:t>4</w:t>
      </w:r>
      <w:r w:rsidRPr="00E42ED9">
        <w:rPr>
          <w:sz w:val="28"/>
          <w:szCs w:val="28"/>
        </w:rPr>
        <w:t>.20</w:t>
      </w:r>
      <w:r w:rsidR="00CF5034">
        <w:rPr>
          <w:sz w:val="28"/>
          <w:szCs w:val="28"/>
        </w:rPr>
        <w:t>20</w:t>
      </w:r>
      <w:r w:rsidRPr="00E42ED9">
        <w:rPr>
          <w:sz w:val="28"/>
          <w:szCs w:val="28"/>
        </w:rPr>
        <w:t xml:space="preserve"> г</w:t>
      </w:r>
      <w:r w:rsidR="00B70DB2" w:rsidRPr="00E42ED9">
        <w:rPr>
          <w:sz w:val="28"/>
          <w:szCs w:val="28"/>
        </w:rPr>
        <w:t>ода</w:t>
      </w:r>
    </w:p>
    <w:p w:rsidR="00055334" w:rsidRPr="000C64F0" w:rsidRDefault="00055334" w:rsidP="00055334">
      <w:pPr>
        <w:jc w:val="right"/>
        <w:rPr>
          <w:sz w:val="28"/>
          <w:szCs w:val="28"/>
        </w:rPr>
      </w:pPr>
    </w:p>
    <w:p w:rsidR="00055334" w:rsidRPr="000C64F0" w:rsidRDefault="00055334" w:rsidP="00055334">
      <w:pPr>
        <w:jc w:val="center"/>
        <w:rPr>
          <w:b/>
          <w:sz w:val="28"/>
          <w:szCs w:val="28"/>
        </w:rPr>
      </w:pPr>
      <w:r w:rsidRPr="000C64F0">
        <w:rPr>
          <w:b/>
          <w:sz w:val="28"/>
          <w:szCs w:val="28"/>
        </w:rPr>
        <w:t>ПОЛОЖЕНИЕ</w:t>
      </w:r>
    </w:p>
    <w:p w:rsidR="00055334" w:rsidRPr="000C64F0" w:rsidRDefault="00055334" w:rsidP="00055334">
      <w:pPr>
        <w:jc w:val="center"/>
        <w:rPr>
          <w:b/>
          <w:sz w:val="28"/>
          <w:szCs w:val="28"/>
        </w:rPr>
      </w:pPr>
      <w:r w:rsidRPr="000C64F0">
        <w:rPr>
          <w:b/>
          <w:sz w:val="28"/>
          <w:szCs w:val="28"/>
        </w:rPr>
        <w:t>об обеспечении первичных мер пожарной безопасности на территории</w:t>
      </w:r>
    </w:p>
    <w:p w:rsidR="00055334" w:rsidRPr="000C64F0" w:rsidRDefault="00055334" w:rsidP="00055334">
      <w:pPr>
        <w:jc w:val="center"/>
        <w:rPr>
          <w:b/>
          <w:sz w:val="28"/>
          <w:szCs w:val="28"/>
        </w:rPr>
      </w:pPr>
      <w:r w:rsidRPr="000C64F0">
        <w:rPr>
          <w:b/>
          <w:sz w:val="28"/>
          <w:szCs w:val="28"/>
        </w:rPr>
        <w:t xml:space="preserve">МО </w:t>
      </w:r>
      <w:r w:rsidRPr="00055334">
        <w:rPr>
          <w:b/>
          <w:bCs/>
          <w:sz w:val="28"/>
          <w:szCs w:val="28"/>
        </w:rPr>
        <w:t>Тарасовское</w:t>
      </w:r>
      <w:r w:rsidRPr="000C64F0">
        <w:rPr>
          <w:b/>
          <w:sz w:val="28"/>
          <w:szCs w:val="28"/>
        </w:rPr>
        <w:t xml:space="preserve"> сельское поселение</w:t>
      </w:r>
    </w:p>
    <w:p w:rsidR="00E42ED9" w:rsidRDefault="00E42ED9" w:rsidP="00055334">
      <w:pPr>
        <w:jc w:val="center"/>
        <w:rPr>
          <w:sz w:val="28"/>
          <w:szCs w:val="28"/>
        </w:rPr>
      </w:pPr>
    </w:p>
    <w:p w:rsidR="00055334" w:rsidRPr="000C64F0" w:rsidRDefault="00055334" w:rsidP="00055334">
      <w:pPr>
        <w:jc w:val="center"/>
        <w:rPr>
          <w:sz w:val="28"/>
          <w:szCs w:val="28"/>
        </w:rPr>
      </w:pPr>
      <w:r w:rsidRPr="000C64F0">
        <w:rPr>
          <w:sz w:val="28"/>
          <w:szCs w:val="28"/>
        </w:rPr>
        <w:t>1.Общие положения</w:t>
      </w:r>
    </w:p>
    <w:p w:rsidR="00E42ED9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</w:t>
      </w:r>
    </w:p>
    <w:p w:rsidR="00055334" w:rsidRPr="000C64F0" w:rsidRDefault="00E42ED9" w:rsidP="00E42ED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5334" w:rsidRPr="000C64F0">
        <w:rPr>
          <w:sz w:val="28"/>
          <w:szCs w:val="28"/>
        </w:rPr>
        <w:t xml:space="preserve">1.1. Настоящее положение определяет общие требования по обеспечению первичных мер пожарной безопасности на территории МО </w:t>
      </w:r>
      <w:r w:rsidR="00055334" w:rsidRPr="00F94202">
        <w:rPr>
          <w:bCs/>
          <w:sz w:val="28"/>
          <w:szCs w:val="28"/>
        </w:rPr>
        <w:t>Тарасовско</w:t>
      </w:r>
      <w:r w:rsidR="00055334">
        <w:rPr>
          <w:bCs/>
          <w:sz w:val="28"/>
          <w:szCs w:val="28"/>
        </w:rPr>
        <w:t>е</w:t>
      </w:r>
      <w:r w:rsidR="00055334" w:rsidRPr="000C64F0">
        <w:rPr>
          <w:sz w:val="28"/>
          <w:szCs w:val="28"/>
        </w:rPr>
        <w:t xml:space="preserve"> сельское поселение.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1.2. Администрация МО </w:t>
      </w:r>
      <w:r w:rsidRPr="00F94202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0C64F0">
        <w:rPr>
          <w:sz w:val="28"/>
          <w:szCs w:val="28"/>
        </w:rPr>
        <w:t xml:space="preserve"> сельское поселение в пределах своих полномочий обеспечивает первичные меры пожарной безопасности в границах поселения с привлечением населения к их проведению.</w:t>
      </w:r>
    </w:p>
    <w:p w:rsidR="00055334" w:rsidRPr="000C64F0" w:rsidRDefault="00E42ED9" w:rsidP="00E42ED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</w:t>
      </w:r>
      <w:r w:rsidR="00055334" w:rsidRPr="000C64F0">
        <w:rPr>
          <w:sz w:val="28"/>
          <w:szCs w:val="28"/>
        </w:rPr>
        <w:t>Вопросы организационно-правового, финансового, материально – технического обеспечения первичных мер пожарной безопасности в границах населенных пунктов поселений    устанавливаются нормативными актами органов местного самоуправления.</w:t>
      </w:r>
    </w:p>
    <w:p w:rsidR="00716A30" w:rsidRDefault="00716A30" w:rsidP="00055334">
      <w:pPr>
        <w:jc w:val="center"/>
        <w:rPr>
          <w:sz w:val="28"/>
          <w:szCs w:val="28"/>
        </w:rPr>
      </w:pPr>
    </w:p>
    <w:p w:rsidR="00055334" w:rsidRPr="000C64F0" w:rsidRDefault="00055334" w:rsidP="00055334">
      <w:pPr>
        <w:jc w:val="center"/>
        <w:rPr>
          <w:sz w:val="28"/>
          <w:szCs w:val="28"/>
        </w:rPr>
      </w:pPr>
      <w:r w:rsidRPr="000C64F0">
        <w:rPr>
          <w:sz w:val="28"/>
          <w:szCs w:val="28"/>
        </w:rPr>
        <w:t>2. Полномочия органов местного самоуправления поселения по обеспечению первичных мер пожарной безопасности в границах поселения</w:t>
      </w:r>
    </w:p>
    <w:p w:rsidR="00716A3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</w:t>
      </w:r>
    </w:p>
    <w:p w:rsidR="00055334" w:rsidRPr="000C64F0" w:rsidRDefault="00716A30" w:rsidP="00716A3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5334" w:rsidRPr="000C64F0">
        <w:rPr>
          <w:sz w:val="28"/>
          <w:szCs w:val="28"/>
        </w:rPr>
        <w:t>2.1.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формах.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2.2. Создание в целях пожаротушения условий для забора в любое время года воды из  источников наружного водоснабжения, расположенных в населенных пунктах и на прилегающих к ним территориях.</w:t>
      </w:r>
    </w:p>
    <w:p w:rsidR="00055334" w:rsidRPr="000C64F0" w:rsidRDefault="00716A30" w:rsidP="00716A3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>2.3. Организация и принятие мер по оповещению населения и подразделений Государственной противопожарной службы о пожаре.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2.4. Принятие мер по локализации пожара и спасению людей и имущества до прибытия подразделений Государственной противопожарной службы.</w:t>
      </w:r>
    </w:p>
    <w:p w:rsidR="00055334" w:rsidRPr="000C64F0" w:rsidRDefault="00E42ED9" w:rsidP="000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>2.</w:t>
      </w:r>
      <w:r w:rsidR="00055334">
        <w:rPr>
          <w:sz w:val="28"/>
          <w:szCs w:val="28"/>
        </w:rPr>
        <w:t>5</w:t>
      </w:r>
      <w:r w:rsidR="00055334" w:rsidRPr="000C64F0">
        <w:rPr>
          <w:sz w:val="28"/>
          <w:szCs w:val="28"/>
        </w:rPr>
        <w:t xml:space="preserve">. Оказание содействия органам государственной власти субъектов Российской Федерации в информировании населения о мерах пожарной  </w:t>
      </w:r>
      <w:r w:rsidR="002F1442" w:rsidRPr="000C64F0">
        <w:rPr>
          <w:sz w:val="28"/>
          <w:szCs w:val="28"/>
        </w:rPr>
        <w:t>безопасности,</w:t>
      </w:r>
      <w:r w:rsidR="00055334" w:rsidRPr="000C64F0">
        <w:rPr>
          <w:sz w:val="28"/>
          <w:szCs w:val="28"/>
        </w:rPr>
        <w:t xml:space="preserve"> в том числе посредством организации и проведения собраний населения.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</w:p>
    <w:p w:rsidR="00055334" w:rsidRPr="000C64F0" w:rsidRDefault="00055334" w:rsidP="00055334">
      <w:pPr>
        <w:jc w:val="center"/>
        <w:rPr>
          <w:sz w:val="28"/>
          <w:szCs w:val="28"/>
        </w:rPr>
      </w:pPr>
      <w:r w:rsidRPr="000C64F0">
        <w:rPr>
          <w:sz w:val="28"/>
          <w:szCs w:val="28"/>
        </w:rPr>
        <w:t xml:space="preserve">3. Основные задачи органов местного самоуправления по обеспечению первичных мер пожарной безопасности в границах </w:t>
      </w:r>
      <w:r>
        <w:rPr>
          <w:sz w:val="28"/>
          <w:szCs w:val="28"/>
        </w:rPr>
        <w:t xml:space="preserve">сельского </w:t>
      </w:r>
      <w:r w:rsidRPr="000C64F0">
        <w:rPr>
          <w:sz w:val="28"/>
          <w:szCs w:val="28"/>
        </w:rPr>
        <w:t>поселения.</w:t>
      </w:r>
    </w:p>
    <w:p w:rsidR="00055334" w:rsidRPr="000C64F0" w:rsidRDefault="00055334" w:rsidP="00055334">
      <w:pPr>
        <w:jc w:val="center"/>
        <w:rPr>
          <w:sz w:val="28"/>
          <w:szCs w:val="28"/>
        </w:rPr>
      </w:pPr>
    </w:p>
    <w:p w:rsidR="00055334" w:rsidRPr="000C64F0" w:rsidRDefault="00716A30" w:rsidP="00716A3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 xml:space="preserve">3.1. Полномочия Совета  Депутатов </w:t>
      </w:r>
      <w:r w:rsidR="002F1442" w:rsidRPr="00F94202">
        <w:rPr>
          <w:bCs/>
          <w:sz w:val="28"/>
          <w:szCs w:val="28"/>
        </w:rPr>
        <w:t>Тарасовско</w:t>
      </w:r>
      <w:r w:rsidR="002F1442">
        <w:rPr>
          <w:bCs/>
          <w:sz w:val="28"/>
          <w:szCs w:val="28"/>
        </w:rPr>
        <w:t>го</w:t>
      </w:r>
      <w:r w:rsidR="00055334" w:rsidRPr="000C64F0">
        <w:rPr>
          <w:sz w:val="28"/>
          <w:szCs w:val="28"/>
        </w:rPr>
        <w:t xml:space="preserve"> сельско</w:t>
      </w:r>
      <w:r w:rsidR="00055334">
        <w:rPr>
          <w:sz w:val="28"/>
          <w:szCs w:val="28"/>
        </w:rPr>
        <w:t xml:space="preserve">го  </w:t>
      </w:r>
      <w:r w:rsidR="00055334" w:rsidRPr="000C64F0">
        <w:rPr>
          <w:sz w:val="28"/>
          <w:szCs w:val="28"/>
        </w:rPr>
        <w:t>поселени</w:t>
      </w:r>
      <w:r w:rsidR="00055334">
        <w:rPr>
          <w:sz w:val="28"/>
          <w:szCs w:val="28"/>
        </w:rPr>
        <w:t>я</w:t>
      </w:r>
    </w:p>
    <w:p w:rsidR="00055334" w:rsidRPr="000C64F0" w:rsidRDefault="00716A30" w:rsidP="00716A3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055334" w:rsidRPr="000C64F0">
        <w:rPr>
          <w:sz w:val="28"/>
          <w:szCs w:val="28"/>
        </w:rPr>
        <w:t>3.1.1.  По созданию условий для организации добровольной пожарной охраны: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разработка, утверждение и исполнение соответствующих бюджетов в части расходов на пожарную безопасность (в том числе закупку пожарно-технической продукции, разработку и организацию выполнения целевых программ и др.;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установление порядка привлечения сил и средств для тушения пожаров и проведения аварийно-спасательных работ на территории сельского поселения.</w:t>
      </w:r>
    </w:p>
    <w:p w:rsidR="00055334" w:rsidRPr="000C64F0" w:rsidRDefault="00716A30" w:rsidP="000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 xml:space="preserve">3.2. Полномочия администрации МО </w:t>
      </w:r>
      <w:r w:rsidR="002F1442" w:rsidRPr="00F94202">
        <w:rPr>
          <w:bCs/>
          <w:sz w:val="28"/>
          <w:szCs w:val="28"/>
        </w:rPr>
        <w:t>Тарасовско</w:t>
      </w:r>
      <w:r w:rsidR="002F1442">
        <w:rPr>
          <w:bCs/>
          <w:sz w:val="28"/>
          <w:szCs w:val="28"/>
        </w:rPr>
        <w:t>е</w:t>
      </w:r>
      <w:r w:rsidR="00055334" w:rsidRPr="000C64F0">
        <w:rPr>
          <w:sz w:val="28"/>
          <w:szCs w:val="28"/>
        </w:rPr>
        <w:t xml:space="preserve"> сельское поселение</w:t>
      </w:r>
    </w:p>
    <w:p w:rsidR="00055334" w:rsidRPr="000C64F0" w:rsidRDefault="00716A30" w:rsidP="00716A3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>3.2.1. По созданию в целях пожаротушения условий для забора из источников наружного водоснабжения: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поддержание в постоянной готовности искусственных водоемов, подъездов к водоисточникам и водозаборных устройств.</w:t>
      </w:r>
    </w:p>
    <w:p w:rsidR="00055334" w:rsidRPr="000C64F0" w:rsidRDefault="00716A30" w:rsidP="00716A3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>3.2.2. По оснащению территорий общего пользования первичными средствами тушения пожаров и противопожарным инвентарем: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обеспечение сельских населенных пунктов для целей пожаротушения переносной пожарной мотопомпой;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обеспечение добровольных пожарных формирований первичными средствами пожаротушения (ведрами, огнетушителями, лопатами, топорами, баграми и т.д.).</w:t>
      </w:r>
    </w:p>
    <w:p w:rsidR="00055334" w:rsidRPr="000C64F0" w:rsidRDefault="00716A30" w:rsidP="00055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>3.2.3. По организации и принятию мер по оповещению населения и подразделений Государственной противопожарной службы о пожаре: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обеспечение населенного пункта исправной телефонной или радиосвязью для сообщения о пожаре в пожарную охрану;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установка на территории поселения средств звуковой сигнализации для оповещения людей на случай пожара и определение порядка вывоза пожарной охраны.</w:t>
      </w:r>
    </w:p>
    <w:p w:rsidR="00055334" w:rsidRPr="000C64F0" w:rsidRDefault="00716A30" w:rsidP="00716A30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>3.2.4.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сообщение о возникновении пожара в пожарную охрану;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организация спасения людей в случае угрозы их жизни, используя для этого имеющиеся силы и средства;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выполнение мероприятий, способствующих предотвращению развития пожара;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удаление за пределы опасной зоны всех граждан, не участвующих в тушении пожара;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осуществление общего руководства по тушению пожара руководителем ДПО (с учетом специфических особенностей населенного пункта) до прибытия подразделения пожарной охраны;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организация эвакуации и защиты материальных ценностей, одновременно с тушением пожара;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организация встречи подразделений пожарной охраны и оказание помощи в выборе кратчайшего пути для подъезда к очагу пожара.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3.2.</w:t>
      </w:r>
      <w:r>
        <w:rPr>
          <w:sz w:val="28"/>
          <w:szCs w:val="28"/>
        </w:rPr>
        <w:t>5</w:t>
      </w:r>
      <w:r w:rsidRPr="000C64F0">
        <w:rPr>
          <w:sz w:val="28"/>
          <w:szCs w:val="28"/>
        </w:rPr>
        <w:t>. По оказанию содействия органам государственной власти области в информировании населения о мерах пожарной безопасности: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lastRenderedPageBreak/>
        <w:t xml:space="preserve">          - назначение лиц, ответственных за информирование населения мерам пожарной безопасности;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организация мероприятий по информированию неработающего населения, в том числе инвалидов и пенсионеров, с привлечением управляющих и обслуживающих организаций, товариществ собственников жилья в границах сельского поселения, о проблемах и путях обеспечения пожарной безопасности, о принятых решениях по обеспечению пожарной безопасности по распространению пожарно-технических знаний, посредством издания и распространения специальной литературы и рекламной продукции, устройства тематических выставок и использования других, не запрещенных законодательством Российской Федерации, форм информирования населения;</w:t>
      </w:r>
    </w:p>
    <w:p w:rsidR="00055334" w:rsidRPr="000C64F0" w:rsidRDefault="00716A30" w:rsidP="00716A3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5334" w:rsidRPr="000C64F0">
        <w:rPr>
          <w:sz w:val="28"/>
          <w:szCs w:val="28"/>
        </w:rPr>
        <w:t>3.2.7. По установлению особого противопожарного режима в случае повышения пожарной опасности: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ограничение доступа людей в лесные массивы, запрещение разведения костров, проведения пожароопасных работ на определенных участках;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организация силами местного населения патрулирования населенн</w:t>
      </w:r>
      <w:r>
        <w:rPr>
          <w:sz w:val="28"/>
          <w:szCs w:val="28"/>
        </w:rPr>
        <w:t>ых</w:t>
      </w:r>
      <w:r w:rsidRPr="000C64F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0C64F0">
        <w:rPr>
          <w:sz w:val="28"/>
          <w:szCs w:val="28"/>
        </w:rPr>
        <w:t xml:space="preserve"> с первичными средствами пожаротушения (огнетушитель, лопата), а также подготовка для возможного использования имеющейся водовозной и землеройной техники;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проведение соответствующей разъяснительной работы с население о мерах пожарной безопасности и действиях в случае пожара;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организация дежурства граждан и работников организаций;</w:t>
      </w:r>
    </w:p>
    <w:p w:rsidR="00055334" w:rsidRPr="000C64F0" w:rsidRDefault="00055334" w:rsidP="00055334">
      <w:pPr>
        <w:jc w:val="both"/>
        <w:rPr>
          <w:sz w:val="28"/>
          <w:szCs w:val="28"/>
        </w:rPr>
      </w:pPr>
      <w:r w:rsidRPr="000C64F0">
        <w:rPr>
          <w:sz w:val="28"/>
          <w:szCs w:val="28"/>
        </w:rPr>
        <w:t xml:space="preserve">          - установление других дополнительных требований пожарной безопасности.</w:t>
      </w:r>
    </w:p>
    <w:p w:rsidR="00D51DE1" w:rsidRDefault="00D51DE1" w:rsidP="00055334">
      <w:pPr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F10D5F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55334"/>
    <w:rsid w:val="000662E2"/>
    <w:rsid w:val="00077E50"/>
    <w:rsid w:val="00140786"/>
    <w:rsid w:val="00226584"/>
    <w:rsid w:val="00254982"/>
    <w:rsid w:val="00280E7C"/>
    <w:rsid w:val="00286DD5"/>
    <w:rsid w:val="002A0D16"/>
    <w:rsid w:val="002F1442"/>
    <w:rsid w:val="003723A2"/>
    <w:rsid w:val="0042726B"/>
    <w:rsid w:val="004F05AF"/>
    <w:rsid w:val="00531724"/>
    <w:rsid w:val="00546CCD"/>
    <w:rsid w:val="005D45C3"/>
    <w:rsid w:val="006A37A2"/>
    <w:rsid w:val="006D1675"/>
    <w:rsid w:val="006F718C"/>
    <w:rsid w:val="00716A30"/>
    <w:rsid w:val="007E0C66"/>
    <w:rsid w:val="00913B20"/>
    <w:rsid w:val="00944E4C"/>
    <w:rsid w:val="009571F6"/>
    <w:rsid w:val="00A47C8E"/>
    <w:rsid w:val="00A94CBA"/>
    <w:rsid w:val="00B70DB2"/>
    <w:rsid w:val="00BA63FC"/>
    <w:rsid w:val="00C93B09"/>
    <w:rsid w:val="00CB0334"/>
    <w:rsid w:val="00CF5034"/>
    <w:rsid w:val="00D51DE1"/>
    <w:rsid w:val="00DD68E5"/>
    <w:rsid w:val="00E42ED9"/>
    <w:rsid w:val="00F10D5F"/>
    <w:rsid w:val="00F944C3"/>
    <w:rsid w:val="00FA6706"/>
    <w:rsid w:val="00FE00BC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2020-04-22T05:25:00Z</cp:lastPrinted>
  <dcterms:created xsi:type="dcterms:W3CDTF">2016-03-03T10:56:00Z</dcterms:created>
  <dcterms:modified xsi:type="dcterms:W3CDTF">2020-04-22T06:11:00Z</dcterms:modified>
</cp:coreProperties>
</file>