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04</w:t>
      </w:r>
      <w:r>
        <w:rPr>
          <w:rFonts w:ascii="Times New Roman" w:hAnsi="Times New Roman"/>
          <w:sz w:val="26"/>
          <w:szCs w:val="26"/>
        </w:rPr>
        <w:t xml:space="preserve">.2024г.                                                   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 xml:space="preserve">63                                                  </w:t>
      </w:r>
      <w:r>
        <w:rPr>
          <w:rFonts w:ascii="Times New Roman" w:hAnsi="Times New Roman"/>
          <w:sz w:val="26"/>
          <w:szCs w:val="26"/>
        </w:rPr>
        <w:t>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bookmarkStart w:id="0" w:name="__DdeLink__895_3813528985"/>
      <w:bookmarkStart w:id="1" w:name="__DdeLink__1411_3104552043"/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  <w:bookmarkEnd w:id="0"/>
      <w:bookmarkEnd w:id="1"/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следующи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е</w:t>
      </w:r>
      <w:r>
        <w:rPr>
          <w:rFonts w:ascii="Times New Roman" w:hAnsi="Times New Roman"/>
          <w:sz w:val="26"/>
          <w:szCs w:val="26"/>
        </w:rPr>
        <w:t xml:space="preserve"> адреса объект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ов</w:t>
      </w:r>
      <w:r>
        <w:rPr>
          <w:rFonts w:ascii="Times New Roman" w:hAnsi="Times New Roman"/>
          <w:sz w:val="26"/>
          <w:szCs w:val="26"/>
        </w:rPr>
        <w:t xml:space="preserve"> адресации: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- уникальный номер адреса 2aa75045-667d-4b19-94e9-a07437fcc5a8, в связи с неактуальными, недостоверными сведениями о нем: </w:t>
      </w:r>
      <w:r>
        <w:rPr>
          <w:rFonts w:ascii="Times New Roman" w:hAnsi="Times New Roman"/>
          <w:sz w:val="26"/>
          <w:szCs w:val="26"/>
          <w:highlight w:val="white"/>
        </w:rPr>
        <w:t xml:space="preserve">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п.Тарасовский, ул.Ленина, домовладение 96;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- уникальный номер адреса e2eb0a4e-9f99-4276-aa49-dc492a5288b8, в связи с неактуальными, недостоверными сведениями о нем: Российская Федерация, Ростовская область, Тарасовский муниципальный район, Тарасовское сельское поселение, п.Тарасовский, ул.Победы, дом 8.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-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с кадастровым номером 61:37:0010103:1147,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уникальный номер адреса 71a6825b-be72-43f6-ac18-6253b6fb78e5, в связи с неактуальными, недостоверными сведениями о нем: Российская Федерация, Ростовская область, Тарасовский муниципальный район, Тарасовское сельское поселение, п.Тарасовский, ул.Победы, дом 8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кв. 3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-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с кадастровым номером 61:37:0010103:1143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уникальный номер адреса 18900e18-72d1-4e3d-984b-408326ffee12, в связи с неактуальными, недостоверными сведениями о нем: Российская Федерация, Ростовская область, Тарасовский муниципальный район, Тарасовское сельское поселение, п.Тарасовский, ул.Победы, дом 8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кв. 5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-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с кадастровым номером 61:37:0010103:1141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уникальный номер адреса 093761f4-6c1f-4243-9627-17d03594cb13, в связи с неактуальными, недостоверными сведениями о нем: Российская Федерация, Ростовская область, Тарасовский муниципальный район, Тарасовское сельское поселение, п.Тарасовский, ул.Победы, дом 8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кв. 7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-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с кадастровым номером 61:37:0010103:1146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 xml:space="preserve"> уникальный номер адреса dc9e382c-3175-4643-8981-a817eb4a061e, в связи с неактуальными, недостоверными сведениями о нем: Российская Федерация, Ростовская область, Тарасовский муниципальный район, Тарасовское сельское поселение, п.Тарасовский, ул.Победы, дом 8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кв. 12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1577</TotalTime>
  <Application>LibreOffice/6.3.1.2$Windows_X86_64 LibreOffice_project/b79626edf0065ac373bd1df5c28bd630b4424273</Application>
  <Pages>2</Pages>
  <Words>380</Words>
  <Characters>3029</Characters>
  <CharactersWithSpaces>3560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2024-04-10T13:28:49Z</cp:lastPrinted>
  <dcterms:modified xsi:type="dcterms:W3CDTF">2024-04-10T13:28:40Z</dcterms:modified>
  <cp:revision>134</cp:revision>
  <dc:subject/>
  <dc:title/>
</cp:coreProperties>
</file>