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9B" w:rsidRPr="00304823" w:rsidRDefault="00DE409B" w:rsidP="00503062">
      <w:pPr>
        <w:jc w:val="center"/>
        <w:rPr>
          <w:szCs w:val="28"/>
          <w:u w:val="single"/>
        </w:rPr>
      </w:pPr>
      <w:r>
        <w:rPr>
          <w:szCs w:val="28"/>
        </w:rPr>
        <w:t>РОССИЙСКАЯ ФЕДЕРАЦИЯ</w:t>
      </w:r>
    </w:p>
    <w:p w:rsidR="00DE409B" w:rsidRDefault="00DE409B" w:rsidP="00145355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DE409B" w:rsidRDefault="00DE409B" w:rsidP="00145355">
      <w:pPr>
        <w:jc w:val="center"/>
        <w:rPr>
          <w:szCs w:val="28"/>
        </w:rPr>
      </w:pPr>
      <w:r>
        <w:rPr>
          <w:szCs w:val="28"/>
        </w:rPr>
        <w:t>ТАРАСОВСКИЙ РАЙОН</w:t>
      </w:r>
    </w:p>
    <w:p w:rsidR="00DE409B" w:rsidRDefault="00DE409B" w:rsidP="00145355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DE409B" w:rsidRDefault="00DE409B" w:rsidP="00145355">
      <w:pPr>
        <w:jc w:val="center"/>
        <w:rPr>
          <w:szCs w:val="28"/>
        </w:rPr>
      </w:pPr>
      <w:r>
        <w:rPr>
          <w:szCs w:val="28"/>
        </w:rPr>
        <w:t>«ТАРАСОВСКОЕ СЕЛЬСКОЕ ПОСЕЛЕНИЕ»</w:t>
      </w:r>
    </w:p>
    <w:p w:rsidR="00DE409B" w:rsidRDefault="00DE409B" w:rsidP="00145355">
      <w:pPr>
        <w:jc w:val="center"/>
        <w:rPr>
          <w:szCs w:val="28"/>
        </w:rPr>
      </w:pPr>
    </w:p>
    <w:p w:rsidR="00DE409B" w:rsidRDefault="00DE409B" w:rsidP="00145355">
      <w:pPr>
        <w:jc w:val="center"/>
        <w:rPr>
          <w:szCs w:val="28"/>
        </w:rPr>
      </w:pPr>
      <w:r>
        <w:rPr>
          <w:szCs w:val="28"/>
        </w:rPr>
        <w:t>АДМИНИСТРАЦИЯ ТАРАСОВСКОГО СЕЛЬСКОГО ПОСЕЛЕНИЯ</w:t>
      </w:r>
    </w:p>
    <w:p w:rsidR="00DE409B" w:rsidRDefault="00DE409B" w:rsidP="00145355">
      <w:pPr>
        <w:jc w:val="center"/>
        <w:rPr>
          <w:szCs w:val="28"/>
        </w:rPr>
      </w:pPr>
    </w:p>
    <w:p w:rsidR="00DE409B" w:rsidRDefault="00DE409B" w:rsidP="00145355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DE409B" w:rsidRDefault="00DE409B" w:rsidP="00145355">
      <w:pPr>
        <w:jc w:val="center"/>
        <w:rPr>
          <w:szCs w:val="28"/>
        </w:rPr>
      </w:pPr>
    </w:p>
    <w:p w:rsidR="00DE409B" w:rsidRDefault="008B4615" w:rsidP="008B4615">
      <w:pPr>
        <w:pStyle w:val="a4"/>
        <w:rPr>
          <w:b w:val="0"/>
        </w:rPr>
      </w:pPr>
      <w:r>
        <w:rPr>
          <w:b w:val="0"/>
        </w:rPr>
        <w:t>25</w:t>
      </w:r>
      <w:r w:rsidR="00304823">
        <w:rPr>
          <w:b w:val="0"/>
        </w:rPr>
        <w:t>.08.2015</w:t>
      </w:r>
      <w:r w:rsidR="00DE409B">
        <w:rPr>
          <w:b w:val="0"/>
        </w:rPr>
        <w:t xml:space="preserve"> года                               №</w:t>
      </w:r>
      <w:r>
        <w:rPr>
          <w:b w:val="0"/>
        </w:rPr>
        <w:t xml:space="preserve"> 201</w:t>
      </w:r>
      <w:r w:rsidR="00DE409B">
        <w:rPr>
          <w:b w:val="0"/>
        </w:rPr>
        <w:t xml:space="preserve">                                     п. </w:t>
      </w:r>
      <w:proofErr w:type="gramStart"/>
      <w:r w:rsidR="00DE409B">
        <w:rPr>
          <w:b w:val="0"/>
        </w:rPr>
        <w:t>Тарасовский</w:t>
      </w:r>
      <w:proofErr w:type="gramEnd"/>
    </w:p>
    <w:p w:rsidR="00DE409B" w:rsidRDefault="00DE409B" w:rsidP="008B4615">
      <w:pPr>
        <w:pStyle w:val="a4"/>
        <w:rPr>
          <w:b w:val="0"/>
        </w:rPr>
      </w:pPr>
    </w:p>
    <w:p w:rsidR="002B1AF3" w:rsidRDefault="002B1AF3" w:rsidP="00145355">
      <w:pPr>
        <w:jc w:val="center"/>
        <w:rPr>
          <w:rFonts w:eastAsia="Times New Roman"/>
          <w:kern w:val="36"/>
          <w:szCs w:val="28"/>
          <w:lang w:eastAsia="ru-RU"/>
        </w:rPr>
      </w:pPr>
      <w:r>
        <w:rPr>
          <w:szCs w:val="28"/>
        </w:rPr>
        <w:t>«Об</w:t>
      </w:r>
      <w:r w:rsidR="00F615B8">
        <w:rPr>
          <w:rFonts w:eastAsia="Times New Roman"/>
          <w:kern w:val="36"/>
          <w:szCs w:val="28"/>
          <w:lang w:eastAsia="ru-RU"/>
        </w:rPr>
        <w:t xml:space="preserve"> организации в границах </w:t>
      </w:r>
      <w:r>
        <w:rPr>
          <w:rFonts w:eastAsia="Times New Roman"/>
          <w:kern w:val="36"/>
          <w:szCs w:val="28"/>
          <w:lang w:eastAsia="ru-RU"/>
        </w:rPr>
        <w:t xml:space="preserve"> населенных пунктов Тарасовского сельского поселения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безопасности»</w:t>
      </w:r>
    </w:p>
    <w:p w:rsidR="002B1AF3" w:rsidRDefault="002B1AF3" w:rsidP="00E150EC">
      <w:pPr>
        <w:jc w:val="both"/>
        <w:rPr>
          <w:rFonts w:eastAsia="Times New Roman"/>
          <w:szCs w:val="28"/>
          <w:lang w:eastAsia="ru-RU"/>
        </w:rPr>
      </w:pPr>
    </w:p>
    <w:p w:rsidR="00DE409B" w:rsidRPr="00D60AE6" w:rsidRDefault="00DE409B" w:rsidP="00E150EC">
      <w:pPr>
        <w:keepNext/>
        <w:keepLines/>
        <w:ind w:firstLine="709"/>
        <w:jc w:val="both"/>
        <w:rPr>
          <w:szCs w:val="28"/>
        </w:rPr>
      </w:pPr>
      <w:r w:rsidRPr="00D60AE6">
        <w:rPr>
          <w:szCs w:val="28"/>
        </w:rPr>
        <w:t>В соответствии со статьей 19 Федерального закона от 21</w:t>
      </w:r>
      <w:r>
        <w:rPr>
          <w:szCs w:val="28"/>
        </w:rPr>
        <w:t>.12.</w:t>
      </w:r>
      <w:r w:rsidRPr="00D60AE6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D60AE6">
          <w:rPr>
            <w:szCs w:val="28"/>
          </w:rPr>
          <w:t>1994 г</w:t>
        </w:r>
      </w:smartTag>
      <w:r w:rsidRPr="00D60AE6">
        <w:rPr>
          <w:szCs w:val="28"/>
        </w:rPr>
        <w:t>. № 69-ФЗ «О пожарной безопасности», статьей</w:t>
      </w:r>
      <w:r>
        <w:rPr>
          <w:szCs w:val="28"/>
        </w:rPr>
        <w:t xml:space="preserve"> 2 </w:t>
      </w:r>
      <w:r w:rsidRPr="00D60AE6">
        <w:rPr>
          <w:szCs w:val="28"/>
        </w:rPr>
        <w:t xml:space="preserve">Устава </w:t>
      </w:r>
      <w:r>
        <w:rPr>
          <w:szCs w:val="28"/>
        </w:rPr>
        <w:t>муниципального образования «Тарасовское сельское поселение»</w:t>
      </w:r>
    </w:p>
    <w:p w:rsidR="00DE409B" w:rsidRPr="00D60AE6" w:rsidRDefault="00DE409B" w:rsidP="00E150EC">
      <w:pPr>
        <w:pStyle w:val="Postan"/>
        <w:keepNext/>
        <w:keepLines/>
        <w:suppressAutoHyphens/>
        <w:ind w:firstLine="709"/>
        <w:jc w:val="both"/>
        <w:rPr>
          <w:color w:val="000000"/>
          <w:szCs w:val="28"/>
        </w:rPr>
      </w:pPr>
    </w:p>
    <w:p w:rsidR="00DE409B" w:rsidRPr="00D60AE6" w:rsidRDefault="00DE409B" w:rsidP="00E150EC">
      <w:pPr>
        <w:pStyle w:val="Postan"/>
        <w:keepNext/>
        <w:keepLines/>
        <w:suppressAutoHyphens/>
        <w:rPr>
          <w:color w:val="000000"/>
          <w:szCs w:val="28"/>
        </w:rPr>
      </w:pPr>
      <w:r w:rsidRPr="00D60AE6">
        <w:rPr>
          <w:color w:val="000000"/>
          <w:szCs w:val="28"/>
        </w:rPr>
        <w:t>ПОСТАНОВЛЯЮ:</w:t>
      </w:r>
    </w:p>
    <w:p w:rsidR="00DE409B" w:rsidRPr="00D60AE6" w:rsidRDefault="00DE409B" w:rsidP="00E150EC">
      <w:pPr>
        <w:pStyle w:val="Postan"/>
        <w:keepNext/>
        <w:keepLines/>
        <w:suppressAutoHyphens/>
        <w:ind w:firstLine="709"/>
        <w:jc w:val="both"/>
        <w:rPr>
          <w:color w:val="000000"/>
          <w:szCs w:val="28"/>
        </w:rPr>
      </w:pPr>
    </w:p>
    <w:p w:rsidR="002B1AF3" w:rsidRDefault="00AD5E4E" w:rsidP="00E150EC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DE409B" w:rsidRPr="00D60AE6">
        <w:rPr>
          <w:szCs w:val="28"/>
        </w:rPr>
        <w:t>1. Утвердить Положение</w:t>
      </w:r>
      <w:r w:rsidR="00304823">
        <w:rPr>
          <w:szCs w:val="28"/>
        </w:rPr>
        <w:t xml:space="preserve"> </w:t>
      </w:r>
      <w:r w:rsidR="002B1AF3">
        <w:rPr>
          <w:szCs w:val="28"/>
        </w:rPr>
        <w:t xml:space="preserve"> « Об</w:t>
      </w:r>
      <w:r w:rsidR="002B1AF3">
        <w:rPr>
          <w:rFonts w:eastAsia="Times New Roman"/>
          <w:kern w:val="36"/>
          <w:szCs w:val="28"/>
          <w:lang w:eastAsia="ru-RU"/>
        </w:rPr>
        <w:t xml:space="preserve"> организации в границах населенных пунктов Тарасовского сельского поселения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безопасности»</w:t>
      </w:r>
      <w:r w:rsidR="002B1AF3" w:rsidRPr="00D60AE6">
        <w:rPr>
          <w:szCs w:val="28"/>
        </w:rPr>
        <w:t xml:space="preserve"> </w:t>
      </w:r>
      <w:r w:rsidR="0030413E">
        <w:rPr>
          <w:szCs w:val="28"/>
        </w:rPr>
        <w:t>(приложение</w:t>
      </w:r>
      <w:r w:rsidR="00DE409B" w:rsidRPr="00D60AE6">
        <w:rPr>
          <w:szCs w:val="28"/>
        </w:rPr>
        <w:t>).</w:t>
      </w:r>
    </w:p>
    <w:p w:rsidR="002B1AF3" w:rsidRDefault="002B1AF3" w:rsidP="00E150EC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DE409B" w:rsidRPr="00D60AE6">
        <w:rPr>
          <w:szCs w:val="28"/>
        </w:rPr>
        <w:t xml:space="preserve">2. С целью обеспечения необходимых условий для успешной деятельности </w:t>
      </w:r>
      <w:r w:rsidR="008F4937">
        <w:rPr>
          <w:szCs w:val="28"/>
        </w:rPr>
        <w:t xml:space="preserve">общественных </w:t>
      </w:r>
      <w:r w:rsidR="00304823">
        <w:rPr>
          <w:szCs w:val="28"/>
        </w:rPr>
        <w:t>пожарных старшин</w:t>
      </w:r>
      <w:r w:rsidR="00DE409B" w:rsidRPr="00D60AE6">
        <w:rPr>
          <w:szCs w:val="28"/>
        </w:rPr>
        <w:t>:</w:t>
      </w:r>
    </w:p>
    <w:p w:rsidR="002B1AF3" w:rsidRDefault="002B1AF3" w:rsidP="00E150EC">
      <w:pPr>
        <w:jc w:val="both"/>
        <w:rPr>
          <w:szCs w:val="28"/>
        </w:rPr>
      </w:pPr>
      <w:r>
        <w:rPr>
          <w:szCs w:val="28"/>
        </w:rPr>
        <w:t xml:space="preserve">           2</w:t>
      </w:r>
      <w:r w:rsidR="00DE409B" w:rsidRPr="00D60AE6">
        <w:rPr>
          <w:szCs w:val="28"/>
        </w:rPr>
        <w:t xml:space="preserve">.1. Определить </w:t>
      </w:r>
      <w:r w:rsidR="00DE409B">
        <w:rPr>
          <w:szCs w:val="28"/>
        </w:rPr>
        <w:t xml:space="preserve">специалиста 1 категории ( по вопросам </w:t>
      </w:r>
      <w:proofErr w:type="spellStart"/>
      <w:r w:rsidR="00DE409B">
        <w:rPr>
          <w:szCs w:val="28"/>
        </w:rPr>
        <w:t>моб</w:t>
      </w:r>
      <w:proofErr w:type="spellEnd"/>
      <w:r w:rsidR="00DE409B">
        <w:rPr>
          <w:szCs w:val="28"/>
        </w:rPr>
        <w:t>. подготовки, пожарной безопасности</w:t>
      </w:r>
      <w:proofErr w:type="gramStart"/>
      <w:r w:rsidR="00DE409B">
        <w:rPr>
          <w:szCs w:val="28"/>
        </w:rPr>
        <w:t xml:space="preserve"> ,</w:t>
      </w:r>
      <w:proofErr w:type="gramEnd"/>
      <w:r w:rsidR="00DE409B">
        <w:rPr>
          <w:szCs w:val="28"/>
        </w:rPr>
        <w:t xml:space="preserve"> ГО и ЧС и охраны окружающей среды) администрации поселения </w:t>
      </w:r>
      <w:r w:rsidR="00DE409B" w:rsidRPr="00D60AE6">
        <w:rPr>
          <w:szCs w:val="28"/>
        </w:rPr>
        <w:t xml:space="preserve"> (</w:t>
      </w:r>
      <w:r w:rsidR="00DE409B">
        <w:rPr>
          <w:szCs w:val="28"/>
        </w:rPr>
        <w:t>Доля А.И.),</w:t>
      </w:r>
      <w:r w:rsidR="00DE409B" w:rsidRPr="00D60AE6">
        <w:rPr>
          <w:szCs w:val="28"/>
        </w:rPr>
        <w:t xml:space="preserve"> ответственным за обеспечение необходимых условий для успешной деятельности</w:t>
      </w:r>
      <w:r w:rsidRPr="002B1AF3">
        <w:rPr>
          <w:rFonts w:eastAsia="Times New Roman"/>
          <w:kern w:val="36"/>
          <w:szCs w:val="28"/>
          <w:lang w:eastAsia="ru-RU"/>
        </w:rPr>
        <w:t xml:space="preserve"> </w:t>
      </w:r>
      <w:r>
        <w:rPr>
          <w:rFonts w:eastAsia="Times New Roman"/>
          <w:kern w:val="36"/>
          <w:szCs w:val="28"/>
          <w:lang w:eastAsia="ru-RU"/>
        </w:rPr>
        <w:t>общественных пожарных старшин по осуществлению функций за соблюдением противопожарного режима и реализацией первичных мер пожарной безопасности в границах  населенных пунктов Тарасовского сельского поселения</w:t>
      </w:r>
      <w:r w:rsidR="00DE409B" w:rsidRPr="00D60AE6">
        <w:rPr>
          <w:szCs w:val="28"/>
        </w:rPr>
        <w:t>.</w:t>
      </w:r>
    </w:p>
    <w:p w:rsidR="002B1AF3" w:rsidRDefault="002B1AF3" w:rsidP="00E150EC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304823">
        <w:rPr>
          <w:szCs w:val="28"/>
        </w:rPr>
        <w:t>2.2</w:t>
      </w:r>
      <w:r w:rsidR="00DE409B" w:rsidRPr="00D60AE6">
        <w:rPr>
          <w:szCs w:val="28"/>
        </w:rPr>
        <w:t>. Основными направлениями работы</w:t>
      </w:r>
      <w:r w:rsidR="00304823" w:rsidRPr="00304823">
        <w:rPr>
          <w:szCs w:val="28"/>
        </w:rPr>
        <w:t xml:space="preserve"> </w:t>
      </w:r>
      <w:r>
        <w:rPr>
          <w:szCs w:val="28"/>
        </w:rPr>
        <w:t xml:space="preserve">общественных </w:t>
      </w:r>
      <w:r w:rsidR="00304823">
        <w:rPr>
          <w:szCs w:val="28"/>
        </w:rPr>
        <w:t xml:space="preserve"> пожарных старшин</w:t>
      </w:r>
      <w:r w:rsidR="00304823" w:rsidRPr="00D60AE6">
        <w:rPr>
          <w:szCs w:val="28"/>
        </w:rPr>
        <w:t xml:space="preserve"> </w:t>
      </w:r>
      <w:r w:rsidR="00304823">
        <w:rPr>
          <w:szCs w:val="28"/>
        </w:rPr>
        <w:t xml:space="preserve">в населенных пунктах Тарасовского </w:t>
      </w:r>
      <w:r w:rsidR="00304823" w:rsidRPr="00D60AE6">
        <w:rPr>
          <w:szCs w:val="28"/>
        </w:rPr>
        <w:t>сельского поселения</w:t>
      </w:r>
      <w:r w:rsidR="00DE409B" w:rsidRPr="00D60AE6">
        <w:rPr>
          <w:szCs w:val="28"/>
        </w:rPr>
        <w:t xml:space="preserve"> по противопожарной пропаганде и агитации считать:</w:t>
      </w:r>
    </w:p>
    <w:p w:rsidR="002B1AF3" w:rsidRDefault="002B1AF3" w:rsidP="00E150E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304823">
        <w:rPr>
          <w:szCs w:val="28"/>
        </w:rPr>
        <w:t>- р</w:t>
      </w:r>
      <w:r w:rsidR="00DE409B" w:rsidRPr="00D60AE6">
        <w:rPr>
          <w:szCs w:val="28"/>
        </w:rPr>
        <w:t>аботу с населением по месту жительства путем проведения</w:t>
      </w:r>
      <w:r w:rsidR="00304823">
        <w:rPr>
          <w:szCs w:val="28"/>
        </w:rPr>
        <w:t xml:space="preserve"> собраний, индивидуальных бесед;</w:t>
      </w:r>
    </w:p>
    <w:p w:rsidR="002B1AF3" w:rsidRDefault="002B1AF3" w:rsidP="00E150E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304823">
        <w:rPr>
          <w:szCs w:val="28"/>
        </w:rPr>
        <w:t>- п</w:t>
      </w:r>
      <w:r w:rsidR="00DE409B" w:rsidRPr="00D60AE6">
        <w:rPr>
          <w:szCs w:val="28"/>
        </w:rPr>
        <w:t xml:space="preserve">ривлечение к </w:t>
      </w:r>
      <w:r w:rsidR="00304823">
        <w:rPr>
          <w:szCs w:val="28"/>
        </w:rPr>
        <w:t>работе общественных объединений;</w:t>
      </w:r>
    </w:p>
    <w:p w:rsidR="002B1AF3" w:rsidRDefault="002B1AF3" w:rsidP="00E150E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304823">
        <w:rPr>
          <w:szCs w:val="28"/>
        </w:rPr>
        <w:t>- и</w:t>
      </w:r>
      <w:r w:rsidR="00DE409B" w:rsidRPr="00D60AE6">
        <w:rPr>
          <w:szCs w:val="28"/>
        </w:rPr>
        <w:t>спольз</w:t>
      </w:r>
      <w:r w:rsidR="00304823">
        <w:rPr>
          <w:szCs w:val="28"/>
        </w:rPr>
        <w:t>ование средств наружной рекламы;</w:t>
      </w:r>
    </w:p>
    <w:p w:rsidR="002B1AF3" w:rsidRDefault="002B1AF3" w:rsidP="00E150E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304823">
        <w:rPr>
          <w:szCs w:val="28"/>
        </w:rPr>
        <w:t>- р</w:t>
      </w:r>
      <w:r w:rsidR="00DE409B" w:rsidRPr="00D60AE6">
        <w:rPr>
          <w:szCs w:val="28"/>
        </w:rPr>
        <w:t>азмещение материалов по противопожарной пропаганде на информационных стендах</w:t>
      </w:r>
      <w:r w:rsidR="00304823">
        <w:rPr>
          <w:szCs w:val="28"/>
        </w:rPr>
        <w:t xml:space="preserve"> поселения.</w:t>
      </w:r>
    </w:p>
    <w:p w:rsidR="002B1AF3" w:rsidRDefault="002B1AF3" w:rsidP="00E150EC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304823">
        <w:rPr>
          <w:szCs w:val="28"/>
        </w:rPr>
        <w:t>3</w:t>
      </w:r>
      <w:r w:rsidR="00DE409B" w:rsidRPr="00D60AE6">
        <w:rPr>
          <w:szCs w:val="28"/>
        </w:rPr>
        <w:t xml:space="preserve">. Обучение </w:t>
      </w:r>
      <w:r>
        <w:rPr>
          <w:szCs w:val="28"/>
        </w:rPr>
        <w:t xml:space="preserve">общественных </w:t>
      </w:r>
      <w:r w:rsidR="00304823">
        <w:rPr>
          <w:szCs w:val="28"/>
        </w:rPr>
        <w:t>пожарных старшин</w:t>
      </w:r>
      <w:r w:rsidR="00304823" w:rsidRPr="00D60AE6">
        <w:rPr>
          <w:szCs w:val="28"/>
        </w:rPr>
        <w:t xml:space="preserve"> </w:t>
      </w:r>
      <w:r w:rsidR="00304823">
        <w:rPr>
          <w:szCs w:val="28"/>
        </w:rPr>
        <w:t xml:space="preserve">в населенных пунктах Тарасовского </w:t>
      </w:r>
      <w:r w:rsidR="00304823" w:rsidRPr="00D60AE6">
        <w:rPr>
          <w:szCs w:val="28"/>
        </w:rPr>
        <w:t xml:space="preserve">сельского поселения </w:t>
      </w:r>
      <w:r w:rsidR="00DE409B" w:rsidRPr="00D60AE6">
        <w:rPr>
          <w:szCs w:val="28"/>
        </w:rPr>
        <w:t>осуществлять в соответствии с порядком, установленным федеральными и областными нормативными правовыми актами.</w:t>
      </w:r>
    </w:p>
    <w:p w:rsidR="002B1AF3" w:rsidRDefault="002B1AF3" w:rsidP="00E150EC">
      <w:pPr>
        <w:jc w:val="both"/>
        <w:rPr>
          <w:szCs w:val="28"/>
        </w:rPr>
      </w:pPr>
      <w:r>
        <w:rPr>
          <w:szCs w:val="28"/>
        </w:rPr>
        <w:t xml:space="preserve">          4</w:t>
      </w:r>
      <w:r w:rsidR="00DE409B" w:rsidRPr="00D60AE6">
        <w:rPr>
          <w:szCs w:val="28"/>
        </w:rPr>
        <w:t>. Настоящее постановление вступает в силу со дня его официального обнародования.</w:t>
      </w:r>
    </w:p>
    <w:p w:rsidR="002B1AF3" w:rsidRDefault="002B1AF3" w:rsidP="00E150EC">
      <w:pPr>
        <w:jc w:val="both"/>
        <w:rPr>
          <w:szCs w:val="28"/>
        </w:rPr>
      </w:pPr>
      <w:r>
        <w:rPr>
          <w:szCs w:val="28"/>
        </w:rPr>
        <w:t xml:space="preserve">          5</w:t>
      </w:r>
      <w:r w:rsidR="00DE409B">
        <w:rPr>
          <w:szCs w:val="28"/>
        </w:rPr>
        <w:t>.</w:t>
      </w:r>
      <w:r w:rsidR="00DE409B" w:rsidRPr="00D60AE6">
        <w:rPr>
          <w:szCs w:val="28"/>
        </w:rPr>
        <w:t xml:space="preserve"> </w:t>
      </w:r>
      <w:proofErr w:type="gramStart"/>
      <w:r w:rsidR="00DE409B" w:rsidRPr="00D60AE6">
        <w:rPr>
          <w:szCs w:val="28"/>
        </w:rPr>
        <w:t>Контроль за</w:t>
      </w:r>
      <w:proofErr w:type="gramEnd"/>
      <w:r w:rsidR="00DE409B" w:rsidRPr="00D60AE6">
        <w:rPr>
          <w:szCs w:val="28"/>
        </w:rPr>
        <w:t xml:space="preserve"> выполнением настоящего постановления оставляю за собой.</w:t>
      </w:r>
    </w:p>
    <w:p w:rsidR="002B1AF3" w:rsidRDefault="002B1AF3" w:rsidP="00E150EC">
      <w:pPr>
        <w:jc w:val="both"/>
        <w:rPr>
          <w:szCs w:val="28"/>
        </w:rPr>
      </w:pPr>
    </w:p>
    <w:p w:rsidR="002B1AF3" w:rsidRDefault="00DE409B" w:rsidP="00E150EC">
      <w:pPr>
        <w:jc w:val="both"/>
        <w:rPr>
          <w:szCs w:val="28"/>
        </w:rPr>
      </w:pPr>
      <w:r w:rsidRPr="00D60AE6">
        <w:rPr>
          <w:szCs w:val="28"/>
        </w:rPr>
        <w:t xml:space="preserve">Глава </w:t>
      </w:r>
      <w:proofErr w:type="gramStart"/>
      <w:r>
        <w:rPr>
          <w:szCs w:val="28"/>
        </w:rPr>
        <w:t>Тарасовского</w:t>
      </w:r>
      <w:proofErr w:type="gramEnd"/>
    </w:p>
    <w:p w:rsidR="00DE409B" w:rsidRPr="00D60AE6" w:rsidRDefault="00DE409B" w:rsidP="00E150EC">
      <w:pPr>
        <w:jc w:val="both"/>
        <w:rPr>
          <w:szCs w:val="28"/>
        </w:rPr>
      </w:pPr>
      <w:r w:rsidRPr="00D60AE6">
        <w:rPr>
          <w:szCs w:val="28"/>
        </w:rPr>
        <w:t xml:space="preserve">сельского поселения                                                   </w:t>
      </w:r>
      <w:r>
        <w:rPr>
          <w:szCs w:val="28"/>
        </w:rPr>
        <w:t xml:space="preserve">     </w:t>
      </w:r>
      <w:r w:rsidR="005A144E">
        <w:rPr>
          <w:szCs w:val="28"/>
        </w:rPr>
        <w:t xml:space="preserve">             </w:t>
      </w:r>
      <w:r>
        <w:rPr>
          <w:szCs w:val="28"/>
        </w:rPr>
        <w:t xml:space="preserve">   А.И.Коршунов</w:t>
      </w: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30413E" w:rsidRDefault="0030413E" w:rsidP="00E150EC">
      <w:pPr>
        <w:keepNext/>
        <w:keepLines/>
        <w:ind w:firstLine="709"/>
        <w:jc w:val="both"/>
        <w:rPr>
          <w:szCs w:val="28"/>
        </w:rPr>
      </w:pPr>
    </w:p>
    <w:p w:rsidR="00E150EC" w:rsidRDefault="00E150EC" w:rsidP="00E150EC">
      <w:pPr>
        <w:keepNext/>
        <w:keepLines/>
        <w:ind w:firstLine="709"/>
        <w:jc w:val="both"/>
        <w:rPr>
          <w:szCs w:val="28"/>
        </w:rPr>
      </w:pPr>
    </w:p>
    <w:p w:rsidR="00E150EC" w:rsidRDefault="00E150EC" w:rsidP="00E150EC">
      <w:pPr>
        <w:keepNext/>
        <w:keepLines/>
        <w:ind w:firstLine="709"/>
        <w:jc w:val="both"/>
        <w:rPr>
          <w:szCs w:val="28"/>
        </w:rPr>
      </w:pPr>
    </w:p>
    <w:p w:rsidR="00DE409B" w:rsidRPr="00D60AE6" w:rsidRDefault="0030413E" w:rsidP="00E150EC">
      <w:pPr>
        <w:keepNext/>
        <w:keepLines/>
        <w:ind w:firstLine="709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E409B" w:rsidRDefault="00DE409B" w:rsidP="00E150EC">
      <w:pPr>
        <w:keepNext/>
        <w:keepLines/>
        <w:ind w:firstLine="709"/>
        <w:jc w:val="right"/>
        <w:rPr>
          <w:szCs w:val="28"/>
        </w:rPr>
      </w:pPr>
      <w:r w:rsidRPr="00D60AE6">
        <w:rPr>
          <w:szCs w:val="28"/>
        </w:rPr>
        <w:t>к постановлению</w:t>
      </w:r>
      <w:r w:rsidR="00DF42C1">
        <w:rPr>
          <w:szCs w:val="28"/>
        </w:rPr>
        <w:t xml:space="preserve">  А</w:t>
      </w:r>
      <w:r>
        <w:rPr>
          <w:szCs w:val="28"/>
        </w:rPr>
        <w:t>дминистрации</w:t>
      </w:r>
    </w:p>
    <w:p w:rsidR="00DE409B" w:rsidRDefault="00DE409B" w:rsidP="00E150EC">
      <w:pPr>
        <w:keepNext/>
        <w:keepLines/>
        <w:ind w:firstLine="709"/>
        <w:jc w:val="right"/>
        <w:rPr>
          <w:szCs w:val="28"/>
        </w:rPr>
      </w:pPr>
      <w:r w:rsidRPr="00D60AE6">
        <w:rPr>
          <w:szCs w:val="28"/>
        </w:rPr>
        <w:t xml:space="preserve"> </w:t>
      </w:r>
      <w:r>
        <w:rPr>
          <w:szCs w:val="28"/>
        </w:rPr>
        <w:t>Тарасовского</w:t>
      </w:r>
      <w:r w:rsidR="009A147F">
        <w:rPr>
          <w:szCs w:val="28"/>
        </w:rPr>
        <w:t xml:space="preserve"> </w:t>
      </w:r>
      <w:r w:rsidRPr="00D60AE6">
        <w:rPr>
          <w:szCs w:val="28"/>
        </w:rPr>
        <w:t xml:space="preserve">сельского поселения </w:t>
      </w:r>
    </w:p>
    <w:p w:rsidR="00DE409B" w:rsidRPr="00D60AE6" w:rsidRDefault="00DE409B" w:rsidP="00E150EC">
      <w:pPr>
        <w:keepNext/>
        <w:keepLines/>
        <w:ind w:firstLine="709"/>
        <w:jc w:val="right"/>
        <w:rPr>
          <w:szCs w:val="28"/>
        </w:rPr>
      </w:pPr>
      <w:r>
        <w:rPr>
          <w:szCs w:val="28"/>
        </w:rPr>
        <w:t xml:space="preserve">от </w:t>
      </w:r>
      <w:r w:rsidR="008B4615">
        <w:rPr>
          <w:szCs w:val="28"/>
        </w:rPr>
        <w:t>25</w:t>
      </w:r>
      <w:r w:rsidR="00304823">
        <w:rPr>
          <w:szCs w:val="28"/>
        </w:rPr>
        <w:t>.08</w:t>
      </w:r>
      <w:r>
        <w:rPr>
          <w:szCs w:val="28"/>
        </w:rPr>
        <w:t>.</w:t>
      </w:r>
      <w:r w:rsidR="00304823">
        <w:rPr>
          <w:szCs w:val="28"/>
        </w:rPr>
        <w:t xml:space="preserve"> 2015</w:t>
      </w:r>
      <w:r w:rsidRPr="00D60AE6">
        <w:rPr>
          <w:szCs w:val="28"/>
        </w:rPr>
        <w:t xml:space="preserve"> г. № </w:t>
      </w:r>
      <w:r w:rsidR="008B4615">
        <w:rPr>
          <w:szCs w:val="28"/>
        </w:rPr>
        <w:t>201</w:t>
      </w:r>
      <w:r w:rsidRPr="00D60AE6">
        <w:rPr>
          <w:szCs w:val="28"/>
        </w:rPr>
        <w:br/>
      </w:r>
    </w:p>
    <w:p w:rsidR="00DE409B" w:rsidRDefault="00DE409B" w:rsidP="00E150EC">
      <w:pPr>
        <w:keepNext/>
        <w:keepLines/>
        <w:autoSpaceDN w:val="0"/>
        <w:adjustRightInd w:val="0"/>
        <w:jc w:val="center"/>
        <w:rPr>
          <w:szCs w:val="28"/>
          <w:lang w:eastAsia="ru-RU"/>
        </w:rPr>
      </w:pPr>
      <w:r w:rsidRPr="00F30AD2">
        <w:rPr>
          <w:szCs w:val="28"/>
          <w:lang w:eastAsia="ru-RU"/>
        </w:rPr>
        <w:t>ПОЛОЖЕНИЕ</w:t>
      </w:r>
    </w:p>
    <w:p w:rsidR="0030413E" w:rsidRPr="00F30AD2" w:rsidRDefault="0030413E" w:rsidP="00E150EC">
      <w:pPr>
        <w:keepNext/>
        <w:keepLines/>
        <w:autoSpaceDN w:val="0"/>
        <w:adjustRightInd w:val="0"/>
        <w:jc w:val="both"/>
        <w:rPr>
          <w:szCs w:val="28"/>
          <w:lang w:eastAsia="ru-RU"/>
        </w:rPr>
      </w:pPr>
    </w:p>
    <w:p w:rsidR="00304823" w:rsidRPr="00F30AD2" w:rsidRDefault="008F4937" w:rsidP="00E150EC">
      <w:pPr>
        <w:jc w:val="center"/>
        <w:rPr>
          <w:szCs w:val="28"/>
        </w:rPr>
      </w:pPr>
      <w:r>
        <w:rPr>
          <w:szCs w:val="28"/>
        </w:rPr>
        <w:t>о</w:t>
      </w:r>
      <w:r w:rsidR="0030413E">
        <w:rPr>
          <w:szCs w:val="28"/>
        </w:rPr>
        <w:t>б</w:t>
      </w:r>
      <w:r w:rsidR="0030413E">
        <w:rPr>
          <w:rFonts w:eastAsia="Times New Roman"/>
          <w:kern w:val="36"/>
          <w:szCs w:val="28"/>
          <w:lang w:eastAsia="ru-RU"/>
        </w:rPr>
        <w:t xml:space="preserve"> организации в границах населенных пунктов Тарасовского сельского поселения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безопасности»</w:t>
      </w:r>
    </w:p>
    <w:p w:rsidR="008F4937" w:rsidRDefault="008F4937" w:rsidP="00E150EC">
      <w:pPr>
        <w:keepNext/>
        <w:keepLines/>
        <w:autoSpaceDN w:val="0"/>
        <w:adjustRightInd w:val="0"/>
        <w:jc w:val="both"/>
        <w:rPr>
          <w:szCs w:val="28"/>
          <w:lang w:eastAsia="ru-RU"/>
        </w:rPr>
      </w:pPr>
    </w:p>
    <w:p w:rsidR="00DE409B" w:rsidRPr="00F30AD2" w:rsidRDefault="00DE409B" w:rsidP="00E150EC">
      <w:pPr>
        <w:keepNext/>
        <w:keepLines/>
        <w:autoSpaceDN w:val="0"/>
        <w:adjustRightInd w:val="0"/>
        <w:jc w:val="center"/>
        <w:rPr>
          <w:szCs w:val="28"/>
          <w:lang w:eastAsia="ru-RU"/>
        </w:rPr>
      </w:pPr>
      <w:r w:rsidRPr="00F30AD2">
        <w:rPr>
          <w:szCs w:val="28"/>
          <w:lang w:val="en-US" w:eastAsia="ru-RU"/>
        </w:rPr>
        <w:t>I</w:t>
      </w:r>
      <w:r w:rsidRPr="00F30AD2">
        <w:rPr>
          <w:szCs w:val="28"/>
          <w:lang w:eastAsia="ru-RU"/>
        </w:rPr>
        <w:t>. Общие положения</w:t>
      </w:r>
    </w:p>
    <w:p w:rsidR="00DE409B" w:rsidRPr="00F30AD2" w:rsidRDefault="00DE409B" w:rsidP="00E150EC">
      <w:pPr>
        <w:keepNext/>
        <w:keepLines/>
        <w:autoSpaceDN w:val="0"/>
        <w:adjustRightInd w:val="0"/>
        <w:ind w:firstLine="709"/>
        <w:jc w:val="both"/>
        <w:rPr>
          <w:szCs w:val="28"/>
          <w:highlight w:val="yellow"/>
          <w:lang w:eastAsia="ru-RU"/>
        </w:rPr>
      </w:pPr>
    </w:p>
    <w:p w:rsidR="008F4937" w:rsidRDefault="0030413E" w:rsidP="00E150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Деятельность общественных </w:t>
      </w:r>
      <w:r>
        <w:rPr>
          <w:rFonts w:eastAsia="Times New Roman"/>
          <w:szCs w:val="28"/>
          <w:lang w:eastAsia="ru-RU"/>
        </w:rPr>
        <w:t xml:space="preserve">пожарных старшин </w:t>
      </w:r>
      <w:r>
        <w:rPr>
          <w:rFonts w:eastAsia="Times New Roman"/>
          <w:kern w:val="36"/>
          <w:szCs w:val="28"/>
          <w:lang w:eastAsia="ru-RU"/>
        </w:rPr>
        <w:t>в границах населенных пунктов Тарасовского сельского поселения организуется в</w:t>
      </w:r>
      <w:r w:rsidR="00DE409B">
        <w:rPr>
          <w:rFonts w:eastAsia="Times New Roman"/>
          <w:szCs w:val="28"/>
          <w:lang w:eastAsia="ru-RU"/>
        </w:rPr>
        <w:t xml:space="preserve"> целях оказания содействия </w:t>
      </w:r>
      <w:r>
        <w:rPr>
          <w:rFonts w:eastAsia="Times New Roman"/>
          <w:szCs w:val="28"/>
          <w:lang w:eastAsia="ru-RU"/>
        </w:rPr>
        <w:t xml:space="preserve">администрации поселения </w:t>
      </w:r>
      <w:r w:rsidR="00DE409B">
        <w:rPr>
          <w:rFonts w:eastAsia="Times New Roman"/>
          <w:szCs w:val="28"/>
          <w:lang w:eastAsia="ru-RU"/>
        </w:rPr>
        <w:t>по</w:t>
      </w:r>
      <w:r w:rsidR="00E94309">
        <w:rPr>
          <w:rFonts w:eastAsia="Times New Roman"/>
          <w:szCs w:val="28"/>
          <w:lang w:eastAsia="ru-RU"/>
        </w:rPr>
        <w:t xml:space="preserve"> </w:t>
      </w:r>
      <w:r w:rsidR="00E94309">
        <w:rPr>
          <w:rFonts w:eastAsia="Times New Roman"/>
          <w:kern w:val="36"/>
          <w:szCs w:val="28"/>
          <w:lang w:eastAsia="ru-RU"/>
        </w:rPr>
        <w:t xml:space="preserve"> осуществлению функций за соблюдением противопожарного режима</w:t>
      </w:r>
      <w:r w:rsidR="00DE409B">
        <w:rPr>
          <w:rFonts w:eastAsia="Times New Roman"/>
          <w:szCs w:val="28"/>
          <w:lang w:eastAsia="ru-RU"/>
        </w:rPr>
        <w:t xml:space="preserve"> </w:t>
      </w:r>
      <w:r w:rsidR="00E94309">
        <w:rPr>
          <w:rFonts w:eastAsia="Times New Roman"/>
          <w:szCs w:val="28"/>
          <w:lang w:eastAsia="ru-RU"/>
        </w:rPr>
        <w:t xml:space="preserve">и </w:t>
      </w:r>
      <w:r w:rsidR="00DE409B">
        <w:rPr>
          <w:rFonts w:eastAsia="Times New Roman"/>
          <w:szCs w:val="28"/>
          <w:lang w:eastAsia="ru-RU"/>
        </w:rPr>
        <w:t>обеспечению первичных мер пожарной безопасности в населенных пунктах</w:t>
      </w:r>
      <w:r w:rsidR="008F4937">
        <w:rPr>
          <w:rFonts w:eastAsia="Times New Roman"/>
          <w:szCs w:val="28"/>
          <w:lang w:eastAsia="ru-RU"/>
        </w:rPr>
        <w:t>.</w:t>
      </w:r>
    </w:p>
    <w:p w:rsidR="00DE409B" w:rsidRDefault="00DE409B" w:rsidP="00E150EC">
      <w:pPr>
        <w:jc w:val="both"/>
        <w:rPr>
          <w:rFonts w:eastAsia="Times New Roman"/>
          <w:szCs w:val="28"/>
          <w:lang w:eastAsia="ru-RU"/>
        </w:rPr>
      </w:pPr>
    </w:p>
    <w:p w:rsidR="008F4937" w:rsidRDefault="008F4937" w:rsidP="00E150EC">
      <w:pPr>
        <w:pStyle w:val="s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09B">
        <w:rPr>
          <w:rFonts w:ascii="Times New Roman" w:hAnsi="Times New Roman" w:cs="Times New Roman"/>
          <w:sz w:val="28"/>
          <w:szCs w:val="28"/>
        </w:rPr>
        <w:t xml:space="preserve">. Порядок участия населения в осуществлении местного самоуправления в форме избрания 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пожарного старшины.</w:t>
      </w:r>
    </w:p>
    <w:p w:rsidR="006E76B3" w:rsidRDefault="006E76B3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</w:p>
    <w:p w:rsidR="008F4937" w:rsidRDefault="008F4937" w:rsidP="00E150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>Общественными</w:t>
      </w:r>
      <w:r>
        <w:rPr>
          <w:rFonts w:eastAsia="Times New Roman"/>
          <w:szCs w:val="28"/>
          <w:lang w:eastAsia="ru-RU"/>
        </w:rPr>
        <w:t xml:space="preserve"> пожарными старшинами могут стать люди, обладающие среди односельчан заслуженным авторитетом и пользующиеся их доверием, способные организовать жителей на выполнение социально-значимых мероприятий в рамках обеспечения пожарной безопасности на территории сельского населенного пункта.</w:t>
      </w:r>
    </w:p>
    <w:p w:rsidR="00E94309" w:rsidRPr="005024DD" w:rsidRDefault="00C10220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6E76B3">
        <w:rPr>
          <w:rFonts w:ascii="Times New Roman" w:hAnsi="Times New Roman" w:cs="Times New Roman"/>
          <w:bCs/>
          <w:kern w:val="36"/>
          <w:sz w:val="28"/>
          <w:szCs w:val="28"/>
        </w:rPr>
        <w:t>Общественны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пожарный</w:t>
      </w:r>
      <w:r w:rsidRPr="006E76B3">
        <w:rPr>
          <w:rFonts w:ascii="Times New Roman" w:hAnsi="Times New Roman" w:cs="Times New Roman"/>
          <w:sz w:val="28"/>
          <w:szCs w:val="28"/>
        </w:rPr>
        <w:t xml:space="preserve"> старшин</w:t>
      </w:r>
      <w:r>
        <w:rPr>
          <w:rFonts w:ascii="Times New Roman" w:hAnsi="Times New Roman" w:cs="Times New Roman"/>
          <w:sz w:val="28"/>
          <w:szCs w:val="28"/>
        </w:rPr>
        <w:t xml:space="preserve">а избирается на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сходе (собрании) граждан сельского населенного пункта. В</w:t>
      </w:r>
      <w:r w:rsidR="00E94309" w:rsidRPr="005024DD">
        <w:rPr>
          <w:rFonts w:ascii="Times New Roman" w:hAnsi="Times New Roman" w:cs="Times New Roman"/>
          <w:sz w:val="28"/>
          <w:szCs w:val="28"/>
        </w:rPr>
        <w:t xml:space="preserve"> сходе (собрании) граждан по вопросу избрания </w:t>
      </w:r>
      <w:r w:rsidR="00E94309"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="00E94309"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принимают участие обладающие избирательным правом граждане, зарегистрированные по месту жительства либо по месту пребывания на территории, где избирается </w:t>
      </w:r>
      <w:r w:rsidR="00E94309"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="00E94309"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обладающие зарегистрированными правами на недвижимое имущество, находящееся в границах территории, где избирается </w:t>
      </w:r>
      <w:r w:rsidR="00E94309"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="00E94309"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E94309" w:rsidRDefault="00E94309" w:rsidP="00E150EC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431E95" w:rsidRDefault="006E76B3" w:rsidP="00E150EC">
      <w:pPr>
        <w:pStyle w:val="s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409B">
        <w:rPr>
          <w:rFonts w:ascii="Times New Roman" w:hAnsi="Times New Roman" w:cs="Times New Roman"/>
          <w:sz w:val="28"/>
          <w:szCs w:val="28"/>
        </w:rPr>
        <w:t xml:space="preserve"> Порядок проведения схода (собрания) граждан по вопросу избрания 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пожарного старшины</w:t>
      </w:r>
      <w:r w:rsidR="004013BB">
        <w:rPr>
          <w:rFonts w:ascii="Times New Roman" w:hAnsi="Times New Roman" w:cs="Times New Roman"/>
          <w:sz w:val="28"/>
          <w:szCs w:val="28"/>
        </w:rPr>
        <w:t>.</w:t>
      </w:r>
    </w:p>
    <w:p w:rsidR="004013BB" w:rsidRDefault="004013B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</w:p>
    <w:p w:rsidR="00DE409B" w:rsidRDefault="006E76B3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бщественным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пожарным старшиной может быть избран достигший возраста 18 лет гражданин Российской Федерации, зарегистрированный по месту жительства либо по месту пребывания на территории, где избирается 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обладающий зарегистрированными правами на недвижимое имущество, находящееся в границах территории, где избирается 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DE409B" w:rsidRDefault="00DE409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Кандидат на должность общественного пожарного старшины может состоять в одном из территориальных общественных объединений добровольной пожарном охраны.</w:t>
      </w:r>
    </w:p>
    <w:p w:rsidR="00DE409B" w:rsidRDefault="00DE409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 </w:t>
      </w:r>
      <w:r w:rsidR="005E42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242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 помощником </w:t>
      </w:r>
      <w:r w:rsidR="005E4242">
        <w:rPr>
          <w:rFonts w:ascii="Times New Roman" w:hAnsi="Times New Roman" w:cs="Times New Roman"/>
          <w:sz w:val="28"/>
          <w:szCs w:val="28"/>
        </w:rPr>
        <w:t xml:space="preserve">администрации Тарасовского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осуществлению функций за соблюдением противопожарного режима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на подконт</w:t>
      </w:r>
      <w:r w:rsidR="005E4242">
        <w:rPr>
          <w:rFonts w:ascii="Times New Roman" w:hAnsi="Times New Roman" w:cs="Times New Roman"/>
          <w:sz w:val="28"/>
          <w:szCs w:val="28"/>
        </w:rPr>
        <w:t>рольной территории,  он избирается</w:t>
      </w:r>
      <w:r>
        <w:rPr>
          <w:rFonts w:ascii="Times New Roman" w:hAnsi="Times New Roman" w:cs="Times New Roman"/>
          <w:sz w:val="28"/>
          <w:szCs w:val="28"/>
        </w:rPr>
        <w:t xml:space="preserve"> на сходе (собрании) граждан</w:t>
      </w:r>
      <w:r w:rsidR="005E4242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, при этом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DE409B" w:rsidRDefault="005E4242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 </w:t>
      </w:r>
      <w:r w:rsidR="00DE409B">
        <w:rPr>
          <w:rFonts w:ascii="Times New Roman" w:hAnsi="Times New Roman" w:cs="Times New Roman"/>
          <w:sz w:val="28"/>
          <w:szCs w:val="28"/>
        </w:rPr>
        <w:t xml:space="preserve"> для избрания 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общественным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пожарным старшиной могут выдвигаться:</w:t>
      </w:r>
    </w:p>
    <w:p w:rsidR="00DE409B" w:rsidRDefault="00DE409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самовыдвижения (после предварительного уведомления </w:t>
      </w:r>
      <w:r w:rsidR="005E4242">
        <w:rPr>
          <w:rFonts w:ascii="Times New Roman" w:hAnsi="Times New Roman" w:cs="Times New Roman"/>
          <w:sz w:val="28"/>
          <w:szCs w:val="28"/>
        </w:rPr>
        <w:t xml:space="preserve">администрации Тарасовского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 приеме заявок на участие в выборах);</w:t>
      </w:r>
    </w:p>
    <w:p w:rsidR="00DE409B" w:rsidRDefault="00DE409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предложению</w:t>
      </w:r>
      <w:r w:rsidR="005E4242" w:rsidRPr="005E4242">
        <w:rPr>
          <w:rFonts w:ascii="Times New Roman" w:hAnsi="Times New Roman" w:cs="Times New Roman"/>
          <w:sz w:val="28"/>
          <w:szCs w:val="28"/>
        </w:rPr>
        <w:t xml:space="preserve"> </w:t>
      </w:r>
      <w:r w:rsidR="005E4242">
        <w:rPr>
          <w:rFonts w:ascii="Times New Roman" w:hAnsi="Times New Roman" w:cs="Times New Roman"/>
          <w:sz w:val="28"/>
          <w:szCs w:val="28"/>
        </w:rPr>
        <w:t>администрации 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09B" w:rsidRDefault="00DE409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жителями территории, на которой избирается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DE409B" w:rsidRDefault="00431E95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бщественным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пожарным старшиной не может быть избрано лицо:</w:t>
      </w:r>
    </w:p>
    <w:p w:rsidR="00DE409B" w:rsidRDefault="00DE409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имеющее гражданство иностранного государства;</w:t>
      </w:r>
    </w:p>
    <w:p w:rsidR="00DE409B" w:rsidRDefault="00DE409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DE409B" w:rsidRDefault="00DE409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DE409B" w:rsidRDefault="00DE409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431E95" w:rsidRDefault="00DE409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Условия и порядок досрочного прекращения полномочий избранным общественным пожарным старшиной</w:t>
      </w:r>
      <w:r w:rsidR="00431E95">
        <w:rPr>
          <w:rFonts w:ascii="Times New Roman" w:hAnsi="Times New Roman" w:cs="Times New Roman"/>
          <w:sz w:val="28"/>
          <w:szCs w:val="28"/>
        </w:rPr>
        <w:t>:</w:t>
      </w:r>
    </w:p>
    <w:p w:rsidR="00DE409B" w:rsidRDefault="00431E95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пожарного старшины прекращаются досрочно по решению схода (собрания) граждан в случаях:</w:t>
      </w:r>
    </w:p>
    <w:p w:rsidR="00DE409B" w:rsidRDefault="00431E95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09B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пожарного старшины личного заявления о досрочном прекращении полномочий;</w:t>
      </w:r>
    </w:p>
    <w:p w:rsidR="00DE409B" w:rsidRDefault="00431E95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E409B">
        <w:rPr>
          <w:rFonts w:ascii="Times New Roman" w:hAnsi="Times New Roman" w:cs="Times New Roman"/>
          <w:sz w:val="28"/>
          <w:szCs w:val="28"/>
        </w:rPr>
        <w:t xml:space="preserve">неудовлетворительной оценки населением деятельности 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пожарного старшины по результатам его ежегодного отчета;</w:t>
      </w:r>
    </w:p>
    <w:p w:rsidR="00DE409B" w:rsidRDefault="00431E95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E409B">
        <w:rPr>
          <w:rFonts w:ascii="Times New Roman" w:hAnsi="Times New Roman" w:cs="Times New Roman"/>
          <w:sz w:val="28"/>
          <w:szCs w:val="28"/>
        </w:rPr>
        <w:t xml:space="preserve">снятия 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пожарного старшины на недвижимое имущество, находящееся в границах подконтрольной территории;</w:t>
      </w:r>
    </w:p>
    <w:p w:rsidR="00DE409B" w:rsidRDefault="00431E95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09B">
        <w:rPr>
          <w:rFonts w:ascii="Times New Roman" w:hAnsi="Times New Roman" w:cs="Times New Roman"/>
          <w:sz w:val="28"/>
          <w:szCs w:val="28"/>
        </w:rPr>
        <w:t xml:space="preserve">избрания (назначения) 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пожарного старшины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DE409B" w:rsidRDefault="00431E95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09B">
        <w:rPr>
          <w:rFonts w:ascii="Times New Roman" w:hAnsi="Times New Roman" w:cs="Times New Roman"/>
          <w:sz w:val="28"/>
          <w:szCs w:val="28"/>
        </w:rPr>
        <w:t xml:space="preserve">вступления в законную силу обвинительного приговора суда в отношении 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пожарного старшины или признания его судом недееспособным (ограниченно дееспособным);</w:t>
      </w:r>
    </w:p>
    <w:p w:rsidR="00DE409B" w:rsidRDefault="00431E95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09B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общественным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пожарным старшиной гражданства иностранного государства или прекращения гражданства Российской Федерации;</w:t>
      </w:r>
    </w:p>
    <w:p w:rsidR="00DE409B" w:rsidRDefault="00431E95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409B">
        <w:rPr>
          <w:rFonts w:ascii="Times New Roman" w:hAnsi="Times New Roman" w:cs="Times New Roman"/>
          <w:sz w:val="28"/>
          <w:szCs w:val="28"/>
        </w:rPr>
        <w:t>стойкой неспособности по состоянию здоровья осуществлять свою деятельность;</w:t>
      </w:r>
    </w:p>
    <w:p w:rsidR="00DE409B" w:rsidRDefault="00DE409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смерти.</w:t>
      </w:r>
    </w:p>
    <w:p w:rsidR="00DE409B" w:rsidRDefault="004013B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409B">
        <w:rPr>
          <w:rFonts w:ascii="Times New Roman" w:hAnsi="Times New Roman" w:cs="Times New Roman"/>
          <w:sz w:val="28"/>
          <w:szCs w:val="28"/>
        </w:rPr>
        <w:t xml:space="preserve">збранный на сходе (собрании) граждан 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пожарный старшина исполняет возложенные обязанности на добровольной основе. Материальное вознаграждение за осуществление этой деятельности не предусматривается.</w:t>
      </w:r>
      <w:r w:rsidR="00DE409B">
        <w:rPr>
          <w:sz w:val="28"/>
          <w:szCs w:val="28"/>
        </w:rPr>
        <w:t xml:space="preserve"> </w:t>
      </w:r>
      <w:r w:rsidR="00DE409B">
        <w:rPr>
          <w:rFonts w:ascii="Times New Roman" w:hAnsi="Times New Roman" w:cs="Times New Roman"/>
          <w:sz w:val="28"/>
          <w:szCs w:val="28"/>
        </w:rPr>
        <w:t>Муниципальными правовыми актами могут быть предусмотрены меры морального и материального стимулирования общественным пожарным старшинам, в том числе льготы по уплате налогов.</w:t>
      </w:r>
    </w:p>
    <w:p w:rsidR="00545894" w:rsidRDefault="00545894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</w:p>
    <w:p w:rsidR="00545894" w:rsidRDefault="00545894" w:rsidP="00E150EC">
      <w:pPr>
        <w:pStyle w:val="s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4.Территория, на которой избирается и осуществляет представленные полномочия общественный пожарный старшина.</w:t>
      </w:r>
    </w:p>
    <w:p w:rsidR="00545894" w:rsidRDefault="00545894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</w:p>
    <w:p w:rsidR="00545894" w:rsidRDefault="00545894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Территория, на которой избирается и осуществляет предоставленные полномочия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 (далее - подконтро</w:t>
      </w:r>
      <w:r w:rsidR="002F5AF3">
        <w:rPr>
          <w:rFonts w:ascii="Times New Roman" w:hAnsi="Times New Roman" w:cs="Times New Roman"/>
          <w:sz w:val="28"/>
          <w:szCs w:val="28"/>
        </w:rPr>
        <w:t>льная территория)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AF3">
        <w:rPr>
          <w:rFonts w:ascii="Times New Roman" w:hAnsi="Times New Roman" w:cs="Times New Roman"/>
          <w:sz w:val="28"/>
          <w:szCs w:val="28"/>
        </w:rPr>
        <w:t xml:space="preserve"> территория 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="002F5AF3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  общей численностью населения более 100 человек.</w:t>
      </w:r>
    </w:p>
    <w:p w:rsidR="00545894" w:rsidRDefault="00545894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</w:p>
    <w:p w:rsidR="00545894" w:rsidRDefault="00545894" w:rsidP="00E150EC">
      <w:pPr>
        <w:pStyle w:val="s1"/>
        <w:ind w:firstLine="709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5.Полномочия общественного пожарного старшины и срок их действия.</w:t>
      </w:r>
    </w:p>
    <w:p w:rsidR="00545894" w:rsidRDefault="00545894" w:rsidP="00E150EC">
      <w:pPr>
        <w:pStyle w:val="s1"/>
        <w:ind w:firstLine="709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E409B" w:rsidRDefault="00DE409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общественного пожарного старшины подтверждаются выпиской из решения схода (собрания) граждан по вопросу избрания общественного пожарного старшины и удостоверением, выданным администрацией поселения.</w:t>
      </w:r>
    </w:p>
    <w:p w:rsidR="00DE409B" w:rsidRDefault="004013B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179D9">
        <w:rPr>
          <w:rFonts w:ascii="Times New Roman" w:hAnsi="Times New Roman" w:cs="Times New Roman"/>
          <w:sz w:val="28"/>
          <w:szCs w:val="28"/>
        </w:rPr>
        <w:t xml:space="preserve"> </w:t>
      </w:r>
      <w:r w:rsidR="00DE409B">
        <w:rPr>
          <w:rFonts w:ascii="Times New Roman" w:hAnsi="Times New Roman" w:cs="Times New Roman"/>
          <w:sz w:val="28"/>
          <w:szCs w:val="28"/>
        </w:rPr>
        <w:t xml:space="preserve">Список избранных 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общественных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пожарных старшин размещается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Тарасовского сельского </w:t>
      </w:r>
      <w:r w:rsidR="00DE409B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 в порядке и сроки, установленные муниципальными правовыми актами.</w:t>
      </w:r>
    </w:p>
    <w:p w:rsidR="00DE409B" w:rsidRDefault="004013B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бщественный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пожарный старшина информирует население подконтрольной территории о своей деятельности не реже одного раза в год на сходе (собрании) граждан. Условия проведения такого схода (собрания) граждан определяется муниципальным правовым актом.</w:t>
      </w:r>
    </w:p>
    <w:p w:rsidR="00DE409B" w:rsidRDefault="004013BB" w:rsidP="00E150EC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="00DE409B">
        <w:rPr>
          <w:rFonts w:ascii="Times New Roman" w:hAnsi="Times New Roman" w:cs="Times New Roman"/>
          <w:bCs/>
          <w:kern w:val="36"/>
          <w:sz w:val="28"/>
          <w:szCs w:val="28"/>
        </w:rPr>
        <w:t>бщественный</w:t>
      </w:r>
      <w:r w:rsidR="00DE409B">
        <w:rPr>
          <w:rFonts w:ascii="Times New Roman" w:hAnsi="Times New Roman" w:cs="Times New Roman"/>
          <w:sz w:val="28"/>
          <w:szCs w:val="28"/>
        </w:rPr>
        <w:t xml:space="preserve"> пожарный старшина может поощряться органом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Тарасовского сельского </w:t>
      </w:r>
      <w:r w:rsidR="00DE409B">
        <w:rPr>
          <w:rFonts w:ascii="Times New Roman" w:hAnsi="Times New Roman" w:cs="Times New Roman"/>
          <w:sz w:val="28"/>
          <w:szCs w:val="28"/>
        </w:rPr>
        <w:t>поселения за активную работу.</w:t>
      </w:r>
    </w:p>
    <w:p w:rsidR="00DE409B" w:rsidRDefault="00DE409B" w:rsidP="00E150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 </w:t>
      </w:r>
      <w:proofErr w:type="gramStart"/>
      <w:r>
        <w:rPr>
          <w:szCs w:val="28"/>
        </w:rPr>
        <w:t xml:space="preserve">Опираясь </w:t>
      </w:r>
      <w:r w:rsidR="00306812">
        <w:rPr>
          <w:szCs w:val="28"/>
        </w:rPr>
        <w:t xml:space="preserve">на </w:t>
      </w:r>
      <w:r>
        <w:rPr>
          <w:szCs w:val="28"/>
        </w:rPr>
        <w:t xml:space="preserve">нормативные правовые основы деятельности органов местного самоуправления поселений по обеспечению пожарной безопасности в сельских населенных пунктах </w:t>
      </w:r>
      <w:r w:rsidR="00CB484F">
        <w:rPr>
          <w:szCs w:val="28"/>
        </w:rPr>
        <w:t xml:space="preserve">и </w:t>
      </w:r>
      <w:r w:rsidR="00306812">
        <w:rPr>
          <w:rFonts w:eastAsia="Times New Roman"/>
          <w:kern w:val="36"/>
          <w:szCs w:val="28"/>
          <w:lang w:eastAsia="ru-RU"/>
        </w:rPr>
        <w:t>осуществлению</w:t>
      </w:r>
      <w:r w:rsidR="00CB484F">
        <w:rPr>
          <w:rFonts w:eastAsia="Times New Roman"/>
          <w:kern w:val="36"/>
          <w:szCs w:val="28"/>
          <w:lang w:eastAsia="ru-RU"/>
        </w:rPr>
        <w:t xml:space="preserve"> функций за соблюдением противопожарного режима</w:t>
      </w:r>
      <w:r w:rsidR="00CB484F">
        <w:rPr>
          <w:szCs w:val="28"/>
        </w:rPr>
        <w:t xml:space="preserve"> </w:t>
      </w:r>
      <w:r>
        <w:rPr>
          <w:szCs w:val="28"/>
        </w:rPr>
        <w:t xml:space="preserve">и, исходя из предназначения общественного пожарного старшины, как общественного помощника муниципалитета по реализации первичных мер пожарной безопасности </w:t>
      </w:r>
      <w:r w:rsidR="00306812">
        <w:rPr>
          <w:szCs w:val="28"/>
        </w:rPr>
        <w:t xml:space="preserve">и </w:t>
      </w:r>
      <w:r w:rsidR="00306812">
        <w:rPr>
          <w:rFonts w:eastAsia="Times New Roman"/>
          <w:kern w:val="36"/>
          <w:szCs w:val="28"/>
          <w:lang w:eastAsia="ru-RU"/>
        </w:rPr>
        <w:t>осуществлению функций за соблюдением противопожарного режима</w:t>
      </w:r>
      <w:r w:rsidR="00306812">
        <w:rPr>
          <w:szCs w:val="28"/>
        </w:rPr>
        <w:t xml:space="preserve"> </w:t>
      </w:r>
      <w:r>
        <w:rPr>
          <w:szCs w:val="28"/>
        </w:rPr>
        <w:t xml:space="preserve">на подконтрольной территории, </w:t>
      </w:r>
      <w:r w:rsidR="00306812">
        <w:rPr>
          <w:szCs w:val="28"/>
        </w:rPr>
        <w:t xml:space="preserve">определить </w:t>
      </w:r>
      <w:r>
        <w:rPr>
          <w:rFonts w:eastAsia="Times New Roman"/>
          <w:szCs w:val="28"/>
          <w:lang w:eastAsia="ru-RU"/>
        </w:rPr>
        <w:t>полномочия общественного пожарного старшины</w:t>
      </w:r>
      <w:r w:rsidR="00306812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</w:t>
      </w:r>
      <w:proofErr w:type="gramEnd"/>
    </w:p>
    <w:p w:rsidR="00DE409B" w:rsidRDefault="00545894" w:rsidP="00E150EC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</w:t>
      </w:r>
      <w:r w:rsidR="000C2D15">
        <w:rPr>
          <w:rFonts w:eastAsia="Times New Roman"/>
          <w:szCs w:val="28"/>
          <w:lang w:eastAsia="ru-RU"/>
        </w:rPr>
        <w:t>- взятие</w:t>
      </w:r>
      <w:r w:rsidR="00DE409B">
        <w:rPr>
          <w:rFonts w:eastAsia="Times New Roman"/>
          <w:szCs w:val="28"/>
          <w:lang w:eastAsia="ru-RU"/>
        </w:rPr>
        <w:t xml:space="preserve"> на учет добровольных пожарных, проживающих на подконтрольной территории и зарегистрированных в установленном порядке в реестре добровольных пожарных Ростовской области (далее – местные до</w:t>
      </w:r>
      <w:r w:rsidR="000C2D15">
        <w:rPr>
          <w:rFonts w:eastAsia="Times New Roman"/>
          <w:szCs w:val="28"/>
          <w:lang w:eastAsia="ru-RU"/>
        </w:rPr>
        <w:t>бровольные пожарные);</w:t>
      </w:r>
    </w:p>
    <w:p w:rsidR="00DE409B" w:rsidRDefault="000C2D15" w:rsidP="00E150EC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осуществление</w:t>
      </w:r>
      <w:r w:rsidR="00DE409B">
        <w:rPr>
          <w:rFonts w:eastAsia="Times New Roman"/>
          <w:szCs w:val="28"/>
          <w:lang w:eastAsia="ru-RU"/>
        </w:rPr>
        <w:t xml:space="preserve"> подбор</w:t>
      </w:r>
      <w:r>
        <w:rPr>
          <w:rFonts w:eastAsia="Times New Roman"/>
          <w:szCs w:val="28"/>
          <w:lang w:eastAsia="ru-RU"/>
        </w:rPr>
        <w:t>а и привлечения</w:t>
      </w:r>
      <w:r w:rsidR="00DE409B">
        <w:rPr>
          <w:rFonts w:eastAsia="Times New Roman"/>
          <w:szCs w:val="28"/>
          <w:lang w:eastAsia="ru-RU"/>
        </w:rPr>
        <w:t xml:space="preserve"> из числа односельчан добровольных пожарных для участия в обеспечении первичных мер пожарной безопаснос</w:t>
      </w:r>
      <w:r>
        <w:rPr>
          <w:rFonts w:eastAsia="Times New Roman"/>
          <w:szCs w:val="28"/>
          <w:lang w:eastAsia="ru-RU"/>
        </w:rPr>
        <w:t>ти на подконтрольной территории;</w:t>
      </w:r>
    </w:p>
    <w:p w:rsidR="00DE409B" w:rsidRDefault="000C2D15" w:rsidP="00E150EC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306812">
        <w:rPr>
          <w:rFonts w:eastAsia="Times New Roman"/>
          <w:szCs w:val="28"/>
          <w:lang w:eastAsia="ru-RU"/>
        </w:rPr>
        <w:t xml:space="preserve">участие в </w:t>
      </w:r>
      <w:r>
        <w:rPr>
          <w:rFonts w:eastAsia="Times New Roman"/>
          <w:szCs w:val="28"/>
          <w:lang w:eastAsia="ru-RU"/>
        </w:rPr>
        <w:t>р</w:t>
      </w:r>
      <w:r w:rsidR="00306812">
        <w:rPr>
          <w:rFonts w:eastAsia="Times New Roman"/>
          <w:szCs w:val="28"/>
          <w:lang w:eastAsia="ru-RU"/>
        </w:rPr>
        <w:t>азработке</w:t>
      </w:r>
      <w:r>
        <w:rPr>
          <w:rFonts w:eastAsia="Times New Roman"/>
          <w:szCs w:val="28"/>
          <w:lang w:eastAsia="ru-RU"/>
        </w:rPr>
        <w:t xml:space="preserve"> предложений </w:t>
      </w:r>
      <w:r w:rsidR="00DE409B">
        <w:rPr>
          <w:rFonts w:eastAsia="Times New Roman"/>
          <w:szCs w:val="28"/>
          <w:lang w:eastAsia="ru-RU"/>
        </w:rPr>
        <w:t xml:space="preserve"> по использованию местных добровольных пожарных и местного формирования добровольной пожарной охраны в целях профилактики и тушения пожаров и загоран</w:t>
      </w:r>
      <w:r>
        <w:rPr>
          <w:rFonts w:eastAsia="Times New Roman"/>
          <w:szCs w:val="28"/>
          <w:lang w:eastAsia="ru-RU"/>
        </w:rPr>
        <w:t>ий на подконтрольной территории;</w:t>
      </w:r>
    </w:p>
    <w:p w:rsidR="00DE409B" w:rsidRDefault="000C2D15" w:rsidP="00E150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осуществление  наблюдения</w:t>
      </w:r>
      <w:r w:rsidR="00DE409B">
        <w:rPr>
          <w:rFonts w:eastAsia="Times New Roman"/>
          <w:szCs w:val="28"/>
          <w:lang w:eastAsia="ru-RU"/>
        </w:rPr>
        <w:t xml:space="preserve"> за исправным состоянием источников наружного противопожарного водоснабжения, расположенн</w:t>
      </w:r>
      <w:r w:rsidR="005C1820">
        <w:rPr>
          <w:rFonts w:eastAsia="Times New Roman"/>
          <w:szCs w:val="28"/>
          <w:lang w:eastAsia="ru-RU"/>
        </w:rPr>
        <w:t>ых на подконтрольной территории;</w:t>
      </w:r>
      <w:r w:rsidR="00DE409B">
        <w:rPr>
          <w:rFonts w:eastAsia="Times New Roman"/>
          <w:szCs w:val="28"/>
          <w:lang w:eastAsia="ru-RU"/>
        </w:rPr>
        <w:t xml:space="preserve"> </w:t>
      </w:r>
    </w:p>
    <w:p w:rsidR="00DE409B" w:rsidRDefault="000C2D15" w:rsidP="00E150EC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осуществление </w:t>
      </w:r>
      <w:proofErr w:type="gramStart"/>
      <w:r>
        <w:rPr>
          <w:rFonts w:eastAsia="Times New Roman"/>
          <w:szCs w:val="28"/>
          <w:lang w:eastAsia="ru-RU"/>
        </w:rPr>
        <w:t>контроля</w:t>
      </w:r>
      <w:r w:rsidR="00DE409B">
        <w:rPr>
          <w:rFonts w:eastAsia="Times New Roman"/>
          <w:szCs w:val="28"/>
          <w:lang w:eastAsia="ru-RU"/>
        </w:rPr>
        <w:t xml:space="preserve"> за</w:t>
      </w:r>
      <w:proofErr w:type="gramEnd"/>
      <w:r w:rsidR="00DE409B">
        <w:rPr>
          <w:rFonts w:eastAsia="Times New Roman"/>
          <w:szCs w:val="28"/>
          <w:lang w:eastAsia="ru-RU"/>
        </w:rPr>
        <w:t xml:space="preserve"> наличием на подконтрольной территории в местах общего пользования первичных средств тушения пожаров и противопожарного инвентаря, а также за состоянием их готовности к </w:t>
      </w:r>
      <w:r w:rsidR="005C1820">
        <w:rPr>
          <w:rFonts w:eastAsia="Times New Roman"/>
          <w:szCs w:val="28"/>
          <w:lang w:eastAsia="ru-RU"/>
        </w:rPr>
        <w:t>использованию по предназначению;</w:t>
      </w:r>
    </w:p>
    <w:p w:rsidR="00DE409B" w:rsidRDefault="000C2D15" w:rsidP="00E150EC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 </w:t>
      </w:r>
      <w:r w:rsidR="005C1820">
        <w:rPr>
          <w:rFonts w:eastAsia="Times New Roman"/>
          <w:szCs w:val="28"/>
          <w:lang w:eastAsia="ru-RU"/>
        </w:rPr>
        <w:t xml:space="preserve">организация привлечения </w:t>
      </w:r>
      <w:r w:rsidR="00DE409B">
        <w:rPr>
          <w:rFonts w:eastAsia="Times New Roman"/>
          <w:szCs w:val="28"/>
          <w:lang w:eastAsia="ru-RU"/>
        </w:rPr>
        <w:t xml:space="preserve">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</w:t>
      </w:r>
      <w:r w:rsidR="005C1820">
        <w:rPr>
          <w:rFonts w:eastAsia="Times New Roman"/>
          <w:szCs w:val="28"/>
          <w:lang w:eastAsia="ru-RU"/>
        </w:rPr>
        <w:t>е подразделений пожарной охраны;</w:t>
      </w:r>
      <w:proofErr w:type="gramEnd"/>
    </w:p>
    <w:p w:rsidR="00DE409B" w:rsidRDefault="00306812" w:rsidP="00E150EC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5C1820">
        <w:rPr>
          <w:rFonts w:eastAsia="Times New Roman"/>
          <w:szCs w:val="28"/>
          <w:lang w:eastAsia="ru-RU"/>
        </w:rPr>
        <w:t>оповещение</w:t>
      </w:r>
      <w:r w:rsidR="00DE409B">
        <w:rPr>
          <w:rFonts w:eastAsia="Times New Roman"/>
          <w:szCs w:val="28"/>
          <w:lang w:eastAsia="ru-RU"/>
        </w:rPr>
        <w:t xml:space="preserve"> население и подразделения Государственной противопожарной службы о пожаре</w:t>
      </w:r>
      <w:r w:rsidR="00110230">
        <w:rPr>
          <w:rFonts w:eastAsia="Times New Roman"/>
          <w:szCs w:val="28"/>
          <w:lang w:eastAsia="ru-RU"/>
        </w:rPr>
        <w:t>,</w:t>
      </w:r>
      <w:r w:rsidR="00DE409B">
        <w:rPr>
          <w:rFonts w:eastAsia="Times New Roman"/>
          <w:szCs w:val="28"/>
          <w:lang w:eastAsia="ru-RU"/>
        </w:rPr>
        <w:t xml:space="preserve"> используя имеющиеся на подконтрольн</w:t>
      </w:r>
      <w:r w:rsidR="005C1820">
        <w:rPr>
          <w:rFonts w:eastAsia="Times New Roman"/>
          <w:szCs w:val="28"/>
          <w:lang w:eastAsia="ru-RU"/>
        </w:rPr>
        <w:t xml:space="preserve">ой территории средства </w:t>
      </w:r>
      <w:r w:rsidR="00DE409B">
        <w:rPr>
          <w:rFonts w:eastAsia="Times New Roman"/>
          <w:szCs w:val="28"/>
          <w:lang w:eastAsia="ru-RU"/>
        </w:rPr>
        <w:t xml:space="preserve"> оповещения </w:t>
      </w:r>
      <w:r w:rsidR="005C1820">
        <w:rPr>
          <w:rFonts w:eastAsia="Times New Roman"/>
          <w:szCs w:val="28"/>
          <w:lang w:eastAsia="ru-RU"/>
        </w:rPr>
        <w:t xml:space="preserve">поселения </w:t>
      </w:r>
      <w:r w:rsidR="00DE409B">
        <w:rPr>
          <w:rFonts w:eastAsia="Times New Roman"/>
          <w:szCs w:val="28"/>
          <w:lang w:eastAsia="ru-RU"/>
        </w:rPr>
        <w:t>и связи, а также привлекая для этой цел</w:t>
      </w:r>
      <w:r w:rsidR="005C1820">
        <w:rPr>
          <w:rFonts w:eastAsia="Times New Roman"/>
          <w:szCs w:val="28"/>
          <w:lang w:eastAsia="ru-RU"/>
        </w:rPr>
        <w:t>и местных добровольных пожарных;</w:t>
      </w:r>
    </w:p>
    <w:p w:rsidR="00DE409B" w:rsidRDefault="005C1820" w:rsidP="00E150EC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организация </w:t>
      </w:r>
      <w:r w:rsidR="00DE409B">
        <w:rPr>
          <w:rFonts w:eastAsia="Times New Roman"/>
          <w:szCs w:val="28"/>
          <w:lang w:eastAsia="ru-RU"/>
        </w:rPr>
        <w:t>силами местных добровольных пожарных</w:t>
      </w:r>
      <w:r w:rsidR="00110230">
        <w:rPr>
          <w:rFonts w:eastAsia="Times New Roman"/>
          <w:szCs w:val="28"/>
          <w:lang w:eastAsia="ru-RU"/>
        </w:rPr>
        <w:t xml:space="preserve">, </w:t>
      </w:r>
      <w:r w:rsidR="00DE409B">
        <w:rPr>
          <w:rFonts w:eastAsia="Times New Roman"/>
          <w:szCs w:val="28"/>
          <w:lang w:eastAsia="ru-RU"/>
        </w:rPr>
        <w:t>с использованием имеющихся на подконтрольной территории первичных средств тушения пожаров и прот</w:t>
      </w:r>
      <w:r w:rsidR="00110230">
        <w:rPr>
          <w:rFonts w:eastAsia="Times New Roman"/>
          <w:szCs w:val="28"/>
          <w:lang w:eastAsia="ru-RU"/>
        </w:rPr>
        <w:t>ивопожарного инвентаря, действий</w:t>
      </w:r>
      <w:r w:rsidR="00DE409B">
        <w:rPr>
          <w:rFonts w:eastAsia="Times New Roman"/>
          <w:szCs w:val="28"/>
          <w:lang w:eastAsia="ru-RU"/>
        </w:rPr>
        <w:t xml:space="preserve"> по предотвращению распространения горения </w:t>
      </w:r>
      <w:r w:rsidR="00110230">
        <w:rPr>
          <w:rFonts w:eastAsia="Times New Roman"/>
          <w:szCs w:val="28"/>
          <w:lang w:eastAsia="ru-RU"/>
        </w:rPr>
        <w:t>(локализации пожара) и спасения</w:t>
      </w:r>
      <w:r w:rsidR="00DE409B">
        <w:rPr>
          <w:rFonts w:eastAsia="Times New Roman"/>
          <w:szCs w:val="28"/>
          <w:lang w:eastAsia="ru-RU"/>
        </w:rPr>
        <w:t xml:space="preserve"> людей и имущества до прибытия подразделений Государственной противопожарной службы</w:t>
      </w:r>
      <w:r w:rsidR="00110230">
        <w:rPr>
          <w:rFonts w:eastAsia="Times New Roman"/>
          <w:szCs w:val="28"/>
          <w:lang w:eastAsia="ru-RU"/>
        </w:rPr>
        <w:t>. При необходимости мобилизация</w:t>
      </w:r>
      <w:r w:rsidR="00DE409B">
        <w:rPr>
          <w:rFonts w:eastAsia="Times New Roman"/>
          <w:szCs w:val="28"/>
          <w:lang w:eastAsia="ru-RU"/>
        </w:rPr>
        <w:t xml:space="preserve"> на борьбу с пожаром подручными средствами всех способных к этому жителей, проживающих на подконтрольной терри</w:t>
      </w:r>
      <w:r>
        <w:rPr>
          <w:rFonts w:eastAsia="Times New Roman"/>
          <w:szCs w:val="28"/>
          <w:lang w:eastAsia="ru-RU"/>
        </w:rPr>
        <w:t>тории;</w:t>
      </w:r>
    </w:p>
    <w:p w:rsidR="00DE409B" w:rsidRDefault="005C1820" w:rsidP="00E150EC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DE409B">
        <w:rPr>
          <w:rFonts w:eastAsia="Times New Roman"/>
          <w:szCs w:val="28"/>
          <w:lang w:eastAsia="ru-RU"/>
        </w:rPr>
        <w:t>инициирова</w:t>
      </w:r>
      <w:r>
        <w:rPr>
          <w:rFonts w:eastAsia="Times New Roman"/>
          <w:szCs w:val="28"/>
          <w:lang w:eastAsia="ru-RU"/>
        </w:rPr>
        <w:t xml:space="preserve">ние </w:t>
      </w:r>
      <w:r w:rsidR="00DE409B">
        <w:rPr>
          <w:rFonts w:eastAsia="Times New Roman"/>
          <w:szCs w:val="28"/>
          <w:lang w:eastAsia="ru-RU"/>
        </w:rPr>
        <w:t xml:space="preserve"> проведение сходов (собраний) граждан, проживающих на подконтрольной территории, в целях ведения среди односельчан противопожарной пропаганды, информирования их о мерах пожарной безопасности, о складывающейся пожарной обстановке и вероятных угрозах, связанных с нарушением требований пожарной безопасности, об изменениях в законодательстве и новых нормативных правовых актах, регламентирующих требования пожарной безопасност</w:t>
      </w:r>
      <w:r>
        <w:rPr>
          <w:rFonts w:eastAsia="Times New Roman"/>
          <w:szCs w:val="28"/>
          <w:lang w:eastAsia="ru-RU"/>
        </w:rPr>
        <w:t>и;</w:t>
      </w:r>
    </w:p>
    <w:p w:rsidR="00DE409B" w:rsidRDefault="005C1820" w:rsidP="00E150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осуществление наблюдения</w:t>
      </w:r>
      <w:r w:rsidR="00DE409B">
        <w:rPr>
          <w:rFonts w:eastAsia="Times New Roman"/>
          <w:szCs w:val="28"/>
          <w:lang w:eastAsia="ru-RU"/>
        </w:rPr>
        <w:t xml:space="preserve"> за соблюдением жителями установленных требований пожарной безопасности и порядка выжигания сухой растительности, особого противопожарного режима, в случае его в</w:t>
      </w:r>
      <w:r>
        <w:rPr>
          <w:rFonts w:eastAsia="Times New Roman"/>
          <w:szCs w:val="28"/>
          <w:lang w:eastAsia="ru-RU"/>
        </w:rPr>
        <w:t>ведения на территории поселения;</w:t>
      </w:r>
    </w:p>
    <w:p w:rsidR="00DE409B" w:rsidRDefault="005C1820" w:rsidP="00E150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информирование</w:t>
      </w:r>
      <w:r w:rsidR="00DE409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администрации</w:t>
      </w:r>
      <w:r w:rsidR="002D0E39">
        <w:rPr>
          <w:rFonts w:eastAsia="Times New Roman"/>
          <w:szCs w:val="28"/>
          <w:lang w:eastAsia="ru-RU"/>
        </w:rPr>
        <w:t xml:space="preserve"> Тарасовского сельского поселения </w:t>
      </w:r>
      <w:r w:rsidR="00DE409B">
        <w:rPr>
          <w:rFonts w:eastAsia="Times New Roman"/>
          <w:szCs w:val="28"/>
          <w:lang w:eastAsia="ru-RU"/>
        </w:rPr>
        <w:t>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</w:t>
      </w:r>
      <w:r>
        <w:rPr>
          <w:rFonts w:eastAsia="Times New Roman"/>
          <w:szCs w:val="28"/>
          <w:lang w:eastAsia="ru-RU"/>
        </w:rPr>
        <w:t>ой ответственности виновных лиц;</w:t>
      </w:r>
    </w:p>
    <w:p w:rsidR="00DE409B" w:rsidRDefault="005C1820" w:rsidP="00E150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совместно с администрацией поселения инициирование очистки </w:t>
      </w:r>
      <w:r w:rsidR="00CB484F">
        <w:rPr>
          <w:rFonts w:eastAsia="Times New Roman"/>
          <w:szCs w:val="28"/>
          <w:lang w:eastAsia="ru-RU"/>
        </w:rPr>
        <w:t xml:space="preserve">населением </w:t>
      </w:r>
      <w:r>
        <w:rPr>
          <w:rFonts w:eastAsia="Times New Roman"/>
          <w:szCs w:val="28"/>
          <w:lang w:eastAsia="ru-RU"/>
        </w:rPr>
        <w:t xml:space="preserve">подконтрольной </w:t>
      </w:r>
      <w:r w:rsidR="00DE409B">
        <w:rPr>
          <w:rFonts w:eastAsia="Times New Roman"/>
          <w:szCs w:val="28"/>
          <w:lang w:eastAsia="ru-RU"/>
        </w:rPr>
        <w:t xml:space="preserve"> территории от сухой р</w:t>
      </w:r>
      <w:r>
        <w:rPr>
          <w:rFonts w:eastAsia="Times New Roman"/>
          <w:szCs w:val="28"/>
          <w:lang w:eastAsia="ru-RU"/>
        </w:rPr>
        <w:t>астительности и горючего мусора;</w:t>
      </w:r>
    </w:p>
    <w:p w:rsidR="00DE409B" w:rsidRDefault="005C1820" w:rsidP="00E150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 и</w:t>
      </w:r>
      <w:r w:rsidR="00110230">
        <w:rPr>
          <w:rFonts w:eastAsia="Times New Roman"/>
          <w:szCs w:val="28"/>
          <w:lang w:eastAsia="ru-RU"/>
        </w:rPr>
        <w:t>нформирование  администрации</w:t>
      </w:r>
      <w:r w:rsidR="002D0E39">
        <w:rPr>
          <w:rFonts w:eastAsia="Times New Roman"/>
          <w:szCs w:val="28"/>
          <w:lang w:eastAsia="ru-RU"/>
        </w:rPr>
        <w:t xml:space="preserve"> Тарасовского сельского поселения</w:t>
      </w:r>
      <w:r w:rsidR="00DE409B">
        <w:rPr>
          <w:rFonts w:eastAsia="Times New Roman"/>
          <w:szCs w:val="28"/>
          <w:lang w:eastAsia="ru-RU"/>
        </w:rPr>
        <w:t xml:space="preserve"> </w:t>
      </w:r>
      <w:proofErr w:type="gramStart"/>
      <w:r w:rsidR="00DE409B">
        <w:rPr>
          <w:rFonts w:eastAsia="Times New Roman"/>
          <w:szCs w:val="28"/>
          <w:lang w:eastAsia="ru-RU"/>
        </w:rPr>
        <w:t>о возникающих на подконтрольной территории проблемах в обеспечении пожарной безопасности для своевременного принятия мер по их устранению</w:t>
      </w:r>
      <w:proofErr w:type="gramEnd"/>
      <w:r w:rsidR="00DE409B">
        <w:rPr>
          <w:rFonts w:eastAsia="Times New Roman"/>
          <w:szCs w:val="28"/>
          <w:lang w:eastAsia="ru-RU"/>
        </w:rPr>
        <w:t>.</w:t>
      </w:r>
    </w:p>
    <w:p w:rsidR="00DE409B" w:rsidRDefault="00110230" w:rsidP="00E150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 с</w:t>
      </w:r>
      <w:r>
        <w:rPr>
          <w:szCs w:val="28"/>
        </w:rPr>
        <w:t>одействие</w:t>
      </w:r>
      <w:r w:rsidR="00DE409B">
        <w:rPr>
          <w:szCs w:val="28"/>
        </w:rPr>
        <w:t xml:space="preserve"> реализации на подконтрольной территории муниципальных правовых актов в сфере обеспечения пожарной безопасности.</w:t>
      </w:r>
    </w:p>
    <w:p w:rsidR="00DE409B" w:rsidRDefault="00DE409B" w:rsidP="00E150EC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DE409B" w:rsidRDefault="008179D9" w:rsidP="00E150EC">
      <w:pPr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 w:rsidR="00DE409B">
        <w:rPr>
          <w:rFonts w:eastAsia="Times New Roman"/>
          <w:szCs w:val="28"/>
          <w:lang w:eastAsia="ru-RU"/>
        </w:rPr>
        <w:t xml:space="preserve"> Заключение</w:t>
      </w:r>
    </w:p>
    <w:p w:rsidR="00DE409B" w:rsidRDefault="00DE409B" w:rsidP="00E150EC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DE409B" w:rsidRDefault="00DE409B" w:rsidP="00E150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 </w:t>
      </w:r>
      <w:r w:rsidR="008179D9">
        <w:rPr>
          <w:rFonts w:eastAsia="Times New Roman"/>
          <w:szCs w:val="28"/>
          <w:lang w:eastAsia="ru-RU"/>
        </w:rPr>
        <w:t>6.1.</w:t>
      </w:r>
      <w:r w:rsidR="002D0E39">
        <w:rPr>
          <w:rFonts w:eastAsia="Times New Roman"/>
          <w:szCs w:val="28"/>
          <w:lang w:eastAsia="ru-RU"/>
        </w:rPr>
        <w:t>Администрация Тарасовского сельского поселения</w:t>
      </w:r>
      <w:r w:rsidR="002F5AF3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в целях реализации процесса определения на подконтрольных территориях общественных пожарных старшин и организации их деятельности в сфере обеспечения пожа</w:t>
      </w:r>
      <w:r w:rsidR="008179D9">
        <w:rPr>
          <w:rFonts w:eastAsia="Times New Roman"/>
          <w:szCs w:val="28"/>
          <w:lang w:eastAsia="ru-RU"/>
        </w:rPr>
        <w:t>рной безопасности</w:t>
      </w:r>
      <w:proofErr w:type="gramStart"/>
      <w:r w:rsidR="002D0E3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:</w:t>
      </w:r>
      <w:proofErr w:type="gramEnd"/>
    </w:p>
    <w:p w:rsidR="00DE409B" w:rsidRDefault="008179D9" w:rsidP="00E150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2D0E39">
        <w:rPr>
          <w:rFonts w:eastAsia="Times New Roman"/>
          <w:szCs w:val="28"/>
          <w:lang w:eastAsia="ru-RU"/>
        </w:rPr>
        <w:t xml:space="preserve">.1.1. Проводит </w:t>
      </w:r>
      <w:r w:rsidR="00DE409B">
        <w:rPr>
          <w:rFonts w:eastAsia="Times New Roman"/>
          <w:szCs w:val="28"/>
          <w:lang w:eastAsia="ru-RU"/>
        </w:rPr>
        <w:t xml:space="preserve"> разграничение </w:t>
      </w:r>
      <w:r w:rsidR="002D0E39">
        <w:rPr>
          <w:rFonts w:eastAsia="Times New Roman"/>
          <w:szCs w:val="28"/>
          <w:lang w:eastAsia="ru-RU"/>
        </w:rPr>
        <w:t>сельских населенных пунктов поселения</w:t>
      </w:r>
      <w:r w:rsidR="00DE409B">
        <w:rPr>
          <w:rFonts w:eastAsia="Times New Roman"/>
          <w:szCs w:val="28"/>
          <w:lang w:eastAsia="ru-RU"/>
        </w:rPr>
        <w:t xml:space="preserve"> на подконтрольные территории.</w:t>
      </w:r>
    </w:p>
    <w:p w:rsidR="00DE409B" w:rsidRDefault="008179D9" w:rsidP="00E150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2D0E39">
        <w:rPr>
          <w:rFonts w:eastAsia="Times New Roman"/>
          <w:szCs w:val="28"/>
          <w:lang w:eastAsia="ru-RU"/>
        </w:rPr>
        <w:t xml:space="preserve">.1.2. Принимает </w:t>
      </w:r>
      <w:r w:rsidR="00DE409B">
        <w:rPr>
          <w:rFonts w:eastAsia="Times New Roman"/>
          <w:szCs w:val="28"/>
          <w:lang w:eastAsia="ru-RU"/>
        </w:rPr>
        <w:t xml:space="preserve"> муниципальные правовые акты, регламентирующие порядок определения на подконтрольных территориях общественных пожарных старшин, содержание и срок действия предоставляемых им полномочий.</w:t>
      </w:r>
    </w:p>
    <w:p w:rsidR="00DE409B" w:rsidRDefault="008179D9" w:rsidP="00E150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2D0E39">
        <w:rPr>
          <w:rFonts w:eastAsia="Times New Roman"/>
          <w:szCs w:val="28"/>
          <w:lang w:eastAsia="ru-RU"/>
        </w:rPr>
        <w:t>.1.3. Организует</w:t>
      </w:r>
      <w:r w:rsidR="006D215F">
        <w:rPr>
          <w:rFonts w:eastAsia="Times New Roman"/>
          <w:szCs w:val="28"/>
          <w:lang w:eastAsia="ru-RU"/>
        </w:rPr>
        <w:t xml:space="preserve"> и проводит</w:t>
      </w:r>
      <w:r w:rsidR="00DE409B">
        <w:rPr>
          <w:rFonts w:eastAsia="Times New Roman"/>
          <w:szCs w:val="28"/>
          <w:lang w:eastAsia="ru-RU"/>
        </w:rPr>
        <w:t xml:space="preserve"> с общественными пожарными старшинами семинарские занятия по изучению предоставленных им полномочий и действующих требований пожарной безопасности, в части касающейся сельских населенных пунктов.</w:t>
      </w:r>
    </w:p>
    <w:p w:rsidR="00DE409B" w:rsidRDefault="008179D9" w:rsidP="00E150EC">
      <w:pPr>
        <w:ind w:firstLine="709"/>
        <w:jc w:val="both"/>
      </w:pPr>
      <w:r>
        <w:rPr>
          <w:rFonts w:eastAsia="Times New Roman"/>
          <w:szCs w:val="28"/>
          <w:lang w:eastAsia="ru-RU"/>
        </w:rPr>
        <w:t>6</w:t>
      </w:r>
      <w:r w:rsidR="006D215F">
        <w:rPr>
          <w:rFonts w:eastAsia="Times New Roman"/>
          <w:szCs w:val="28"/>
          <w:lang w:eastAsia="ru-RU"/>
        </w:rPr>
        <w:t xml:space="preserve">.1.4. Обеспечивает </w:t>
      </w:r>
      <w:r w:rsidR="00DE409B">
        <w:rPr>
          <w:rFonts w:eastAsia="Times New Roman"/>
          <w:szCs w:val="28"/>
          <w:lang w:eastAsia="ru-RU"/>
        </w:rPr>
        <w:t xml:space="preserve">общественных пожарных старшин организационно-методическими и справочными материалами по вопросам осуществления функций за соблюдением противопожарного режима и </w:t>
      </w:r>
      <w:proofErr w:type="gramStart"/>
      <w:r w:rsidR="00DE409B">
        <w:rPr>
          <w:rFonts w:eastAsia="Times New Roman"/>
          <w:szCs w:val="28"/>
          <w:lang w:eastAsia="ru-RU"/>
        </w:rPr>
        <w:t>обеспечения</w:t>
      </w:r>
      <w:proofErr w:type="gramEnd"/>
      <w:r w:rsidR="00DE409B">
        <w:rPr>
          <w:rFonts w:eastAsia="Times New Roman"/>
          <w:szCs w:val="28"/>
          <w:lang w:eastAsia="ru-RU"/>
        </w:rPr>
        <w:t xml:space="preserve"> первичных мер пожарной безопасности в границах сельских населенных пунктов.</w:t>
      </w:r>
    </w:p>
    <w:p w:rsidR="005D005D" w:rsidRDefault="005D005D" w:rsidP="00E150EC">
      <w:pPr>
        <w:jc w:val="both"/>
      </w:pPr>
    </w:p>
    <w:sectPr w:rsidR="005D005D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409B"/>
    <w:rsid w:val="000C2D15"/>
    <w:rsid w:val="00110230"/>
    <w:rsid w:val="00145355"/>
    <w:rsid w:val="001854DA"/>
    <w:rsid w:val="001F59D4"/>
    <w:rsid w:val="002B1AF3"/>
    <w:rsid w:val="002C4066"/>
    <w:rsid w:val="002D0E39"/>
    <w:rsid w:val="002F5AF3"/>
    <w:rsid w:val="0030413E"/>
    <w:rsid w:val="00304823"/>
    <w:rsid w:val="00306812"/>
    <w:rsid w:val="00392CE4"/>
    <w:rsid w:val="004013BB"/>
    <w:rsid w:val="00431E95"/>
    <w:rsid w:val="004C5374"/>
    <w:rsid w:val="00503062"/>
    <w:rsid w:val="00545894"/>
    <w:rsid w:val="005A144E"/>
    <w:rsid w:val="005C1820"/>
    <w:rsid w:val="005D005D"/>
    <w:rsid w:val="005D5D38"/>
    <w:rsid w:val="005E1ACC"/>
    <w:rsid w:val="005E4242"/>
    <w:rsid w:val="00681DFA"/>
    <w:rsid w:val="0068254B"/>
    <w:rsid w:val="00686DBB"/>
    <w:rsid w:val="006D215F"/>
    <w:rsid w:val="006E76B3"/>
    <w:rsid w:val="007270C9"/>
    <w:rsid w:val="00731542"/>
    <w:rsid w:val="00792A10"/>
    <w:rsid w:val="007E2F1E"/>
    <w:rsid w:val="008179D9"/>
    <w:rsid w:val="00841FD2"/>
    <w:rsid w:val="008B4615"/>
    <w:rsid w:val="008F4937"/>
    <w:rsid w:val="00916480"/>
    <w:rsid w:val="009A147F"/>
    <w:rsid w:val="00A7551D"/>
    <w:rsid w:val="00AD5E4E"/>
    <w:rsid w:val="00AF0F6C"/>
    <w:rsid w:val="00B56150"/>
    <w:rsid w:val="00BA2152"/>
    <w:rsid w:val="00BD1FFD"/>
    <w:rsid w:val="00C10220"/>
    <w:rsid w:val="00CB484F"/>
    <w:rsid w:val="00DD4EC3"/>
    <w:rsid w:val="00DE409B"/>
    <w:rsid w:val="00DF42C1"/>
    <w:rsid w:val="00E150EC"/>
    <w:rsid w:val="00E94309"/>
    <w:rsid w:val="00EC69FF"/>
    <w:rsid w:val="00F615B8"/>
    <w:rsid w:val="00F61ED4"/>
    <w:rsid w:val="00F93A4A"/>
    <w:rsid w:val="00FD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E409B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2">
    <w:name w:val="s_12"/>
    <w:basedOn w:val="a"/>
    <w:rsid w:val="00DE409B"/>
    <w:pPr>
      <w:ind w:firstLine="720"/>
    </w:pPr>
    <w:rPr>
      <w:rFonts w:eastAsia="Times New Roman"/>
      <w:sz w:val="24"/>
      <w:szCs w:val="24"/>
      <w:lang w:eastAsia="ru-RU"/>
    </w:rPr>
  </w:style>
  <w:style w:type="character" w:customStyle="1" w:styleId="s103">
    <w:name w:val="s_103"/>
    <w:rsid w:val="00DE409B"/>
    <w:rPr>
      <w:b/>
      <w:bCs/>
      <w:color w:val="000080"/>
    </w:rPr>
  </w:style>
  <w:style w:type="character" w:styleId="a3">
    <w:name w:val="Hyperlink"/>
    <w:basedOn w:val="a0"/>
    <w:uiPriority w:val="99"/>
    <w:semiHidden/>
    <w:unhideWhenUsed/>
    <w:rsid w:val="00DE409B"/>
    <w:rPr>
      <w:color w:val="0000FF"/>
      <w:u w:val="single"/>
    </w:rPr>
  </w:style>
  <w:style w:type="paragraph" w:styleId="a4">
    <w:name w:val="Subtitle"/>
    <w:basedOn w:val="a"/>
    <w:link w:val="1"/>
    <w:qFormat/>
    <w:rsid w:val="00DE409B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DE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4"/>
    <w:locked/>
    <w:rsid w:val="00DE40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an">
    <w:name w:val="Postan"/>
    <w:basedOn w:val="a"/>
    <w:rsid w:val="00DE409B"/>
    <w:pPr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B50E-FBD1-43CD-89E5-6BEAFA93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2015-08-26T09:26:00Z</cp:lastPrinted>
  <dcterms:created xsi:type="dcterms:W3CDTF">2015-08-11T09:06:00Z</dcterms:created>
  <dcterms:modified xsi:type="dcterms:W3CDTF">2015-08-26T09:31:00Z</dcterms:modified>
</cp:coreProperties>
</file>