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C50" w:rsidRPr="00AC2E7C" w:rsidRDefault="00E73C50" w:rsidP="00E73C50">
      <w:pPr>
        <w:spacing w:after="0" w:line="240" w:lineRule="auto"/>
        <w:jc w:val="center"/>
        <w:rPr>
          <w:rFonts w:ascii="Times New Roman" w:hAnsi="Times New Roman" w:cs="Times New Roman"/>
          <w:sz w:val="28"/>
          <w:szCs w:val="28"/>
        </w:rPr>
      </w:pPr>
      <w:r w:rsidRPr="00AC2E7C">
        <w:rPr>
          <w:rFonts w:ascii="Times New Roman" w:hAnsi="Times New Roman" w:cs="Times New Roman"/>
          <w:sz w:val="28"/>
          <w:szCs w:val="28"/>
        </w:rPr>
        <w:t>РОССИЙСКАЯ ФЕДЕРАЦИЯ</w:t>
      </w:r>
    </w:p>
    <w:p w:rsidR="00E73C50" w:rsidRPr="00AC2E7C" w:rsidRDefault="00E73C50" w:rsidP="00E73C50">
      <w:pPr>
        <w:spacing w:after="0" w:line="240" w:lineRule="auto"/>
        <w:jc w:val="center"/>
        <w:rPr>
          <w:rFonts w:ascii="Times New Roman" w:hAnsi="Times New Roman" w:cs="Times New Roman"/>
          <w:sz w:val="28"/>
          <w:szCs w:val="28"/>
        </w:rPr>
      </w:pPr>
      <w:r w:rsidRPr="00AC2E7C">
        <w:rPr>
          <w:rFonts w:ascii="Times New Roman" w:hAnsi="Times New Roman" w:cs="Times New Roman"/>
          <w:sz w:val="28"/>
          <w:szCs w:val="28"/>
        </w:rPr>
        <w:t>РОСТОВСКАЯ ОБЛАСТЬ</w:t>
      </w:r>
    </w:p>
    <w:p w:rsidR="00E73C50" w:rsidRPr="00AC2E7C" w:rsidRDefault="00E73C50" w:rsidP="00E73C50">
      <w:pPr>
        <w:spacing w:after="0" w:line="240" w:lineRule="auto"/>
        <w:jc w:val="center"/>
        <w:rPr>
          <w:rFonts w:ascii="Times New Roman" w:hAnsi="Times New Roman" w:cs="Times New Roman"/>
          <w:sz w:val="28"/>
          <w:szCs w:val="28"/>
        </w:rPr>
      </w:pPr>
      <w:r w:rsidRPr="00AC2E7C">
        <w:rPr>
          <w:rFonts w:ascii="Times New Roman" w:hAnsi="Times New Roman" w:cs="Times New Roman"/>
          <w:sz w:val="28"/>
          <w:szCs w:val="28"/>
        </w:rPr>
        <w:t>ТАРАСОВСКИЙ РАЙОН</w:t>
      </w:r>
    </w:p>
    <w:p w:rsidR="00E73C50" w:rsidRPr="00AC2E7C" w:rsidRDefault="00E73C50" w:rsidP="00E73C50">
      <w:pPr>
        <w:spacing w:after="0" w:line="240" w:lineRule="auto"/>
        <w:jc w:val="center"/>
        <w:rPr>
          <w:rFonts w:ascii="Times New Roman" w:hAnsi="Times New Roman" w:cs="Times New Roman"/>
          <w:sz w:val="28"/>
          <w:szCs w:val="28"/>
        </w:rPr>
      </w:pPr>
      <w:r w:rsidRPr="00AC2E7C">
        <w:rPr>
          <w:rFonts w:ascii="Times New Roman" w:hAnsi="Times New Roman" w:cs="Times New Roman"/>
          <w:sz w:val="28"/>
          <w:szCs w:val="28"/>
        </w:rPr>
        <w:t>МУНИЦИПАЛЬНОЕ ОБРАЗОВАНИЕ</w:t>
      </w:r>
    </w:p>
    <w:p w:rsidR="00E73C50" w:rsidRPr="00AC2E7C" w:rsidRDefault="00E73C50" w:rsidP="00E73C50">
      <w:pPr>
        <w:spacing w:after="0" w:line="240" w:lineRule="auto"/>
        <w:jc w:val="center"/>
        <w:rPr>
          <w:rFonts w:ascii="Times New Roman" w:hAnsi="Times New Roman" w:cs="Times New Roman"/>
          <w:sz w:val="28"/>
          <w:szCs w:val="28"/>
        </w:rPr>
      </w:pPr>
      <w:r w:rsidRPr="00AC2E7C">
        <w:rPr>
          <w:rFonts w:ascii="Times New Roman" w:hAnsi="Times New Roman" w:cs="Times New Roman"/>
          <w:sz w:val="28"/>
          <w:szCs w:val="28"/>
        </w:rPr>
        <w:t>«ТАРАСОВСКОЕ СЕЛЬСКОЕ ПОСЕЛЕНИЕ»</w:t>
      </w:r>
    </w:p>
    <w:p w:rsidR="00E73C50" w:rsidRPr="00AC2E7C" w:rsidRDefault="00E73C50" w:rsidP="00E73C50">
      <w:pPr>
        <w:spacing w:after="0" w:line="240" w:lineRule="auto"/>
        <w:jc w:val="center"/>
        <w:rPr>
          <w:rFonts w:ascii="Times New Roman" w:hAnsi="Times New Roman" w:cs="Times New Roman"/>
          <w:sz w:val="28"/>
          <w:szCs w:val="28"/>
        </w:rPr>
      </w:pPr>
    </w:p>
    <w:p w:rsidR="00E73C50" w:rsidRPr="00AC2E7C" w:rsidRDefault="00E73C50" w:rsidP="00E73C50">
      <w:pPr>
        <w:spacing w:after="0" w:line="240" w:lineRule="auto"/>
        <w:jc w:val="center"/>
        <w:rPr>
          <w:rFonts w:ascii="Times New Roman" w:hAnsi="Times New Roman" w:cs="Times New Roman"/>
          <w:sz w:val="28"/>
          <w:szCs w:val="28"/>
        </w:rPr>
      </w:pPr>
      <w:r w:rsidRPr="00AC2E7C">
        <w:rPr>
          <w:rFonts w:ascii="Times New Roman" w:hAnsi="Times New Roman" w:cs="Times New Roman"/>
          <w:sz w:val="28"/>
          <w:szCs w:val="28"/>
        </w:rPr>
        <w:t>АДМИНИСТРАЦИЯ ТАРАСОВСКОГО СЕЛЬСКОГО ПОСЕЛЕНИЯ</w:t>
      </w:r>
    </w:p>
    <w:p w:rsidR="00E73C50" w:rsidRPr="00AC2E7C" w:rsidRDefault="00E73C50" w:rsidP="00E73C50">
      <w:pPr>
        <w:spacing w:after="0" w:line="240" w:lineRule="auto"/>
        <w:jc w:val="center"/>
        <w:rPr>
          <w:rFonts w:ascii="Times New Roman" w:hAnsi="Times New Roman" w:cs="Times New Roman"/>
          <w:sz w:val="28"/>
          <w:szCs w:val="28"/>
        </w:rPr>
      </w:pPr>
    </w:p>
    <w:p w:rsidR="00E73C50" w:rsidRPr="00AC2E7C" w:rsidRDefault="00E73C50" w:rsidP="00E73C50">
      <w:pPr>
        <w:spacing w:after="0" w:line="240" w:lineRule="auto"/>
        <w:jc w:val="center"/>
        <w:rPr>
          <w:rFonts w:ascii="Times New Roman" w:hAnsi="Times New Roman" w:cs="Times New Roman"/>
          <w:sz w:val="28"/>
          <w:szCs w:val="28"/>
        </w:rPr>
      </w:pPr>
      <w:r w:rsidRPr="00AC2E7C">
        <w:rPr>
          <w:rFonts w:ascii="Times New Roman" w:hAnsi="Times New Roman" w:cs="Times New Roman"/>
          <w:sz w:val="28"/>
          <w:szCs w:val="28"/>
        </w:rPr>
        <w:t>ПОСТАНОВЛЕНИЕ</w:t>
      </w:r>
    </w:p>
    <w:p w:rsidR="00E73C50" w:rsidRPr="00AC2E7C" w:rsidRDefault="00E73C50" w:rsidP="00E73C50">
      <w:pPr>
        <w:spacing w:after="0" w:line="240" w:lineRule="auto"/>
        <w:rPr>
          <w:rFonts w:ascii="Times New Roman" w:hAnsi="Times New Roman" w:cs="Times New Roman"/>
          <w:sz w:val="28"/>
          <w:szCs w:val="28"/>
        </w:rPr>
      </w:pPr>
    </w:p>
    <w:p w:rsidR="0008143F" w:rsidRDefault="00CD45C4" w:rsidP="0008143F">
      <w:pPr>
        <w:tabs>
          <w:tab w:val="left" w:pos="9752"/>
        </w:tabs>
        <w:spacing w:after="0" w:line="240" w:lineRule="auto"/>
        <w:ind w:right="-29"/>
        <w:jc w:val="center"/>
        <w:rPr>
          <w:rFonts w:ascii="Times New Roman" w:hAnsi="Times New Roman" w:cs="Times New Roman"/>
          <w:sz w:val="28"/>
          <w:szCs w:val="28"/>
        </w:rPr>
      </w:pPr>
      <w:r>
        <w:rPr>
          <w:rFonts w:ascii="Times New Roman" w:hAnsi="Times New Roman" w:cs="Times New Roman"/>
          <w:sz w:val="28"/>
          <w:szCs w:val="28"/>
        </w:rPr>
        <w:t>03</w:t>
      </w:r>
      <w:r w:rsidR="00E73C50">
        <w:rPr>
          <w:rFonts w:ascii="Times New Roman" w:hAnsi="Times New Roman" w:cs="Times New Roman"/>
          <w:sz w:val="28"/>
          <w:szCs w:val="28"/>
        </w:rPr>
        <w:t>.03.</w:t>
      </w:r>
      <w:r w:rsidR="0008143F">
        <w:rPr>
          <w:rFonts w:ascii="Times New Roman" w:hAnsi="Times New Roman" w:cs="Times New Roman"/>
          <w:sz w:val="28"/>
          <w:szCs w:val="28"/>
        </w:rPr>
        <w:t>2020</w:t>
      </w:r>
      <w:r w:rsidR="007D6440">
        <w:rPr>
          <w:rFonts w:ascii="Times New Roman" w:hAnsi="Times New Roman" w:cs="Times New Roman"/>
          <w:sz w:val="28"/>
          <w:szCs w:val="28"/>
        </w:rPr>
        <w:t xml:space="preserve">  </w:t>
      </w:r>
      <w:r w:rsidR="000B6A7C">
        <w:rPr>
          <w:rFonts w:ascii="Times New Roman" w:hAnsi="Times New Roman" w:cs="Times New Roman"/>
          <w:sz w:val="28"/>
          <w:szCs w:val="28"/>
        </w:rPr>
        <w:t xml:space="preserve">г. </w:t>
      </w:r>
      <w:r w:rsidR="00E73C50" w:rsidRPr="00AC2E7C">
        <w:rPr>
          <w:rFonts w:ascii="Times New Roman" w:hAnsi="Times New Roman" w:cs="Times New Roman"/>
          <w:sz w:val="28"/>
          <w:szCs w:val="28"/>
        </w:rPr>
        <w:t>№</w:t>
      </w:r>
      <w:r w:rsidR="007D6440">
        <w:rPr>
          <w:rFonts w:ascii="Times New Roman" w:hAnsi="Times New Roman" w:cs="Times New Roman"/>
          <w:sz w:val="28"/>
          <w:szCs w:val="28"/>
        </w:rPr>
        <w:t xml:space="preserve"> 20</w:t>
      </w:r>
    </w:p>
    <w:p w:rsidR="0008143F" w:rsidRDefault="0008143F" w:rsidP="0008143F">
      <w:pPr>
        <w:tabs>
          <w:tab w:val="left" w:pos="9752"/>
        </w:tabs>
        <w:spacing w:after="0" w:line="240" w:lineRule="auto"/>
        <w:ind w:right="-29"/>
        <w:jc w:val="center"/>
        <w:rPr>
          <w:rFonts w:ascii="Times New Roman" w:hAnsi="Times New Roman" w:cs="Times New Roman"/>
          <w:sz w:val="28"/>
          <w:szCs w:val="28"/>
        </w:rPr>
      </w:pPr>
    </w:p>
    <w:p w:rsidR="00E73C50" w:rsidRPr="00AC2E7C" w:rsidRDefault="00E73C50" w:rsidP="00E73C50">
      <w:pPr>
        <w:tabs>
          <w:tab w:val="left" w:pos="9752"/>
        </w:tabs>
        <w:spacing w:after="0" w:line="240" w:lineRule="auto"/>
        <w:ind w:right="-29"/>
        <w:rPr>
          <w:rFonts w:ascii="Times New Roman" w:hAnsi="Times New Roman" w:cs="Times New Roman"/>
          <w:sz w:val="28"/>
          <w:szCs w:val="28"/>
        </w:rPr>
      </w:pPr>
      <w:r w:rsidRPr="00AC2E7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C2E7C">
        <w:rPr>
          <w:rFonts w:ascii="Times New Roman" w:hAnsi="Times New Roman" w:cs="Times New Roman"/>
          <w:sz w:val="28"/>
          <w:szCs w:val="28"/>
        </w:rPr>
        <w:t xml:space="preserve">  </w:t>
      </w:r>
      <w:r w:rsidR="0008143F">
        <w:rPr>
          <w:rFonts w:ascii="Times New Roman" w:hAnsi="Times New Roman" w:cs="Times New Roman"/>
          <w:sz w:val="28"/>
          <w:szCs w:val="28"/>
        </w:rPr>
        <w:t xml:space="preserve">                       </w:t>
      </w:r>
      <w:r w:rsidRPr="00AC2E7C">
        <w:rPr>
          <w:rFonts w:ascii="Times New Roman" w:hAnsi="Times New Roman" w:cs="Times New Roman"/>
          <w:sz w:val="28"/>
          <w:szCs w:val="28"/>
        </w:rPr>
        <w:t xml:space="preserve"> п. Тарасовский</w:t>
      </w:r>
    </w:p>
    <w:p w:rsidR="00E73C50" w:rsidRPr="00AC2E7C" w:rsidRDefault="00E73C50" w:rsidP="00E73C50">
      <w:pPr>
        <w:tabs>
          <w:tab w:val="left" w:pos="9752"/>
        </w:tabs>
        <w:spacing w:after="0" w:line="240" w:lineRule="auto"/>
        <w:ind w:right="-29"/>
        <w:rPr>
          <w:rFonts w:ascii="Times New Roman" w:hAnsi="Times New Roman" w:cs="Times New Roman"/>
          <w:sz w:val="28"/>
          <w:szCs w:val="28"/>
        </w:rPr>
      </w:pPr>
    </w:p>
    <w:p w:rsidR="00E73C50" w:rsidRDefault="00E73C50" w:rsidP="00E73C50">
      <w:pPr>
        <w:spacing w:after="0" w:line="240" w:lineRule="auto"/>
        <w:ind w:right="-29"/>
        <w:jc w:val="center"/>
        <w:rPr>
          <w:rFonts w:ascii="Times New Roman" w:hAnsi="Times New Roman" w:cs="Times New Roman"/>
          <w:sz w:val="28"/>
          <w:szCs w:val="28"/>
        </w:rPr>
      </w:pPr>
    </w:p>
    <w:p w:rsidR="00E73C50" w:rsidRPr="00AC2E7C" w:rsidRDefault="00E73C50" w:rsidP="00E73C50">
      <w:pPr>
        <w:spacing w:after="0" w:line="240" w:lineRule="auto"/>
        <w:ind w:right="-29"/>
        <w:jc w:val="center"/>
        <w:rPr>
          <w:rFonts w:ascii="Times New Roman" w:hAnsi="Times New Roman" w:cs="Times New Roman"/>
          <w:sz w:val="28"/>
          <w:szCs w:val="28"/>
        </w:rPr>
      </w:pPr>
      <w:r w:rsidRPr="00AC2E7C">
        <w:rPr>
          <w:rFonts w:ascii="Times New Roman" w:hAnsi="Times New Roman" w:cs="Times New Roman"/>
          <w:sz w:val="28"/>
          <w:szCs w:val="28"/>
        </w:rPr>
        <w:t xml:space="preserve">Об утверждении </w:t>
      </w:r>
      <w:r>
        <w:rPr>
          <w:rFonts w:ascii="Times New Roman" w:hAnsi="Times New Roman" w:cs="Times New Roman"/>
          <w:sz w:val="28"/>
          <w:szCs w:val="28"/>
        </w:rPr>
        <w:t xml:space="preserve">отчета о реализации </w:t>
      </w:r>
      <w:r w:rsidRPr="00AC2E7C">
        <w:rPr>
          <w:rFonts w:ascii="Times New Roman" w:hAnsi="Times New Roman" w:cs="Times New Roman"/>
          <w:sz w:val="28"/>
          <w:szCs w:val="28"/>
        </w:rPr>
        <w:t>муниципальной</w:t>
      </w:r>
    </w:p>
    <w:p w:rsidR="00E73C50" w:rsidRDefault="00E73C50" w:rsidP="00E73C50">
      <w:pPr>
        <w:spacing w:after="0" w:line="240" w:lineRule="auto"/>
        <w:ind w:right="-29"/>
        <w:jc w:val="center"/>
        <w:rPr>
          <w:rFonts w:ascii="Times New Roman" w:hAnsi="Times New Roman" w:cs="Times New Roman"/>
          <w:sz w:val="28"/>
          <w:szCs w:val="28"/>
        </w:rPr>
      </w:pPr>
      <w:r w:rsidRPr="00AC2E7C">
        <w:rPr>
          <w:rFonts w:ascii="Times New Roman" w:hAnsi="Times New Roman" w:cs="Times New Roman"/>
          <w:sz w:val="28"/>
          <w:szCs w:val="28"/>
        </w:rPr>
        <w:t xml:space="preserve">программы Тарасовского  сельского поселения </w:t>
      </w:r>
    </w:p>
    <w:p w:rsidR="00E73C50" w:rsidRPr="00AC2E7C" w:rsidRDefault="00E73C50" w:rsidP="00E73C50">
      <w:pPr>
        <w:spacing w:after="0" w:line="240" w:lineRule="auto"/>
        <w:ind w:right="-29"/>
        <w:jc w:val="center"/>
        <w:rPr>
          <w:rFonts w:ascii="Times New Roman" w:hAnsi="Times New Roman" w:cs="Times New Roman"/>
          <w:sz w:val="28"/>
          <w:szCs w:val="28"/>
        </w:rPr>
      </w:pPr>
      <w:r w:rsidRPr="00AC2E7C">
        <w:rPr>
          <w:rFonts w:ascii="Times New Roman" w:hAnsi="Times New Roman" w:cs="Times New Roman"/>
          <w:sz w:val="28"/>
          <w:szCs w:val="28"/>
        </w:rPr>
        <w:t>«Муниципальная политика»</w:t>
      </w:r>
      <w:r>
        <w:rPr>
          <w:rFonts w:ascii="Times New Roman" w:hAnsi="Times New Roman" w:cs="Times New Roman"/>
          <w:sz w:val="28"/>
          <w:szCs w:val="28"/>
        </w:rPr>
        <w:t xml:space="preserve"> за 201</w:t>
      </w:r>
      <w:r w:rsidR="0008143F">
        <w:rPr>
          <w:rFonts w:ascii="Times New Roman" w:hAnsi="Times New Roman" w:cs="Times New Roman"/>
          <w:sz w:val="28"/>
          <w:szCs w:val="28"/>
        </w:rPr>
        <w:t>9</w:t>
      </w:r>
      <w:r>
        <w:rPr>
          <w:rFonts w:ascii="Times New Roman" w:hAnsi="Times New Roman" w:cs="Times New Roman"/>
          <w:sz w:val="28"/>
          <w:szCs w:val="28"/>
        </w:rPr>
        <w:t xml:space="preserve"> год</w:t>
      </w:r>
    </w:p>
    <w:p w:rsidR="00E73C50" w:rsidRPr="00AC2E7C" w:rsidRDefault="00E73C50" w:rsidP="00E73C50">
      <w:pPr>
        <w:spacing w:after="0" w:line="240" w:lineRule="auto"/>
        <w:ind w:right="-29"/>
        <w:jc w:val="center"/>
        <w:rPr>
          <w:rFonts w:ascii="Times New Roman" w:hAnsi="Times New Roman" w:cs="Times New Roman"/>
          <w:b/>
          <w:sz w:val="28"/>
          <w:szCs w:val="28"/>
        </w:rPr>
      </w:pPr>
    </w:p>
    <w:p w:rsidR="00E73C50" w:rsidRPr="00AC2E7C" w:rsidRDefault="00E73C50" w:rsidP="00EF10C1">
      <w:pPr>
        <w:spacing w:after="0" w:line="240" w:lineRule="auto"/>
        <w:ind w:firstLine="709"/>
        <w:jc w:val="both"/>
        <w:rPr>
          <w:rFonts w:ascii="Times New Roman" w:hAnsi="Times New Roman" w:cs="Times New Roman"/>
          <w:sz w:val="28"/>
          <w:szCs w:val="28"/>
        </w:rPr>
      </w:pPr>
      <w:r w:rsidRPr="00AC2E7C">
        <w:rPr>
          <w:rFonts w:ascii="Times New Roman" w:hAnsi="Times New Roman" w:cs="Times New Roman"/>
          <w:sz w:val="28"/>
          <w:szCs w:val="28"/>
        </w:rPr>
        <w:t>В соответствии с постановление</w:t>
      </w:r>
      <w:r w:rsidR="00BB580B">
        <w:rPr>
          <w:rFonts w:ascii="Times New Roman" w:hAnsi="Times New Roman" w:cs="Times New Roman"/>
          <w:sz w:val="28"/>
          <w:szCs w:val="28"/>
        </w:rPr>
        <w:t>м</w:t>
      </w:r>
      <w:r w:rsidRPr="00AC2E7C">
        <w:rPr>
          <w:rFonts w:ascii="Times New Roman" w:hAnsi="Times New Roman" w:cs="Times New Roman"/>
          <w:sz w:val="28"/>
          <w:szCs w:val="28"/>
        </w:rPr>
        <w:t xml:space="preserve"> Администрации Тарасовского сельского поселения от </w:t>
      </w:r>
      <w:r w:rsidR="00BB580B">
        <w:rPr>
          <w:rFonts w:ascii="Times New Roman" w:hAnsi="Times New Roman" w:cs="Times New Roman"/>
          <w:sz w:val="28"/>
          <w:szCs w:val="28"/>
        </w:rPr>
        <w:t>23.11.2018 № 16</w:t>
      </w:r>
      <w:r w:rsidRPr="00AC2E7C">
        <w:rPr>
          <w:rFonts w:ascii="Times New Roman" w:hAnsi="Times New Roman" w:cs="Times New Roman"/>
          <w:sz w:val="28"/>
          <w:szCs w:val="28"/>
        </w:rPr>
        <w:t xml:space="preserve">8 «Об утверждении Порядка разработки, </w:t>
      </w:r>
      <w:r w:rsidR="00BB580B">
        <w:rPr>
          <w:rFonts w:ascii="Times New Roman" w:hAnsi="Times New Roman" w:cs="Times New Roman"/>
          <w:sz w:val="28"/>
          <w:szCs w:val="28"/>
        </w:rPr>
        <w:t xml:space="preserve">реализации и оценки эффективности муниципальных </w:t>
      </w:r>
      <w:r w:rsidR="008A4986">
        <w:rPr>
          <w:rFonts w:ascii="Times New Roman" w:hAnsi="Times New Roman" w:cs="Times New Roman"/>
          <w:sz w:val="28"/>
          <w:szCs w:val="28"/>
        </w:rPr>
        <w:t>программ Тарасовского сельского поселения»</w:t>
      </w:r>
      <w:r w:rsidR="00EF10C1">
        <w:rPr>
          <w:rFonts w:ascii="Times New Roman" w:hAnsi="Times New Roman" w:cs="Times New Roman"/>
          <w:sz w:val="28"/>
          <w:szCs w:val="28"/>
        </w:rPr>
        <w:t xml:space="preserve"> (пред</w:t>
      </w:r>
      <w:proofErr w:type="gramStart"/>
      <w:r w:rsidR="00EF10C1">
        <w:rPr>
          <w:rFonts w:ascii="Times New Roman" w:hAnsi="Times New Roman" w:cs="Times New Roman"/>
          <w:sz w:val="28"/>
          <w:szCs w:val="28"/>
        </w:rPr>
        <w:t>.</w:t>
      </w:r>
      <w:proofErr w:type="gramEnd"/>
      <w:r w:rsidR="00EF10C1">
        <w:rPr>
          <w:rFonts w:ascii="Times New Roman" w:hAnsi="Times New Roman" w:cs="Times New Roman"/>
          <w:sz w:val="28"/>
          <w:szCs w:val="28"/>
        </w:rPr>
        <w:t xml:space="preserve"> </w:t>
      </w:r>
      <w:proofErr w:type="gramStart"/>
      <w:r w:rsidR="00EF10C1">
        <w:rPr>
          <w:rFonts w:ascii="Times New Roman" w:hAnsi="Times New Roman" w:cs="Times New Roman"/>
          <w:sz w:val="28"/>
          <w:szCs w:val="28"/>
        </w:rPr>
        <w:t>и</w:t>
      </w:r>
      <w:proofErr w:type="gramEnd"/>
      <w:r w:rsidR="00EF10C1">
        <w:rPr>
          <w:rFonts w:ascii="Times New Roman" w:hAnsi="Times New Roman" w:cs="Times New Roman"/>
          <w:sz w:val="28"/>
          <w:szCs w:val="28"/>
        </w:rPr>
        <w:t>зменения от 22.04.2019 года № 63)</w:t>
      </w:r>
      <w:r>
        <w:rPr>
          <w:rFonts w:ascii="Times New Roman" w:hAnsi="Times New Roman" w:cs="Times New Roman"/>
          <w:sz w:val="28"/>
          <w:szCs w:val="28"/>
        </w:rPr>
        <w:t>,</w:t>
      </w:r>
    </w:p>
    <w:p w:rsidR="00E73C50" w:rsidRPr="00AC2E7C" w:rsidRDefault="00E73C50" w:rsidP="00E73C50">
      <w:pPr>
        <w:pStyle w:val="ConsPlusTitle"/>
        <w:widowControl/>
        <w:jc w:val="center"/>
        <w:rPr>
          <w:sz w:val="28"/>
          <w:szCs w:val="28"/>
        </w:rPr>
      </w:pPr>
    </w:p>
    <w:p w:rsidR="00E73C50" w:rsidRPr="00AC2E7C" w:rsidRDefault="00E73C50" w:rsidP="00E73C50">
      <w:pPr>
        <w:spacing w:after="0" w:line="240" w:lineRule="auto"/>
        <w:jc w:val="center"/>
        <w:rPr>
          <w:rFonts w:ascii="Times New Roman" w:hAnsi="Times New Roman" w:cs="Times New Roman"/>
          <w:sz w:val="28"/>
          <w:szCs w:val="28"/>
        </w:rPr>
      </w:pPr>
      <w:r w:rsidRPr="00AC2E7C">
        <w:rPr>
          <w:rFonts w:ascii="Times New Roman" w:hAnsi="Times New Roman" w:cs="Times New Roman"/>
          <w:sz w:val="28"/>
          <w:szCs w:val="28"/>
        </w:rPr>
        <w:t>ПОСТАНОВЛЯЮ:</w:t>
      </w:r>
    </w:p>
    <w:p w:rsidR="00E73C50" w:rsidRPr="00AC2E7C" w:rsidRDefault="00E73C50" w:rsidP="00E73C50">
      <w:pPr>
        <w:spacing w:after="0" w:line="240" w:lineRule="auto"/>
        <w:jc w:val="center"/>
        <w:rPr>
          <w:rFonts w:ascii="Times New Roman" w:hAnsi="Times New Roman" w:cs="Times New Roman"/>
          <w:sz w:val="28"/>
          <w:szCs w:val="28"/>
        </w:rPr>
      </w:pPr>
    </w:p>
    <w:p w:rsidR="00E73C50" w:rsidRPr="00AC2E7C" w:rsidRDefault="00E73C50" w:rsidP="00E73C50">
      <w:pPr>
        <w:spacing w:after="0" w:line="240" w:lineRule="auto"/>
        <w:ind w:firstLine="720"/>
        <w:jc w:val="both"/>
        <w:rPr>
          <w:rFonts w:ascii="Times New Roman" w:hAnsi="Times New Roman" w:cs="Times New Roman"/>
          <w:sz w:val="28"/>
          <w:szCs w:val="28"/>
        </w:rPr>
      </w:pPr>
      <w:r w:rsidRPr="00AC2E7C">
        <w:rPr>
          <w:rFonts w:ascii="Times New Roman" w:hAnsi="Times New Roman" w:cs="Times New Roman"/>
          <w:sz w:val="28"/>
          <w:szCs w:val="28"/>
        </w:rPr>
        <w:t>1.</w:t>
      </w:r>
      <w:r w:rsidRPr="00AC2E7C">
        <w:rPr>
          <w:rFonts w:ascii="Times New Roman" w:hAnsi="Times New Roman" w:cs="Times New Roman"/>
          <w:sz w:val="28"/>
          <w:szCs w:val="28"/>
          <w:lang w:val="en-US"/>
        </w:rPr>
        <w:t> </w:t>
      </w:r>
      <w:r w:rsidRPr="00AC2E7C">
        <w:rPr>
          <w:rFonts w:ascii="Times New Roman" w:hAnsi="Times New Roman" w:cs="Times New Roman"/>
          <w:sz w:val="28"/>
          <w:szCs w:val="28"/>
        </w:rPr>
        <w:t xml:space="preserve">Утвердить </w:t>
      </w:r>
      <w:r>
        <w:rPr>
          <w:rFonts w:ascii="Times New Roman" w:hAnsi="Times New Roman" w:cs="Times New Roman"/>
          <w:sz w:val="28"/>
          <w:szCs w:val="28"/>
        </w:rPr>
        <w:t xml:space="preserve">отчет о реализации </w:t>
      </w:r>
      <w:r w:rsidRPr="00AC2E7C">
        <w:rPr>
          <w:rFonts w:ascii="Times New Roman" w:hAnsi="Times New Roman" w:cs="Times New Roman"/>
          <w:sz w:val="28"/>
          <w:szCs w:val="28"/>
        </w:rPr>
        <w:t>муниципальн</w:t>
      </w:r>
      <w:r>
        <w:rPr>
          <w:rFonts w:ascii="Times New Roman" w:hAnsi="Times New Roman" w:cs="Times New Roman"/>
          <w:sz w:val="28"/>
          <w:szCs w:val="28"/>
        </w:rPr>
        <w:t>ой</w:t>
      </w:r>
      <w:r w:rsidRPr="00AC2E7C">
        <w:rPr>
          <w:rFonts w:ascii="Times New Roman" w:hAnsi="Times New Roman" w:cs="Times New Roman"/>
          <w:sz w:val="28"/>
          <w:szCs w:val="28"/>
        </w:rPr>
        <w:t xml:space="preserve"> программ</w:t>
      </w:r>
      <w:r>
        <w:rPr>
          <w:rFonts w:ascii="Times New Roman" w:hAnsi="Times New Roman" w:cs="Times New Roman"/>
          <w:sz w:val="28"/>
          <w:szCs w:val="28"/>
        </w:rPr>
        <w:t>ы</w:t>
      </w:r>
      <w:r w:rsidRPr="00AC2E7C">
        <w:rPr>
          <w:rFonts w:ascii="Times New Roman" w:hAnsi="Times New Roman" w:cs="Times New Roman"/>
          <w:sz w:val="28"/>
          <w:szCs w:val="28"/>
        </w:rPr>
        <w:t xml:space="preserve"> Тарасовского сельского поселения «Муниципальная политика» </w:t>
      </w:r>
      <w:r>
        <w:rPr>
          <w:rFonts w:ascii="Times New Roman" w:hAnsi="Times New Roman" w:cs="Times New Roman"/>
          <w:sz w:val="28"/>
          <w:szCs w:val="28"/>
        </w:rPr>
        <w:t>по результатам за 201</w:t>
      </w:r>
      <w:r w:rsidR="0008143F">
        <w:rPr>
          <w:rFonts w:ascii="Times New Roman" w:hAnsi="Times New Roman" w:cs="Times New Roman"/>
          <w:sz w:val="28"/>
          <w:szCs w:val="28"/>
        </w:rPr>
        <w:t>9</w:t>
      </w:r>
      <w:r>
        <w:rPr>
          <w:rFonts w:ascii="Times New Roman" w:hAnsi="Times New Roman" w:cs="Times New Roman"/>
          <w:sz w:val="28"/>
          <w:szCs w:val="28"/>
        </w:rPr>
        <w:t xml:space="preserve"> год </w:t>
      </w:r>
      <w:r w:rsidRPr="00AC2E7C">
        <w:rPr>
          <w:rFonts w:ascii="Times New Roman" w:hAnsi="Times New Roman" w:cs="Times New Roman"/>
          <w:sz w:val="28"/>
          <w:szCs w:val="28"/>
        </w:rPr>
        <w:t>согласно приложению.</w:t>
      </w:r>
    </w:p>
    <w:p w:rsidR="00E73C50" w:rsidRPr="00AC2E7C" w:rsidRDefault="00E73C50" w:rsidP="00E73C50">
      <w:pPr>
        <w:pStyle w:val="ConsTitle"/>
        <w:widowControl/>
        <w:ind w:right="0" w:firstLine="708"/>
        <w:jc w:val="both"/>
        <w:rPr>
          <w:rFonts w:ascii="Times New Roman" w:hAnsi="Times New Roman" w:cs="Times New Roman"/>
          <w:b w:val="0"/>
          <w:sz w:val="28"/>
          <w:szCs w:val="28"/>
        </w:rPr>
      </w:pPr>
      <w:r>
        <w:rPr>
          <w:rFonts w:ascii="Times New Roman" w:hAnsi="Times New Roman" w:cs="Times New Roman"/>
          <w:b w:val="0"/>
          <w:sz w:val="28"/>
          <w:szCs w:val="28"/>
        </w:rPr>
        <w:t>2</w:t>
      </w:r>
      <w:r w:rsidRPr="00AC2E7C">
        <w:rPr>
          <w:rFonts w:ascii="Times New Roman" w:hAnsi="Times New Roman" w:cs="Times New Roman"/>
          <w:b w:val="0"/>
          <w:sz w:val="28"/>
          <w:szCs w:val="28"/>
        </w:rPr>
        <w:t xml:space="preserve">. Настоящее постановление вступает в силу со дня его официального обнародования. </w:t>
      </w:r>
    </w:p>
    <w:p w:rsidR="00E73C50" w:rsidRPr="00AC2E7C" w:rsidRDefault="00E73C50" w:rsidP="00E73C50">
      <w:pPr>
        <w:pStyle w:val="ConsTitle"/>
        <w:widowControl/>
        <w:ind w:right="0"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Pr="00AC2E7C">
        <w:rPr>
          <w:rFonts w:ascii="Times New Roman" w:hAnsi="Times New Roman" w:cs="Times New Roman"/>
          <w:b w:val="0"/>
          <w:sz w:val="28"/>
          <w:szCs w:val="28"/>
        </w:rPr>
        <w:t>.</w:t>
      </w:r>
      <w:r>
        <w:rPr>
          <w:rFonts w:ascii="Times New Roman" w:hAnsi="Times New Roman" w:cs="Times New Roman"/>
          <w:b w:val="0"/>
          <w:sz w:val="28"/>
          <w:szCs w:val="28"/>
        </w:rPr>
        <w:t xml:space="preserve">  </w:t>
      </w:r>
      <w:r w:rsidRPr="00AC2E7C">
        <w:rPr>
          <w:rFonts w:ascii="Times New Roman" w:hAnsi="Times New Roman" w:cs="Times New Roman"/>
          <w:b w:val="0"/>
          <w:sz w:val="28"/>
          <w:szCs w:val="28"/>
          <w:lang w:val="en-US"/>
        </w:rPr>
        <w:t> </w:t>
      </w:r>
      <w:proofErr w:type="gramStart"/>
      <w:r w:rsidRPr="00AC2E7C">
        <w:rPr>
          <w:rFonts w:ascii="Times New Roman" w:hAnsi="Times New Roman" w:cs="Times New Roman"/>
          <w:b w:val="0"/>
          <w:sz w:val="28"/>
          <w:szCs w:val="28"/>
        </w:rPr>
        <w:t>Контроль за</w:t>
      </w:r>
      <w:proofErr w:type="gramEnd"/>
      <w:r w:rsidRPr="00AC2E7C">
        <w:rPr>
          <w:rFonts w:ascii="Times New Roman" w:hAnsi="Times New Roman" w:cs="Times New Roman"/>
          <w:b w:val="0"/>
          <w:sz w:val="28"/>
          <w:szCs w:val="28"/>
        </w:rPr>
        <w:t xml:space="preserve"> исполнением данного постановления оставляю за собой.</w:t>
      </w:r>
    </w:p>
    <w:p w:rsidR="00E73C50" w:rsidRPr="00AC2E7C" w:rsidRDefault="00E73C50" w:rsidP="00E73C50">
      <w:pPr>
        <w:spacing w:after="0" w:line="240" w:lineRule="auto"/>
        <w:rPr>
          <w:rFonts w:ascii="Times New Roman" w:hAnsi="Times New Roman" w:cs="Times New Roman"/>
          <w:sz w:val="28"/>
          <w:szCs w:val="28"/>
        </w:rPr>
      </w:pPr>
    </w:p>
    <w:p w:rsidR="00E73C50" w:rsidRPr="00AC2E7C" w:rsidRDefault="00E73C50" w:rsidP="00E73C50">
      <w:pPr>
        <w:spacing w:after="0" w:line="240" w:lineRule="auto"/>
        <w:rPr>
          <w:rFonts w:ascii="Times New Roman" w:hAnsi="Times New Roman" w:cs="Times New Roman"/>
          <w:sz w:val="28"/>
          <w:szCs w:val="28"/>
        </w:rPr>
      </w:pPr>
    </w:p>
    <w:p w:rsidR="00E73C50" w:rsidRDefault="00E73C50" w:rsidP="00E73C50">
      <w:pPr>
        <w:spacing w:after="0" w:line="240" w:lineRule="auto"/>
        <w:ind w:right="-30"/>
        <w:jc w:val="both"/>
        <w:rPr>
          <w:rFonts w:ascii="Times New Roman" w:hAnsi="Times New Roman" w:cs="Times New Roman"/>
          <w:sz w:val="28"/>
          <w:szCs w:val="28"/>
        </w:rPr>
      </w:pPr>
      <w:r w:rsidRPr="00AC2E7C">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p>
    <w:p w:rsidR="00E73C50" w:rsidRDefault="00E73C50" w:rsidP="00E73C50">
      <w:pPr>
        <w:spacing w:after="0" w:line="240" w:lineRule="auto"/>
        <w:ind w:right="-30"/>
        <w:jc w:val="both"/>
        <w:rPr>
          <w:rFonts w:ascii="Times New Roman" w:hAnsi="Times New Roman" w:cs="Times New Roman"/>
          <w:sz w:val="28"/>
          <w:szCs w:val="28"/>
        </w:rPr>
      </w:pPr>
      <w:r w:rsidRPr="00AC2E7C">
        <w:rPr>
          <w:rFonts w:ascii="Times New Roman" w:hAnsi="Times New Roman" w:cs="Times New Roman"/>
          <w:sz w:val="28"/>
          <w:szCs w:val="28"/>
        </w:rPr>
        <w:t>Тарасовского</w:t>
      </w:r>
      <w:r>
        <w:rPr>
          <w:rFonts w:ascii="Times New Roman" w:hAnsi="Times New Roman" w:cs="Times New Roman"/>
          <w:sz w:val="28"/>
          <w:szCs w:val="28"/>
        </w:rPr>
        <w:t xml:space="preserve"> </w:t>
      </w:r>
      <w:r w:rsidRPr="00AC2E7C">
        <w:rPr>
          <w:rFonts w:ascii="Times New Roman" w:hAnsi="Times New Roman" w:cs="Times New Roman"/>
          <w:sz w:val="28"/>
          <w:szCs w:val="28"/>
        </w:rPr>
        <w:t>сельского поселения</w:t>
      </w:r>
      <w:r w:rsidRPr="00AC2E7C">
        <w:rPr>
          <w:rFonts w:ascii="Times New Roman" w:hAnsi="Times New Roman" w:cs="Times New Roman"/>
          <w:sz w:val="28"/>
          <w:szCs w:val="28"/>
        </w:rPr>
        <w:tab/>
      </w:r>
      <w:r w:rsidRPr="00AC2E7C">
        <w:rPr>
          <w:rFonts w:ascii="Times New Roman" w:hAnsi="Times New Roman" w:cs="Times New Roman"/>
          <w:sz w:val="28"/>
          <w:szCs w:val="28"/>
        </w:rPr>
        <w:tab/>
      </w:r>
      <w:r w:rsidRPr="00AC2E7C">
        <w:rPr>
          <w:rFonts w:ascii="Times New Roman" w:hAnsi="Times New Roman" w:cs="Times New Roman"/>
          <w:sz w:val="28"/>
          <w:szCs w:val="28"/>
        </w:rPr>
        <w:tab/>
      </w:r>
      <w:r w:rsidRPr="00AC2E7C">
        <w:rPr>
          <w:rFonts w:ascii="Times New Roman" w:hAnsi="Times New Roman" w:cs="Times New Roman"/>
          <w:sz w:val="28"/>
          <w:szCs w:val="28"/>
        </w:rPr>
        <w:tab/>
      </w:r>
      <w:r w:rsidRPr="00AC2E7C">
        <w:rPr>
          <w:rFonts w:ascii="Times New Roman" w:hAnsi="Times New Roman" w:cs="Times New Roman"/>
          <w:sz w:val="28"/>
          <w:szCs w:val="28"/>
        </w:rPr>
        <w:tab/>
        <w:t xml:space="preserve">    </w:t>
      </w:r>
      <w:r w:rsidR="0008143F">
        <w:rPr>
          <w:rFonts w:ascii="Times New Roman" w:hAnsi="Times New Roman" w:cs="Times New Roman"/>
          <w:sz w:val="28"/>
          <w:szCs w:val="28"/>
        </w:rPr>
        <w:t xml:space="preserve">        </w:t>
      </w:r>
      <w:r w:rsidRPr="00AC2E7C">
        <w:rPr>
          <w:rFonts w:ascii="Times New Roman" w:hAnsi="Times New Roman" w:cs="Times New Roman"/>
          <w:sz w:val="28"/>
          <w:szCs w:val="28"/>
        </w:rPr>
        <w:t xml:space="preserve"> А.</w:t>
      </w:r>
      <w:r w:rsidR="0008143F">
        <w:rPr>
          <w:rFonts w:ascii="Times New Roman" w:hAnsi="Times New Roman" w:cs="Times New Roman"/>
          <w:sz w:val="28"/>
          <w:szCs w:val="28"/>
        </w:rPr>
        <w:t xml:space="preserve">В. Бахаровский </w:t>
      </w:r>
    </w:p>
    <w:p w:rsidR="00E73C50" w:rsidRDefault="00E73C50" w:rsidP="00E73C50">
      <w:pPr>
        <w:spacing w:after="0" w:line="240" w:lineRule="auto"/>
        <w:rPr>
          <w:rFonts w:ascii="Times New Roman" w:hAnsi="Times New Roman" w:cs="Times New Roman"/>
          <w:sz w:val="28"/>
          <w:szCs w:val="28"/>
        </w:rPr>
      </w:pPr>
    </w:p>
    <w:p w:rsidR="00E73C50" w:rsidRDefault="00E73C50" w:rsidP="00E73C50">
      <w:pPr>
        <w:spacing w:after="0" w:line="240" w:lineRule="auto"/>
        <w:rPr>
          <w:rFonts w:ascii="Times New Roman" w:hAnsi="Times New Roman" w:cs="Times New Roman"/>
          <w:sz w:val="28"/>
          <w:szCs w:val="28"/>
        </w:rPr>
      </w:pPr>
    </w:p>
    <w:p w:rsidR="00E73C50" w:rsidRDefault="00E73C50" w:rsidP="00E73C50">
      <w:pPr>
        <w:spacing w:after="0" w:line="240" w:lineRule="auto"/>
        <w:rPr>
          <w:rFonts w:ascii="Times New Roman" w:hAnsi="Times New Roman" w:cs="Times New Roman"/>
          <w:sz w:val="28"/>
          <w:szCs w:val="28"/>
        </w:rPr>
      </w:pPr>
    </w:p>
    <w:p w:rsidR="00E73C50" w:rsidRDefault="00E73C50" w:rsidP="00E73C50">
      <w:pPr>
        <w:spacing w:after="0" w:line="240" w:lineRule="auto"/>
        <w:rPr>
          <w:rFonts w:ascii="Times New Roman" w:hAnsi="Times New Roman" w:cs="Times New Roman"/>
          <w:sz w:val="28"/>
          <w:szCs w:val="28"/>
        </w:rPr>
      </w:pPr>
    </w:p>
    <w:p w:rsidR="00E73C50" w:rsidRDefault="00E73C50" w:rsidP="00E73C50">
      <w:pPr>
        <w:spacing w:after="0" w:line="240" w:lineRule="auto"/>
        <w:rPr>
          <w:rFonts w:ascii="Times New Roman" w:hAnsi="Times New Roman" w:cs="Times New Roman"/>
          <w:sz w:val="28"/>
          <w:szCs w:val="28"/>
        </w:rPr>
      </w:pPr>
    </w:p>
    <w:p w:rsidR="00E73C50" w:rsidRDefault="00E73C50" w:rsidP="00E73C50">
      <w:pPr>
        <w:spacing w:after="0" w:line="240" w:lineRule="auto"/>
        <w:rPr>
          <w:rFonts w:ascii="Times New Roman" w:hAnsi="Times New Roman" w:cs="Times New Roman"/>
          <w:sz w:val="28"/>
          <w:szCs w:val="28"/>
        </w:rPr>
      </w:pPr>
    </w:p>
    <w:p w:rsidR="00E73C50" w:rsidRDefault="00E73C50" w:rsidP="00E73C50">
      <w:pPr>
        <w:spacing w:after="0" w:line="240" w:lineRule="auto"/>
        <w:rPr>
          <w:rFonts w:ascii="Times New Roman" w:hAnsi="Times New Roman" w:cs="Times New Roman"/>
          <w:sz w:val="28"/>
          <w:szCs w:val="28"/>
        </w:rPr>
      </w:pPr>
    </w:p>
    <w:p w:rsidR="00E73C50" w:rsidRDefault="00E73C50" w:rsidP="00E73C50">
      <w:pPr>
        <w:spacing w:after="0" w:line="240" w:lineRule="auto"/>
        <w:rPr>
          <w:rFonts w:ascii="Times New Roman" w:hAnsi="Times New Roman" w:cs="Times New Roman"/>
          <w:sz w:val="28"/>
          <w:szCs w:val="28"/>
        </w:rPr>
      </w:pPr>
    </w:p>
    <w:p w:rsidR="00E73C50" w:rsidRDefault="00E73C50" w:rsidP="00E73C50">
      <w:pPr>
        <w:spacing w:after="0" w:line="240" w:lineRule="auto"/>
        <w:rPr>
          <w:rFonts w:ascii="Times New Roman" w:hAnsi="Times New Roman" w:cs="Times New Roman"/>
          <w:sz w:val="28"/>
          <w:szCs w:val="28"/>
        </w:rPr>
      </w:pPr>
    </w:p>
    <w:p w:rsidR="00E73C50" w:rsidRDefault="00E73C50" w:rsidP="00E73C50">
      <w:pPr>
        <w:spacing w:after="0" w:line="240" w:lineRule="auto"/>
        <w:rPr>
          <w:rFonts w:ascii="Times New Roman" w:hAnsi="Times New Roman" w:cs="Times New Roman"/>
          <w:sz w:val="28"/>
          <w:szCs w:val="28"/>
        </w:rPr>
      </w:pPr>
    </w:p>
    <w:p w:rsidR="00E73C50" w:rsidRDefault="00E73C50" w:rsidP="00E73C50">
      <w:pPr>
        <w:spacing w:after="0" w:line="240" w:lineRule="auto"/>
        <w:rPr>
          <w:rFonts w:ascii="Times New Roman" w:hAnsi="Times New Roman" w:cs="Times New Roman"/>
          <w:sz w:val="28"/>
          <w:szCs w:val="28"/>
        </w:rPr>
      </w:pPr>
    </w:p>
    <w:p w:rsidR="00E73C50" w:rsidRDefault="00E73C50" w:rsidP="00E73C5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w:t>
      </w:r>
    </w:p>
    <w:p w:rsidR="00E73C50" w:rsidRDefault="00E73C50" w:rsidP="00E73C5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E73C50" w:rsidRDefault="00E73C50" w:rsidP="00E73C5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Тарасовского сельского поселения </w:t>
      </w:r>
    </w:p>
    <w:p w:rsidR="00E73C50" w:rsidRDefault="00E73C50" w:rsidP="00E73C5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CD45C4">
        <w:rPr>
          <w:rFonts w:ascii="Times New Roman" w:hAnsi="Times New Roman" w:cs="Times New Roman"/>
          <w:sz w:val="28"/>
          <w:szCs w:val="28"/>
        </w:rPr>
        <w:t>03</w:t>
      </w:r>
      <w:r>
        <w:rPr>
          <w:rFonts w:ascii="Times New Roman" w:hAnsi="Times New Roman" w:cs="Times New Roman"/>
          <w:sz w:val="28"/>
          <w:szCs w:val="28"/>
        </w:rPr>
        <w:t>.03.</w:t>
      </w:r>
      <w:r w:rsidR="00CD45C4">
        <w:rPr>
          <w:rFonts w:ascii="Times New Roman" w:hAnsi="Times New Roman" w:cs="Times New Roman"/>
          <w:sz w:val="28"/>
          <w:szCs w:val="28"/>
        </w:rPr>
        <w:t>2020</w:t>
      </w:r>
      <w:r>
        <w:rPr>
          <w:rFonts w:ascii="Times New Roman" w:hAnsi="Times New Roman" w:cs="Times New Roman"/>
          <w:sz w:val="28"/>
          <w:szCs w:val="28"/>
        </w:rPr>
        <w:t xml:space="preserve"> № </w:t>
      </w:r>
      <w:r w:rsidR="00CD45C4">
        <w:rPr>
          <w:rFonts w:ascii="Times New Roman" w:hAnsi="Times New Roman" w:cs="Times New Roman"/>
          <w:sz w:val="28"/>
          <w:szCs w:val="28"/>
        </w:rPr>
        <w:t>20</w:t>
      </w:r>
    </w:p>
    <w:p w:rsidR="00E73C50" w:rsidRDefault="00E73C50" w:rsidP="00E73C50">
      <w:pPr>
        <w:spacing w:after="0" w:line="240" w:lineRule="auto"/>
        <w:jc w:val="right"/>
        <w:rPr>
          <w:rFonts w:ascii="Times New Roman" w:hAnsi="Times New Roman" w:cs="Times New Roman"/>
          <w:sz w:val="28"/>
          <w:szCs w:val="28"/>
        </w:rPr>
      </w:pPr>
    </w:p>
    <w:p w:rsidR="00E73C50" w:rsidRDefault="00E73C50" w:rsidP="00E73C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ОТЧЕТ</w:t>
      </w:r>
    </w:p>
    <w:p w:rsidR="00E73C50" w:rsidRPr="00AC2E7C" w:rsidRDefault="00E73C50" w:rsidP="00E73C50">
      <w:pPr>
        <w:spacing w:after="0" w:line="240" w:lineRule="auto"/>
        <w:ind w:right="-29"/>
        <w:jc w:val="center"/>
        <w:rPr>
          <w:rFonts w:ascii="Times New Roman" w:hAnsi="Times New Roman" w:cs="Times New Roman"/>
          <w:sz w:val="28"/>
          <w:szCs w:val="28"/>
        </w:rPr>
      </w:pPr>
      <w:r>
        <w:rPr>
          <w:rFonts w:ascii="Times New Roman" w:hAnsi="Times New Roman" w:cs="Times New Roman"/>
          <w:sz w:val="28"/>
          <w:szCs w:val="28"/>
        </w:rPr>
        <w:t xml:space="preserve">О ходе реализации </w:t>
      </w:r>
      <w:r w:rsidRPr="00AC2E7C">
        <w:rPr>
          <w:rFonts w:ascii="Times New Roman" w:hAnsi="Times New Roman" w:cs="Times New Roman"/>
          <w:sz w:val="28"/>
          <w:szCs w:val="28"/>
        </w:rPr>
        <w:t>муниципальной</w:t>
      </w:r>
    </w:p>
    <w:p w:rsidR="00E73C50" w:rsidRDefault="00E73C50" w:rsidP="00E73C50">
      <w:pPr>
        <w:spacing w:after="0" w:line="240" w:lineRule="auto"/>
        <w:ind w:right="-29"/>
        <w:jc w:val="center"/>
        <w:rPr>
          <w:rFonts w:ascii="Times New Roman" w:hAnsi="Times New Roman" w:cs="Times New Roman"/>
          <w:sz w:val="28"/>
          <w:szCs w:val="28"/>
        </w:rPr>
      </w:pPr>
      <w:r w:rsidRPr="00AC2E7C">
        <w:rPr>
          <w:rFonts w:ascii="Times New Roman" w:hAnsi="Times New Roman" w:cs="Times New Roman"/>
          <w:sz w:val="28"/>
          <w:szCs w:val="28"/>
        </w:rPr>
        <w:t xml:space="preserve">программы Тарасовского  сельского поселения </w:t>
      </w:r>
    </w:p>
    <w:p w:rsidR="00E73C50" w:rsidRPr="00AC2E7C" w:rsidRDefault="00E73C50" w:rsidP="00E73C50">
      <w:pPr>
        <w:spacing w:after="0" w:line="240" w:lineRule="auto"/>
        <w:ind w:right="-29"/>
        <w:jc w:val="center"/>
        <w:rPr>
          <w:rFonts w:ascii="Times New Roman" w:hAnsi="Times New Roman" w:cs="Times New Roman"/>
          <w:sz w:val="28"/>
          <w:szCs w:val="28"/>
        </w:rPr>
      </w:pPr>
      <w:r w:rsidRPr="00AC2E7C">
        <w:rPr>
          <w:rFonts w:ascii="Times New Roman" w:hAnsi="Times New Roman" w:cs="Times New Roman"/>
          <w:sz w:val="28"/>
          <w:szCs w:val="28"/>
        </w:rPr>
        <w:t>«Муниципальная политика»</w:t>
      </w:r>
      <w:r w:rsidR="00CD45C4">
        <w:rPr>
          <w:rFonts w:ascii="Times New Roman" w:hAnsi="Times New Roman" w:cs="Times New Roman"/>
          <w:sz w:val="28"/>
          <w:szCs w:val="28"/>
        </w:rPr>
        <w:t xml:space="preserve"> за 2019</w:t>
      </w:r>
      <w:r>
        <w:rPr>
          <w:rFonts w:ascii="Times New Roman" w:hAnsi="Times New Roman" w:cs="Times New Roman"/>
          <w:sz w:val="28"/>
          <w:szCs w:val="28"/>
        </w:rPr>
        <w:t xml:space="preserve"> год</w:t>
      </w:r>
    </w:p>
    <w:p w:rsidR="00E73C50" w:rsidRDefault="00E73C50" w:rsidP="00E73C50">
      <w:pPr>
        <w:spacing w:after="0" w:line="240" w:lineRule="auto"/>
        <w:jc w:val="center"/>
        <w:rPr>
          <w:rFonts w:ascii="Times New Roman" w:hAnsi="Times New Roman" w:cs="Times New Roman"/>
          <w:sz w:val="28"/>
          <w:szCs w:val="28"/>
        </w:rPr>
      </w:pPr>
    </w:p>
    <w:p w:rsidR="00E73C50" w:rsidRDefault="00E73C50" w:rsidP="00E73C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1. Конкретные результаты, </w:t>
      </w:r>
    </w:p>
    <w:p w:rsidR="00E73C50" w:rsidRDefault="00E73C50" w:rsidP="00E73C50">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достигнутые</w:t>
      </w:r>
      <w:proofErr w:type="gramEnd"/>
      <w:r>
        <w:rPr>
          <w:rFonts w:ascii="Times New Roman" w:hAnsi="Times New Roman" w:cs="Times New Roman"/>
          <w:sz w:val="28"/>
          <w:szCs w:val="28"/>
        </w:rPr>
        <w:t xml:space="preserve"> за отчетный период</w:t>
      </w:r>
    </w:p>
    <w:p w:rsidR="00E73C50" w:rsidRDefault="00E73C50" w:rsidP="00E73C50">
      <w:pPr>
        <w:spacing w:after="0" w:line="240" w:lineRule="auto"/>
        <w:jc w:val="center"/>
        <w:rPr>
          <w:rFonts w:ascii="Times New Roman" w:hAnsi="Times New Roman" w:cs="Times New Roman"/>
          <w:sz w:val="28"/>
          <w:szCs w:val="28"/>
        </w:rPr>
      </w:pPr>
    </w:p>
    <w:p w:rsidR="00E73C50" w:rsidRPr="00F26DE4" w:rsidRDefault="00E73C50" w:rsidP="00E73C50">
      <w:pPr>
        <w:spacing w:after="0" w:line="240" w:lineRule="auto"/>
        <w:ind w:right="-29" w:firstLine="708"/>
        <w:jc w:val="both"/>
        <w:rPr>
          <w:rFonts w:ascii="Times New Roman" w:hAnsi="Times New Roman" w:cs="Times New Roman"/>
          <w:sz w:val="28"/>
          <w:szCs w:val="28"/>
        </w:rPr>
      </w:pPr>
      <w:proofErr w:type="gramStart"/>
      <w:r w:rsidRPr="00CD45C4">
        <w:rPr>
          <w:rStyle w:val="a3"/>
          <w:rFonts w:ascii="Times New Roman" w:hAnsi="Times New Roman" w:cs="Times New Roman"/>
          <w:i w:val="0"/>
          <w:sz w:val="28"/>
          <w:szCs w:val="28"/>
        </w:rPr>
        <w:t>В целях развития муниципального управления и совершенствования муниципальной службы в Администрации Тарасовского сельского поселения, а также формирование высококвалифицированного кадрового состава муниципальных служащих, обеспечивающего эффективность муниципального управления в Администрации Тарасовского сельского поселения</w:t>
      </w:r>
      <w:r w:rsidRPr="00CD45C4">
        <w:rPr>
          <w:rFonts w:ascii="Times New Roman" w:hAnsi="Times New Roman" w:cs="Times New Roman"/>
          <w:i/>
          <w:color w:val="0000CC"/>
          <w:sz w:val="28"/>
          <w:szCs w:val="28"/>
        </w:rPr>
        <w:t xml:space="preserve">, </w:t>
      </w:r>
      <w:r w:rsidRPr="00CD45C4">
        <w:rPr>
          <w:rStyle w:val="a3"/>
          <w:rFonts w:ascii="Times New Roman" w:hAnsi="Times New Roman" w:cs="Times New Roman"/>
          <w:i w:val="0"/>
          <w:sz w:val="28"/>
          <w:szCs w:val="28"/>
        </w:rPr>
        <w:t>в рамках реализации</w:t>
      </w:r>
      <w:r>
        <w:rPr>
          <w:rStyle w:val="a3"/>
        </w:rPr>
        <w:t xml:space="preserve"> </w:t>
      </w:r>
      <w:r w:rsidRPr="00AC2E7C">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AC2E7C">
        <w:rPr>
          <w:rFonts w:ascii="Times New Roman" w:hAnsi="Times New Roman" w:cs="Times New Roman"/>
          <w:sz w:val="28"/>
          <w:szCs w:val="28"/>
        </w:rPr>
        <w:t>программы Тарасовского  сельского поселения</w:t>
      </w:r>
      <w:r>
        <w:rPr>
          <w:rFonts w:ascii="Times New Roman" w:hAnsi="Times New Roman" w:cs="Times New Roman"/>
          <w:sz w:val="28"/>
          <w:szCs w:val="28"/>
        </w:rPr>
        <w:t xml:space="preserve"> </w:t>
      </w:r>
      <w:r w:rsidRPr="00AC2E7C">
        <w:rPr>
          <w:rFonts w:ascii="Times New Roman" w:hAnsi="Times New Roman" w:cs="Times New Roman"/>
          <w:sz w:val="28"/>
          <w:szCs w:val="28"/>
        </w:rPr>
        <w:t>«Муниципальная политика»</w:t>
      </w:r>
      <w:r>
        <w:rPr>
          <w:rFonts w:ascii="Times New Roman" w:hAnsi="Times New Roman" w:cs="Times New Roman"/>
          <w:sz w:val="28"/>
          <w:szCs w:val="28"/>
        </w:rPr>
        <w:t xml:space="preserve">, утвержденной постановлением администрации Тарасовского сельского поселения от </w:t>
      </w:r>
      <w:r w:rsidR="00273033">
        <w:rPr>
          <w:rFonts w:ascii="Times New Roman" w:hAnsi="Times New Roman" w:cs="Times New Roman"/>
          <w:sz w:val="28"/>
          <w:szCs w:val="28"/>
        </w:rPr>
        <w:t>23.11.2018 № 16</w:t>
      </w:r>
      <w:r w:rsidR="00273033" w:rsidRPr="00AC2E7C">
        <w:rPr>
          <w:rFonts w:ascii="Times New Roman" w:hAnsi="Times New Roman" w:cs="Times New Roman"/>
          <w:sz w:val="28"/>
          <w:szCs w:val="28"/>
        </w:rPr>
        <w:t xml:space="preserve">8 </w:t>
      </w:r>
      <w:r>
        <w:rPr>
          <w:rFonts w:ascii="Times New Roman" w:hAnsi="Times New Roman" w:cs="Times New Roman"/>
          <w:sz w:val="28"/>
        </w:rPr>
        <w:t>выполнены следующие мероприятия:</w:t>
      </w:r>
      <w:proofErr w:type="gramEnd"/>
    </w:p>
    <w:p w:rsidR="00E73C50" w:rsidRPr="005C79B5" w:rsidRDefault="00E73C50" w:rsidP="00E73C50">
      <w:pPr>
        <w:spacing w:after="0" w:line="240" w:lineRule="auto"/>
        <w:ind w:firstLine="709"/>
        <w:jc w:val="both"/>
        <w:rPr>
          <w:rFonts w:ascii="Times New Roman" w:hAnsi="Times New Roman" w:cs="Times New Roman"/>
          <w:color w:val="000000"/>
          <w:sz w:val="28"/>
          <w:szCs w:val="28"/>
        </w:rPr>
      </w:pPr>
      <w:r w:rsidRPr="005C79B5">
        <w:rPr>
          <w:rFonts w:ascii="Times New Roman" w:hAnsi="Times New Roman" w:cs="Times New Roman"/>
          <w:color w:val="000000"/>
          <w:sz w:val="28"/>
          <w:szCs w:val="28"/>
        </w:rPr>
        <w:t>Проведена работа по мониторингу исполнения должностных инструкций, упорядочению и конкретизации полномочий муниципальных служащих, закрепленных в должностных инструкциях</w:t>
      </w:r>
      <w:r>
        <w:rPr>
          <w:rFonts w:ascii="Times New Roman" w:hAnsi="Times New Roman" w:cs="Times New Roman"/>
          <w:color w:val="000000"/>
          <w:sz w:val="28"/>
          <w:szCs w:val="28"/>
        </w:rPr>
        <w:t>. С этой целью</w:t>
      </w:r>
      <w:r w:rsidRPr="005C79B5">
        <w:rPr>
          <w:rFonts w:ascii="Times New Roman" w:hAnsi="Times New Roman" w:cs="Times New Roman"/>
          <w:color w:val="000000"/>
          <w:sz w:val="28"/>
          <w:szCs w:val="28"/>
        </w:rPr>
        <w:t xml:space="preserve"> продолж</w:t>
      </w:r>
      <w:r>
        <w:rPr>
          <w:rFonts w:ascii="Times New Roman" w:hAnsi="Times New Roman" w:cs="Times New Roman"/>
          <w:color w:val="000000"/>
          <w:sz w:val="28"/>
          <w:szCs w:val="28"/>
        </w:rPr>
        <w:t>ается</w:t>
      </w:r>
      <w:r w:rsidRPr="005C79B5">
        <w:rPr>
          <w:rFonts w:ascii="Times New Roman" w:hAnsi="Times New Roman" w:cs="Times New Roman"/>
          <w:color w:val="000000"/>
          <w:sz w:val="28"/>
          <w:szCs w:val="28"/>
        </w:rPr>
        <w:t xml:space="preserve">  работ</w:t>
      </w:r>
      <w:r>
        <w:rPr>
          <w:rFonts w:ascii="Times New Roman" w:hAnsi="Times New Roman" w:cs="Times New Roman"/>
          <w:color w:val="000000"/>
          <w:sz w:val="28"/>
          <w:szCs w:val="28"/>
        </w:rPr>
        <w:t>а</w:t>
      </w:r>
      <w:r w:rsidRPr="005C79B5">
        <w:rPr>
          <w:rFonts w:ascii="Times New Roman" w:hAnsi="Times New Roman" w:cs="Times New Roman"/>
          <w:color w:val="000000"/>
          <w:sz w:val="28"/>
          <w:szCs w:val="28"/>
        </w:rPr>
        <w:t xml:space="preserve"> по внедрению в практику кадровой </w:t>
      </w:r>
      <w:proofErr w:type="gramStart"/>
      <w:r w:rsidRPr="005C79B5">
        <w:rPr>
          <w:rFonts w:ascii="Times New Roman" w:hAnsi="Times New Roman" w:cs="Times New Roman"/>
          <w:color w:val="000000"/>
          <w:sz w:val="28"/>
          <w:szCs w:val="28"/>
        </w:rPr>
        <w:t>работы органов мест</w:t>
      </w:r>
      <w:r>
        <w:rPr>
          <w:rFonts w:ascii="Times New Roman" w:hAnsi="Times New Roman" w:cs="Times New Roman"/>
          <w:color w:val="000000"/>
          <w:sz w:val="28"/>
          <w:szCs w:val="28"/>
        </w:rPr>
        <w:t>ного самоуправления формирования</w:t>
      </w:r>
      <w:r w:rsidRPr="005C79B5">
        <w:rPr>
          <w:rFonts w:ascii="Times New Roman" w:hAnsi="Times New Roman" w:cs="Times New Roman"/>
          <w:color w:val="000000"/>
          <w:sz w:val="28"/>
          <w:szCs w:val="28"/>
        </w:rPr>
        <w:t xml:space="preserve"> ежегодных отчетов муниципальных служащих</w:t>
      </w:r>
      <w:proofErr w:type="gramEnd"/>
      <w:r w:rsidRPr="005C79B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 результатам работы за 201</w:t>
      </w:r>
      <w:r w:rsidR="00273033">
        <w:rPr>
          <w:rFonts w:ascii="Times New Roman" w:hAnsi="Times New Roman" w:cs="Times New Roman"/>
          <w:color w:val="000000"/>
          <w:sz w:val="28"/>
          <w:szCs w:val="28"/>
        </w:rPr>
        <w:t>9</w:t>
      </w:r>
      <w:r>
        <w:rPr>
          <w:rFonts w:ascii="Times New Roman" w:hAnsi="Times New Roman" w:cs="Times New Roman"/>
          <w:color w:val="000000"/>
          <w:sz w:val="28"/>
          <w:szCs w:val="28"/>
        </w:rPr>
        <w:t xml:space="preserve"> год предоставлено муниципальными служащими 8 отчетов о проделанной работе.</w:t>
      </w:r>
    </w:p>
    <w:p w:rsidR="00E73C50" w:rsidRDefault="00E73C50" w:rsidP="00E73C50">
      <w:pPr>
        <w:spacing w:after="0" w:line="240" w:lineRule="auto"/>
        <w:ind w:firstLine="709"/>
        <w:jc w:val="both"/>
        <w:rPr>
          <w:rFonts w:ascii="Times New Roman" w:hAnsi="Times New Roman" w:cs="Times New Roman"/>
          <w:color w:val="000000"/>
          <w:sz w:val="28"/>
          <w:szCs w:val="28"/>
        </w:rPr>
      </w:pPr>
      <w:r w:rsidRPr="005C79B5">
        <w:rPr>
          <w:rFonts w:ascii="Times New Roman" w:hAnsi="Times New Roman" w:cs="Times New Roman"/>
          <w:color w:val="000000"/>
          <w:sz w:val="28"/>
          <w:szCs w:val="28"/>
        </w:rPr>
        <w:t>Реализация дан</w:t>
      </w:r>
      <w:r>
        <w:rPr>
          <w:rFonts w:ascii="Times New Roman" w:hAnsi="Times New Roman" w:cs="Times New Roman"/>
          <w:color w:val="000000"/>
          <w:sz w:val="28"/>
          <w:szCs w:val="28"/>
        </w:rPr>
        <w:t>ного направления работы позволяет</w:t>
      </w:r>
      <w:r w:rsidRPr="005C79B5">
        <w:rPr>
          <w:rFonts w:ascii="Times New Roman" w:hAnsi="Times New Roman" w:cs="Times New Roman"/>
          <w:color w:val="000000"/>
          <w:sz w:val="28"/>
          <w:szCs w:val="28"/>
        </w:rPr>
        <w:t xml:space="preserve"> сформировать эффективную систему регламентации профессиональной служебной деятельности муниципальных служащих, </w:t>
      </w:r>
    </w:p>
    <w:p w:rsidR="00E73C50" w:rsidRDefault="00273033" w:rsidP="00E73C50">
      <w:pPr>
        <w:tabs>
          <w:tab w:val="left" w:pos="-993"/>
        </w:tabs>
        <w:spacing w:line="240" w:lineRule="auto"/>
        <w:ind w:firstLine="567"/>
        <w:jc w:val="both"/>
        <w:rPr>
          <w:rFonts w:ascii="Times New Roman" w:hAnsi="Times New Roman" w:cs="Times New Roman"/>
          <w:color w:val="000000"/>
          <w:sz w:val="28"/>
          <w:szCs w:val="28"/>
        </w:rPr>
      </w:pPr>
      <w:r>
        <w:rPr>
          <w:rFonts w:ascii="Times New Roman" w:eastAsia="Calibri" w:hAnsi="Times New Roman" w:cs="Times New Roman"/>
          <w:sz w:val="28"/>
          <w:szCs w:val="28"/>
          <w:lang w:eastAsia="en-US"/>
        </w:rPr>
        <w:t>В 2019</w:t>
      </w:r>
      <w:r w:rsidR="00E73C50" w:rsidRPr="00B26691">
        <w:rPr>
          <w:rFonts w:ascii="Times New Roman" w:eastAsia="Calibri" w:hAnsi="Times New Roman" w:cs="Times New Roman"/>
          <w:sz w:val="28"/>
          <w:szCs w:val="28"/>
          <w:lang w:eastAsia="en-US"/>
        </w:rPr>
        <w:t xml:space="preserve"> году муниципальные служащие прошли обучение на курсах повышения квалификации, принимали участие в </w:t>
      </w:r>
      <w:r>
        <w:rPr>
          <w:rFonts w:ascii="Times New Roman" w:eastAsia="Calibri" w:hAnsi="Times New Roman" w:cs="Times New Roman"/>
          <w:sz w:val="28"/>
          <w:szCs w:val="28"/>
          <w:lang w:eastAsia="en-US"/>
        </w:rPr>
        <w:t xml:space="preserve">учебных </w:t>
      </w:r>
      <w:r w:rsidR="00E73C50" w:rsidRPr="00B26691">
        <w:rPr>
          <w:rFonts w:ascii="Times New Roman" w:eastAsia="Calibri" w:hAnsi="Times New Roman" w:cs="Times New Roman"/>
          <w:sz w:val="28"/>
          <w:szCs w:val="28"/>
          <w:lang w:eastAsia="en-US"/>
        </w:rPr>
        <w:t xml:space="preserve">семинарах, изучали и использовали в профессиональной деятельности </w:t>
      </w:r>
      <w:proofErr w:type="spellStart"/>
      <w:proofErr w:type="gramStart"/>
      <w:r w:rsidR="00E73C50" w:rsidRPr="00B26691">
        <w:rPr>
          <w:rFonts w:ascii="Times New Roman" w:eastAsia="Calibri" w:hAnsi="Times New Roman" w:cs="Times New Roman"/>
          <w:sz w:val="28"/>
          <w:szCs w:val="28"/>
          <w:lang w:eastAsia="en-US"/>
        </w:rPr>
        <w:t>учебно</w:t>
      </w:r>
      <w:proofErr w:type="spellEnd"/>
      <w:r w:rsidR="00E73C50" w:rsidRPr="00B26691">
        <w:rPr>
          <w:rFonts w:ascii="Times New Roman" w:eastAsia="Calibri" w:hAnsi="Times New Roman" w:cs="Times New Roman"/>
          <w:sz w:val="28"/>
          <w:szCs w:val="28"/>
          <w:lang w:eastAsia="en-US"/>
        </w:rPr>
        <w:t>- методические</w:t>
      </w:r>
      <w:proofErr w:type="gramEnd"/>
      <w:r w:rsidR="00E73C50" w:rsidRPr="00B26691">
        <w:rPr>
          <w:rFonts w:ascii="Times New Roman" w:eastAsia="Calibri" w:hAnsi="Times New Roman" w:cs="Times New Roman"/>
          <w:sz w:val="28"/>
          <w:szCs w:val="28"/>
          <w:lang w:eastAsia="en-US"/>
        </w:rPr>
        <w:t xml:space="preserve"> комплексы дистанционного обучения, разработанные Правительством Ростовской области.</w:t>
      </w:r>
    </w:p>
    <w:p w:rsidR="00E73C50" w:rsidRDefault="00E73C50" w:rsidP="00E73C50">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hAnsi="Times New Roman"/>
          <w:sz w:val="28"/>
          <w:szCs w:val="28"/>
        </w:rPr>
        <w:t>Раздел 2. Р</w:t>
      </w:r>
      <w:r w:rsidRPr="006D1BDB">
        <w:rPr>
          <w:rFonts w:ascii="Times New Roman" w:eastAsia="Times New Roman" w:hAnsi="Times New Roman" w:cs="Times New Roman"/>
          <w:sz w:val="28"/>
          <w:szCs w:val="28"/>
        </w:rPr>
        <w:t xml:space="preserve">езультаты реализации основных мероприятий </w:t>
      </w:r>
    </w:p>
    <w:p w:rsidR="00E73C50" w:rsidRDefault="00E73C50" w:rsidP="00E73C50">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мероприятий </w:t>
      </w:r>
      <w:r w:rsidRPr="006D1BDB">
        <w:rPr>
          <w:rFonts w:ascii="Times New Roman" w:eastAsia="Times New Roman" w:hAnsi="Times New Roman" w:cs="Times New Roman"/>
          <w:sz w:val="28"/>
          <w:szCs w:val="28"/>
        </w:rPr>
        <w:t>подпро</w:t>
      </w:r>
      <w:r>
        <w:rPr>
          <w:rFonts w:ascii="Times New Roman" w:eastAsia="Times New Roman" w:hAnsi="Times New Roman" w:cs="Times New Roman"/>
          <w:sz w:val="28"/>
          <w:szCs w:val="28"/>
        </w:rPr>
        <w:t>грамм муниципальной программы</w:t>
      </w:r>
    </w:p>
    <w:p w:rsidR="00E73C50" w:rsidRDefault="00E73C50" w:rsidP="00E73C50">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E73C50" w:rsidRPr="005C79B5" w:rsidRDefault="00E73C50" w:rsidP="00E73C50">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C79B5">
        <w:rPr>
          <w:rFonts w:ascii="Times New Roman" w:hAnsi="Times New Roman" w:cs="Times New Roman"/>
          <w:color w:val="000000"/>
          <w:sz w:val="28"/>
          <w:szCs w:val="28"/>
        </w:rPr>
        <w:t xml:space="preserve">Для достижения поставленных целей реализация мероприятий подпрограммы </w:t>
      </w:r>
      <w:r>
        <w:rPr>
          <w:rFonts w:ascii="Times New Roman" w:hAnsi="Times New Roman" w:cs="Times New Roman"/>
          <w:color w:val="000000"/>
          <w:sz w:val="28"/>
          <w:szCs w:val="28"/>
        </w:rPr>
        <w:t>решены</w:t>
      </w:r>
      <w:r w:rsidRPr="005C79B5">
        <w:rPr>
          <w:rFonts w:ascii="Times New Roman" w:hAnsi="Times New Roman" w:cs="Times New Roman"/>
          <w:color w:val="000000"/>
          <w:sz w:val="28"/>
          <w:szCs w:val="28"/>
        </w:rPr>
        <w:t xml:space="preserve"> следующи</w:t>
      </w:r>
      <w:r>
        <w:rPr>
          <w:rFonts w:ascii="Times New Roman" w:hAnsi="Times New Roman" w:cs="Times New Roman"/>
          <w:color w:val="000000"/>
          <w:sz w:val="28"/>
          <w:szCs w:val="28"/>
        </w:rPr>
        <w:t>е</w:t>
      </w:r>
      <w:r w:rsidRPr="005C79B5">
        <w:rPr>
          <w:rFonts w:ascii="Times New Roman" w:hAnsi="Times New Roman" w:cs="Times New Roman"/>
          <w:color w:val="000000"/>
          <w:sz w:val="28"/>
          <w:szCs w:val="28"/>
        </w:rPr>
        <w:t xml:space="preserve"> основны</w:t>
      </w:r>
      <w:r>
        <w:rPr>
          <w:rFonts w:ascii="Times New Roman" w:hAnsi="Times New Roman" w:cs="Times New Roman"/>
          <w:color w:val="000000"/>
          <w:sz w:val="28"/>
          <w:szCs w:val="28"/>
        </w:rPr>
        <w:t>е</w:t>
      </w:r>
      <w:r w:rsidRPr="005C79B5">
        <w:rPr>
          <w:rFonts w:ascii="Times New Roman" w:hAnsi="Times New Roman" w:cs="Times New Roman"/>
          <w:color w:val="000000"/>
          <w:sz w:val="28"/>
          <w:szCs w:val="28"/>
        </w:rPr>
        <w:t xml:space="preserve"> задач</w:t>
      </w:r>
      <w:r>
        <w:rPr>
          <w:rFonts w:ascii="Times New Roman" w:hAnsi="Times New Roman" w:cs="Times New Roman"/>
          <w:color w:val="000000"/>
          <w:sz w:val="28"/>
          <w:szCs w:val="28"/>
        </w:rPr>
        <w:t>и</w:t>
      </w:r>
      <w:r w:rsidRPr="005C79B5">
        <w:rPr>
          <w:rFonts w:ascii="Times New Roman" w:hAnsi="Times New Roman" w:cs="Times New Roman"/>
          <w:color w:val="000000"/>
          <w:sz w:val="28"/>
          <w:szCs w:val="28"/>
        </w:rPr>
        <w:t>:</w:t>
      </w:r>
    </w:p>
    <w:p w:rsidR="00E73C50" w:rsidRPr="00247979" w:rsidRDefault="00E73C50" w:rsidP="00E73C50">
      <w:pPr>
        <w:pStyle w:val="2"/>
        <w:spacing w:before="0" w:after="0"/>
        <w:jc w:val="both"/>
        <w:rPr>
          <w:rStyle w:val="a3"/>
          <w:rFonts w:ascii="Times New Roman" w:hAnsi="Times New Roman"/>
          <w:b w:val="0"/>
        </w:rPr>
      </w:pPr>
      <w:r>
        <w:rPr>
          <w:rStyle w:val="a3"/>
          <w:rFonts w:ascii="Times New Roman" w:hAnsi="Times New Roman"/>
          <w:b w:val="0"/>
        </w:rPr>
        <w:lastRenderedPageBreak/>
        <w:t xml:space="preserve">- </w:t>
      </w:r>
      <w:r w:rsidRPr="00247979">
        <w:rPr>
          <w:rStyle w:val="a3"/>
          <w:rFonts w:ascii="Times New Roman" w:hAnsi="Times New Roman"/>
          <w:b w:val="0"/>
        </w:rPr>
        <w:t xml:space="preserve">обеспечен равный доступ граждан к муниципальной службе. С этой целью на официальном сайте </w:t>
      </w:r>
      <w:r>
        <w:rPr>
          <w:rStyle w:val="a3"/>
          <w:rFonts w:ascii="Times New Roman" w:hAnsi="Times New Roman"/>
          <w:b w:val="0"/>
        </w:rPr>
        <w:t>Тарасовского сельского</w:t>
      </w:r>
      <w:r w:rsidRPr="00247979">
        <w:rPr>
          <w:rStyle w:val="a3"/>
          <w:rFonts w:ascii="Times New Roman" w:hAnsi="Times New Roman"/>
          <w:b w:val="0"/>
        </w:rPr>
        <w:t xml:space="preserve"> поселения опубликована информация о поступлении на муниципальную службу, </w:t>
      </w:r>
      <w:r>
        <w:rPr>
          <w:rStyle w:val="a3"/>
          <w:rFonts w:ascii="Times New Roman" w:hAnsi="Times New Roman"/>
          <w:b w:val="0"/>
        </w:rPr>
        <w:t xml:space="preserve">квалификационные </w:t>
      </w:r>
      <w:r w:rsidRPr="00247979">
        <w:rPr>
          <w:rStyle w:val="a3"/>
          <w:rFonts w:ascii="Times New Roman" w:hAnsi="Times New Roman"/>
          <w:b w:val="0"/>
        </w:rPr>
        <w:t>требовани</w:t>
      </w:r>
      <w:r>
        <w:rPr>
          <w:rStyle w:val="a3"/>
          <w:rFonts w:ascii="Times New Roman" w:hAnsi="Times New Roman"/>
          <w:b w:val="0"/>
        </w:rPr>
        <w:t>я</w:t>
      </w:r>
      <w:r w:rsidRPr="00247979">
        <w:rPr>
          <w:rStyle w:val="a3"/>
          <w:rFonts w:ascii="Times New Roman" w:hAnsi="Times New Roman"/>
          <w:b w:val="0"/>
        </w:rPr>
        <w:t xml:space="preserve"> для замещения д</w:t>
      </w:r>
      <w:r>
        <w:rPr>
          <w:rStyle w:val="a3"/>
          <w:rFonts w:ascii="Times New Roman" w:hAnsi="Times New Roman"/>
          <w:b w:val="0"/>
        </w:rPr>
        <w:t>олжностей муниципальной службы А</w:t>
      </w:r>
      <w:r w:rsidRPr="00247979">
        <w:rPr>
          <w:rStyle w:val="a3"/>
          <w:rFonts w:ascii="Times New Roman" w:hAnsi="Times New Roman"/>
          <w:b w:val="0"/>
        </w:rPr>
        <w:t>дминистрации Тарасовского сельского поселения</w:t>
      </w:r>
    </w:p>
    <w:p w:rsidR="00E73C50" w:rsidRPr="005C79B5" w:rsidRDefault="00E73C50" w:rsidP="00E73C50">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с</w:t>
      </w:r>
      <w:r w:rsidRPr="005C79B5">
        <w:rPr>
          <w:rFonts w:ascii="Times New Roman" w:hAnsi="Times New Roman" w:cs="Times New Roman"/>
          <w:color w:val="000000"/>
          <w:sz w:val="28"/>
          <w:szCs w:val="28"/>
        </w:rPr>
        <w:t>формирован высококвалифицированн</w:t>
      </w:r>
      <w:r>
        <w:rPr>
          <w:rFonts w:ascii="Times New Roman" w:hAnsi="Times New Roman" w:cs="Times New Roman"/>
          <w:color w:val="000000"/>
          <w:sz w:val="28"/>
          <w:szCs w:val="28"/>
        </w:rPr>
        <w:t>ый</w:t>
      </w:r>
      <w:r w:rsidRPr="005C79B5">
        <w:rPr>
          <w:rFonts w:ascii="Times New Roman" w:hAnsi="Times New Roman" w:cs="Times New Roman"/>
          <w:color w:val="000000"/>
          <w:sz w:val="28"/>
          <w:szCs w:val="28"/>
        </w:rPr>
        <w:t xml:space="preserve"> кадров</w:t>
      </w:r>
      <w:r>
        <w:rPr>
          <w:rFonts w:ascii="Times New Roman" w:hAnsi="Times New Roman" w:cs="Times New Roman"/>
          <w:color w:val="000000"/>
          <w:sz w:val="28"/>
          <w:szCs w:val="28"/>
        </w:rPr>
        <w:t>ый</w:t>
      </w:r>
      <w:r w:rsidRPr="005C79B5">
        <w:rPr>
          <w:rFonts w:ascii="Times New Roman" w:hAnsi="Times New Roman" w:cs="Times New Roman"/>
          <w:color w:val="000000"/>
          <w:sz w:val="28"/>
          <w:szCs w:val="28"/>
        </w:rPr>
        <w:t xml:space="preserve"> состав муниципальной службы;</w:t>
      </w:r>
    </w:p>
    <w:p w:rsidR="00E73C50" w:rsidRPr="005C79B5" w:rsidRDefault="00E73C50" w:rsidP="00E73C50">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с</w:t>
      </w:r>
      <w:r w:rsidRPr="005C79B5">
        <w:rPr>
          <w:rFonts w:ascii="Times New Roman" w:hAnsi="Times New Roman" w:cs="Times New Roman"/>
          <w:color w:val="000000"/>
          <w:sz w:val="28"/>
          <w:szCs w:val="28"/>
        </w:rPr>
        <w:t>формирован и использ</w:t>
      </w:r>
      <w:r>
        <w:rPr>
          <w:rFonts w:ascii="Times New Roman" w:hAnsi="Times New Roman" w:cs="Times New Roman"/>
          <w:color w:val="000000"/>
          <w:sz w:val="28"/>
          <w:szCs w:val="28"/>
        </w:rPr>
        <w:t>уется</w:t>
      </w:r>
      <w:r w:rsidRPr="005C79B5">
        <w:rPr>
          <w:rFonts w:ascii="Times New Roman" w:hAnsi="Times New Roman" w:cs="Times New Roman"/>
          <w:color w:val="000000"/>
          <w:sz w:val="28"/>
          <w:szCs w:val="28"/>
        </w:rPr>
        <w:t xml:space="preserve"> кадров</w:t>
      </w:r>
      <w:r>
        <w:rPr>
          <w:rFonts w:ascii="Times New Roman" w:hAnsi="Times New Roman" w:cs="Times New Roman"/>
          <w:color w:val="000000"/>
          <w:sz w:val="28"/>
          <w:szCs w:val="28"/>
        </w:rPr>
        <w:t>ый</w:t>
      </w:r>
      <w:r w:rsidRPr="005C79B5">
        <w:rPr>
          <w:rFonts w:ascii="Times New Roman" w:hAnsi="Times New Roman" w:cs="Times New Roman"/>
          <w:color w:val="000000"/>
          <w:sz w:val="28"/>
          <w:szCs w:val="28"/>
        </w:rPr>
        <w:t xml:space="preserve"> резерв в муниципальной службе;</w:t>
      </w:r>
    </w:p>
    <w:p w:rsidR="00E73C50" w:rsidRDefault="00E73C50" w:rsidP="00E73C50">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C79B5">
        <w:rPr>
          <w:rFonts w:ascii="Times New Roman" w:hAnsi="Times New Roman" w:cs="Times New Roman"/>
          <w:color w:val="000000"/>
          <w:sz w:val="28"/>
          <w:szCs w:val="28"/>
        </w:rPr>
        <w:t>привлечение на муниципальную службу молодых специалистов.</w:t>
      </w:r>
    </w:p>
    <w:p w:rsidR="00E73C50" w:rsidRDefault="00E73C50" w:rsidP="00E73C50">
      <w:pPr>
        <w:widowControl w:val="0"/>
        <w:autoSpaceDE w:val="0"/>
        <w:autoSpaceDN w:val="0"/>
        <w:adjustRightInd w:val="0"/>
        <w:spacing w:after="0" w:line="240" w:lineRule="auto"/>
        <w:jc w:val="both"/>
        <w:rPr>
          <w:rFonts w:ascii="Times New Roman" w:hAnsi="Times New Roman" w:cs="Times New Roman"/>
          <w:color w:val="000000"/>
          <w:sz w:val="28"/>
          <w:szCs w:val="28"/>
        </w:rPr>
      </w:pPr>
    </w:p>
    <w:p w:rsidR="00E73C50" w:rsidRPr="00BB03A8" w:rsidRDefault="00E73C50" w:rsidP="00E73C50">
      <w:pPr>
        <w:spacing w:line="240" w:lineRule="auto"/>
        <w:jc w:val="center"/>
        <w:rPr>
          <w:rFonts w:ascii="Times New Roman" w:hAnsi="Times New Roman" w:cs="Times New Roman"/>
          <w:kern w:val="2"/>
          <w:sz w:val="28"/>
          <w:szCs w:val="28"/>
          <w:lang w:eastAsia="en-US"/>
        </w:rPr>
      </w:pPr>
      <w:r w:rsidRPr="00BB03A8">
        <w:rPr>
          <w:rFonts w:ascii="Times New Roman" w:hAnsi="Times New Roman" w:cs="Times New Roman"/>
          <w:kern w:val="2"/>
          <w:sz w:val="28"/>
          <w:szCs w:val="28"/>
          <w:lang w:eastAsia="en-US"/>
        </w:rPr>
        <w:t xml:space="preserve">Раздел 3. Анализ факторов, повлиявших </w:t>
      </w:r>
      <w:r w:rsidRPr="00BB03A8">
        <w:rPr>
          <w:rFonts w:ascii="Times New Roman" w:hAnsi="Times New Roman" w:cs="Times New Roman"/>
          <w:kern w:val="2"/>
          <w:sz w:val="28"/>
          <w:szCs w:val="28"/>
          <w:lang w:eastAsia="en-US"/>
        </w:rPr>
        <w:br/>
        <w:t>на ход реализации муниципальной программы</w:t>
      </w:r>
    </w:p>
    <w:p w:rsidR="00E73C50" w:rsidRPr="00BB03A8" w:rsidRDefault="00E73C50" w:rsidP="00E73C50">
      <w:pPr>
        <w:spacing w:line="240" w:lineRule="auto"/>
        <w:ind w:firstLine="709"/>
        <w:jc w:val="both"/>
        <w:rPr>
          <w:rFonts w:ascii="Times New Roman" w:hAnsi="Times New Roman" w:cs="Times New Roman"/>
          <w:kern w:val="2"/>
          <w:sz w:val="28"/>
          <w:szCs w:val="28"/>
        </w:rPr>
      </w:pPr>
      <w:r w:rsidRPr="00BB03A8">
        <w:rPr>
          <w:rFonts w:ascii="Times New Roman" w:hAnsi="Times New Roman" w:cs="Times New Roman"/>
          <w:kern w:val="2"/>
          <w:sz w:val="28"/>
          <w:szCs w:val="28"/>
        </w:rPr>
        <w:t>Основные факторы, повлиявшие на ход реализации муниципальной программы:</w:t>
      </w:r>
    </w:p>
    <w:p w:rsidR="00E73C50" w:rsidRPr="00BB03A8" w:rsidRDefault="00E73C50" w:rsidP="00E73C50">
      <w:pPr>
        <w:spacing w:line="240" w:lineRule="auto"/>
        <w:ind w:firstLine="709"/>
        <w:jc w:val="both"/>
        <w:rPr>
          <w:rFonts w:ascii="Times New Roman" w:hAnsi="Times New Roman" w:cs="Times New Roman"/>
          <w:kern w:val="2"/>
          <w:sz w:val="28"/>
          <w:szCs w:val="28"/>
        </w:rPr>
      </w:pPr>
      <w:r w:rsidRPr="00BB03A8">
        <w:rPr>
          <w:rFonts w:ascii="Times New Roman" w:hAnsi="Times New Roman" w:cs="Times New Roman"/>
          <w:kern w:val="2"/>
          <w:sz w:val="28"/>
          <w:szCs w:val="28"/>
        </w:rPr>
        <w:t>внесение изменений в правовые акты, регулирующие прохождение муниципальной службы, а также в отдельные организац</w:t>
      </w:r>
      <w:r>
        <w:rPr>
          <w:rFonts w:ascii="Times New Roman" w:hAnsi="Times New Roman" w:cs="Times New Roman"/>
          <w:kern w:val="2"/>
          <w:sz w:val="28"/>
          <w:szCs w:val="28"/>
        </w:rPr>
        <w:t>ионные механизмы ее прохождения.</w:t>
      </w:r>
    </w:p>
    <w:p w:rsidR="00E73C50" w:rsidRDefault="00E73C50" w:rsidP="00E73C50">
      <w:pPr>
        <w:widowControl w:val="0"/>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Раздел 4. Р</w:t>
      </w:r>
      <w:r w:rsidRPr="006D1BDB">
        <w:rPr>
          <w:rFonts w:ascii="Times New Roman" w:eastAsia="Times New Roman" w:hAnsi="Times New Roman" w:cs="Times New Roman"/>
          <w:sz w:val="28"/>
          <w:szCs w:val="28"/>
        </w:rPr>
        <w:t>езультаты реализации мер</w:t>
      </w:r>
      <w:r>
        <w:rPr>
          <w:rFonts w:ascii="Times New Roman" w:eastAsia="Times New Roman" w:hAnsi="Times New Roman" w:cs="Times New Roman"/>
          <w:sz w:val="28"/>
          <w:szCs w:val="28"/>
        </w:rPr>
        <w:t xml:space="preserve"> правового </w:t>
      </w:r>
      <w:r w:rsidRPr="006D1BDB">
        <w:rPr>
          <w:rFonts w:ascii="Times New Roman" w:eastAsia="Times New Roman" w:hAnsi="Times New Roman" w:cs="Times New Roman"/>
          <w:sz w:val="28"/>
          <w:szCs w:val="28"/>
        </w:rPr>
        <w:t>регулирования</w:t>
      </w:r>
    </w:p>
    <w:p w:rsidR="00E73C50" w:rsidRDefault="00E73C50" w:rsidP="00E73C50">
      <w:pPr>
        <w:widowControl w:val="0"/>
        <w:autoSpaceDE w:val="0"/>
        <w:autoSpaceDN w:val="0"/>
        <w:adjustRightInd w:val="0"/>
        <w:spacing w:after="0" w:line="240" w:lineRule="auto"/>
        <w:ind w:firstLine="540"/>
        <w:rPr>
          <w:rFonts w:ascii="Times New Roman" w:eastAsia="Times New Roman" w:hAnsi="Times New Roman" w:cs="Times New Roman"/>
          <w:sz w:val="28"/>
          <w:szCs w:val="28"/>
        </w:rPr>
      </w:pPr>
    </w:p>
    <w:p w:rsidR="00E73C50" w:rsidRDefault="0084598C" w:rsidP="00E73C50">
      <w:pPr>
        <w:widowControl w:val="0"/>
        <w:autoSpaceDE w:val="0"/>
        <w:autoSpaceDN w:val="0"/>
        <w:adjustRightInd w:val="0"/>
        <w:spacing w:after="0" w:line="240" w:lineRule="auto"/>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В 2019</w:t>
      </w:r>
      <w:r w:rsidR="00E73C50">
        <w:rPr>
          <w:rFonts w:ascii="Times New Roman" w:eastAsia="Times New Roman" w:hAnsi="Times New Roman" w:cs="Times New Roman"/>
          <w:sz w:val="28"/>
          <w:szCs w:val="28"/>
        </w:rPr>
        <w:t xml:space="preserve"> году проводилась работа по совершенствованию нормативной правовой базы Тарасовского сельского поселения в целях совершенствования муниципальной службы. </w:t>
      </w:r>
    </w:p>
    <w:p w:rsidR="00E73C50" w:rsidRPr="006D1BDB" w:rsidRDefault="00E73C50" w:rsidP="00E73C50">
      <w:pPr>
        <w:widowControl w:val="0"/>
        <w:autoSpaceDE w:val="0"/>
        <w:autoSpaceDN w:val="0"/>
        <w:adjustRightInd w:val="0"/>
        <w:spacing w:after="0" w:line="240" w:lineRule="auto"/>
        <w:ind w:firstLine="540"/>
        <w:rPr>
          <w:rFonts w:ascii="Times New Roman" w:eastAsia="Times New Roman" w:hAnsi="Times New Roman" w:cs="Times New Roman"/>
          <w:sz w:val="28"/>
          <w:szCs w:val="28"/>
        </w:rPr>
      </w:pPr>
    </w:p>
    <w:p w:rsidR="00E73C50" w:rsidRDefault="00E73C50" w:rsidP="00E73C50">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hAnsi="Times New Roman"/>
          <w:sz w:val="28"/>
          <w:szCs w:val="28"/>
        </w:rPr>
        <w:t>Раздел 5. Р</w:t>
      </w:r>
      <w:r w:rsidRPr="006D1BDB">
        <w:rPr>
          <w:rFonts w:ascii="Times New Roman" w:eastAsia="Times New Roman" w:hAnsi="Times New Roman" w:cs="Times New Roman"/>
          <w:sz w:val="28"/>
          <w:szCs w:val="28"/>
        </w:rPr>
        <w:t xml:space="preserve">езультаты использования бюджетных средств </w:t>
      </w:r>
    </w:p>
    <w:p w:rsidR="00E73C50" w:rsidRDefault="00E73C50" w:rsidP="00E73C50">
      <w:pPr>
        <w:widowControl w:val="0"/>
        <w:autoSpaceDE w:val="0"/>
        <w:autoSpaceDN w:val="0"/>
        <w:adjustRightInd w:val="0"/>
        <w:spacing w:after="0" w:line="240" w:lineRule="auto"/>
        <w:ind w:firstLine="540"/>
        <w:jc w:val="center"/>
        <w:rPr>
          <w:rFonts w:ascii="Times New Roman" w:hAnsi="Times New Roman"/>
          <w:sz w:val="28"/>
          <w:szCs w:val="28"/>
        </w:rPr>
      </w:pPr>
      <w:r w:rsidRPr="006D1BDB">
        <w:rPr>
          <w:rFonts w:ascii="Times New Roman" w:eastAsia="Times New Roman" w:hAnsi="Times New Roman" w:cs="Times New Roman"/>
          <w:sz w:val="28"/>
          <w:szCs w:val="28"/>
        </w:rPr>
        <w:t xml:space="preserve">на реализацию мероприятий </w:t>
      </w:r>
      <w:r>
        <w:rPr>
          <w:rFonts w:ascii="Times New Roman" w:eastAsia="Times New Roman" w:hAnsi="Times New Roman" w:cs="Times New Roman"/>
          <w:sz w:val="28"/>
          <w:szCs w:val="28"/>
        </w:rPr>
        <w:t xml:space="preserve">муниципальной </w:t>
      </w:r>
      <w:r>
        <w:rPr>
          <w:rFonts w:ascii="Times New Roman" w:hAnsi="Times New Roman"/>
          <w:sz w:val="28"/>
          <w:szCs w:val="28"/>
        </w:rPr>
        <w:t>программы</w:t>
      </w:r>
    </w:p>
    <w:p w:rsidR="00E73C50" w:rsidRDefault="00E73C50" w:rsidP="00E73C50">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p w:rsidR="00E73C50" w:rsidRPr="00B26691" w:rsidRDefault="00E73C50" w:rsidP="00E73C50">
      <w:pPr>
        <w:tabs>
          <w:tab w:val="left" w:pos="-993"/>
        </w:tabs>
        <w:spacing w:after="0" w:line="240" w:lineRule="auto"/>
        <w:ind w:firstLine="567"/>
        <w:jc w:val="both"/>
        <w:rPr>
          <w:rFonts w:ascii="Times New Roman" w:hAnsi="Times New Roman" w:cs="Times New Roman"/>
          <w:sz w:val="28"/>
          <w:szCs w:val="28"/>
        </w:rPr>
      </w:pPr>
      <w:r w:rsidRPr="00B26691">
        <w:rPr>
          <w:rFonts w:ascii="Times New Roman" w:hAnsi="Times New Roman" w:cs="Times New Roman"/>
          <w:spacing w:val="-4"/>
          <w:kern w:val="2"/>
          <w:sz w:val="28"/>
          <w:szCs w:val="28"/>
        </w:rPr>
        <w:t xml:space="preserve">Объемы и источники финансирования муниципальной программы – бюджет </w:t>
      </w:r>
      <w:r w:rsidRPr="00B26691">
        <w:rPr>
          <w:rFonts w:ascii="Times New Roman" w:hAnsi="Times New Roman" w:cs="Times New Roman"/>
          <w:spacing w:val="-6"/>
          <w:kern w:val="2"/>
          <w:sz w:val="28"/>
          <w:szCs w:val="28"/>
        </w:rPr>
        <w:t>Тарасовского сельского поселения на 201</w:t>
      </w:r>
      <w:r w:rsidR="00337F5C">
        <w:rPr>
          <w:rFonts w:ascii="Times New Roman" w:hAnsi="Times New Roman" w:cs="Times New Roman"/>
          <w:spacing w:val="-6"/>
          <w:kern w:val="2"/>
          <w:sz w:val="28"/>
          <w:szCs w:val="28"/>
        </w:rPr>
        <w:t>9</w:t>
      </w:r>
      <w:r w:rsidRPr="00B26691">
        <w:rPr>
          <w:rFonts w:ascii="Times New Roman" w:hAnsi="Times New Roman" w:cs="Times New Roman"/>
          <w:spacing w:val="-6"/>
          <w:kern w:val="2"/>
          <w:sz w:val="28"/>
          <w:szCs w:val="28"/>
        </w:rPr>
        <w:t xml:space="preserve"> год –</w:t>
      </w:r>
      <w:r w:rsidR="00337F5C">
        <w:rPr>
          <w:rFonts w:ascii="Times New Roman" w:hAnsi="Times New Roman" w:cs="Times New Roman"/>
          <w:spacing w:val="-6"/>
          <w:kern w:val="2"/>
          <w:sz w:val="28"/>
          <w:szCs w:val="28"/>
        </w:rPr>
        <w:t>4</w:t>
      </w:r>
      <w:r w:rsidR="00C3550E">
        <w:rPr>
          <w:rFonts w:ascii="Times New Roman" w:hAnsi="Times New Roman" w:cs="Times New Roman"/>
          <w:spacing w:val="-6"/>
          <w:kern w:val="2"/>
          <w:sz w:val="28"/>
          <w:szCs w:val="28"/>
        </w:rPr>
        <w:t>9,5</w:t>
      </w:r>
      <w:r w:rsidRPr="00B26691">
        <w:rPr>
          <w:rFonts w:ascii="Times New Roman" w:hAnsi="Times New Roman" w:cs="Times New Roman"/>
          <w:spacing w:val="-6"/>
          <w:kern w:val="2"/>
          <w:sz w:val="28"/>
          <w:szCs w:val="28"/>
        </w:rPr>
        <w:t xml:space="preserve"> </w:t>
      </w:r>
      <w:r w:rsidRPr="00B26691">
        <w:rPr>
          <w:rFonts w:ascii="Times New Roman" w:hAnsi="Times New Roman" w:cs="Times New Roman"/>
          <w:sz w:val="28"/>
          <w:szCs w:val="28"/>
        </w:rPr>
        <w:t>тыс. рублей.</w:t>
      </w:r>
    </w:p>
    <w:p w:rsidR="00E73C50" w:rsidRPr="00B26691" w:rsidRDefault="00E73C50" w:rsidP="00E73C50">
      <w:pPr>
        <w:tabs>
          <w:tab w:val="left" w:pos="-993"/>
        </w:tabs>
        <w:spacing w:after="0" w:line="240" w:lineRule="auto"/>
        <w:ind w:firstLine="567"/>
        <w:jc w:val="both"/>
        <w:rPr>
          <w:rFonts w:ascii="Times New Roman" w:eastAsia="Calibri" w:hAnsi="Times New Roman" w:cs="Times New Roman"/>
          <w:spacing w:val="-6"/>
          <w:sz w:val="28"/>
          <w:szCs w:val="28"/>
          <w:lang w:eastAsia="en-US"/>
        </w:rPr>
      </w:pPr>
      <w:r w:rsidRPr="00B26691">
        <w:rPr>
          <w:rFonts w:ascii="Times New Roman" w:hAnsi="Times New Roman" w:cs="Times New Roman"/>
          <w:sz w:val="28"/>
          <w:szCs w:val="28"/>
        </w:rPr>
        <w:t>По состоянию на 31.12.201</w:t>
      </w:r>
      <w:r w:rsidR="00337F5C">
        <w:rPr>
          <w:rFonts w:ascii="Times New Roman" w:hAnsi="Times New Roman" w:cs="Times New Roman"/>
          <w:sz w:val="28"/>
          <w:szCs w:val="28"/>
        </w:rPr>
        <w:t>9</w:t>
      </w:r>
      <w:r w:rsidRPr="00B26691">
        <w:rPr>
          <w:rFonts w:ascii="Times New Roman" w:hAnsi="Times New Roman" w:cs="Times New Roman"/>
          <w:sz w:val="28"/>
          <w:szCs w:val="28"/>
        </w:rPr>
        <w:t xml:space="preserve"> </w:t>
      </w:r>
      <w:r w:rsidRPr="00B26691">
        <w:rPr>
          <w:rFonts w:ascii="Times New Roman" w:eastAsia="Calibri" w:hAnsi="Times New Roman" w:cs="Times New Roman"/>
          <w:sz w:val="28"/>
          <w:szCs w:val="28"/>
        </w:rPr>
        <w:t xml:space="preserve">израсходовано </w:t>
      </w:r>
      <w:r w:rsidR="00337F5C">
        <w:rPr>
          <w:rFonts w:ascii="Times New Roman" w:eastAsia="Calibri" w:hAnsi="Times New Roman" w:cs="Times New Roman"/>
          <w:sz w:val="28"/>
          <w:szCs w:val="28"/>
        </w:rPr>
        <w:t>49,5</w:t>
      </w:r>
      <w:r w:rsidRPr="00B26691">
        <w:rPr>
          <w:rFonts w:ascii="Times New Roman" w:eastAsia="Calibri" w:hAnsi="Times New Roman" w:cs="Times New Roman"/>
          <w:sz w:val="28"/>
          <w:szCs w:val="28"/>
        </w:rPr>
        <w:t xml:space="preserve"> тыс. рублей. Фактическое освоение средств составило </w:t>
      </w:r>
      <w:r w:rsidR="00C3550E">
        <w:rPr>
          <w:rFonts w:ascii="Times New Roman" w:eastAsia="Calibri" w:hAnsi="Times New Roman" w:cs="Times New Roman"/>
          <w:sz w:val="28"/>
          <w:szCs w:val="28"/>
        </w:rPr>
        <w:t>100</w:t>
      </w:r>
      <w:r w:rsidRPr="00B26691">
        <w:rPr>
          <w:rFonts w:ascii="Times New Roman" w:eastAsia="Calibri" w:hAnsi="Times New Roman" w:cs="Times New Roman"/>
          <w:sz w:val="28"/>
          <w:szCs w:val="28"/>
        </w:rPr>
        <w:t xml:space="preserve"> %.  </w:t>
      </w:r>
    </w:p>
    <w:p w:rsidR="00E73C50" w:rsidRPr="00B26691" w:rsidRDefault="00E73C50" w:rsidP="00E73C50">
      <w:pPr>
        <w:spacing w:after="0" w:line="240" w:lineRule="auto"/>
        <w:ind w:firstLine="709"/>
        <w:jc w:val="both"/>
        <w:rPr>
          <w:rFonts w:ascii="Times New Roman" w:hAnsi="Times New Roman" w:cs="Times New Roman"/>
          <w:sz w:val="28"/>
          <w:szCs w:val="28"/>
        </w:rPr>
      </w:pPr>
      <w:r w:rsidRPr="00B26691">
        <w:rPr>
          <w:rFonts w:ascii="Times New Roman" w:hAnsi="Times New Roman" w:cs="Times New Roman"/>
          <w:sz w:val="28"/>
          <w:szCs w:val="28"/>
        </w:rPr>
        <w:t>Объем средств местного бюджета по мероприятию «</w:t>
      </w:r>
      <w:r w:rsidRPr="00B26691">
        <w:rPr>
          <w:rFonts w:ascii="Times New Roman" w:eastAsia="Times New Roman" w:hAnsi="Times New Roman" w:cs="Times New Roman"/>
          <w:sz w:val="28"/>
          <w:szCs w:val="28"/>
        </w:rPr>
        <w:t>Обеспечение дополнительного профессионального образования муниципальных служащих, участи</w:t>
      </w:r>
      <w:r w:rsidRPr="00B26691">
        <w:rPr>
          <w:rFonts w:ascii="Times New Roman" w:hAnsi="Times New Roman" w:cs="Times New Roman"/>
          <w:sz w:val="28"/>
          <w:szCs w:val="28"/>
        </w:rPr>
        <w:t>я</w:t>
      </w:r>
      <w:r w:rsidRPr="00B26691">
        <w:rPr>
          <w:rFonts w:ascii="Times New Roman" w:eastAsia="Times New Roman" w:hAnsi="Times New Roman" w:cs="Times New Roman"/>
          <w:sz w:val="28"/>
          <w:szCs w:val="28"/>
        </w:rPr>
        <w:t xml:space="preserve"> в семинарах</w:t>
      </w:r>
      <w:r w:rsidRPr="00B26691">
        <w:rPr>
          <w:rFonts w:ascii="Times New Roman" w:hAnsi="Times New Roman" w:cs="Times New Roman"/>
          <w:sz w:val="28"/>
          <w:szCs w:val="28"/>
        </w:rPr>
        <w:t>»</w:t>
      </w:r>
      <w:r w:rsidR="00B44BBC">
        <w:rPr>
          <w:rFonts w:ascii="Times New Roman" w:hAnsi="Times New Roman" w:cs="Times New Roman"/>
          <w:sz w:val="28"/>
          <w:szCs w:val="28"/>
        </w:rPr>
        <w:t xml:space="preserve">  составил 49,5 </w:t>
      </w:r>
      <w:r w:rsidRPr="00B26691">
        <w:rPr>
          <w:rFonts w:ascii="Times New Roman" w:hAnsi="Times New Roman" w:cs="Times New Roman"/>
          <w:sz w:val="28"/>
          <w:szCs w:val="28"/>
        </w:rPr>
        <w:t>тыс</w:t>
      </w:r>
      <w:proofErr w:type="gramStart"/>
      <w:r w:rsidRPr="00B26691">
        <w:rPr>
          <w:rFonts w:ascii="Times New Roman" w:hAnsi="Times New Roman" w:cs="Times New Roman"/>
          <w:sz w:val="28"/>
          <w:szCs w:val="28"/>
        </w:rPr>
        <w:t>.р</w:t>
      </w:r>
      <w:proofErr w:type="gramEnd"/>
      <w:r w:rsidRPr="00B26691">
        <w:rPr>
          <w:rFonts w:ascii="Times New Roman" w:hAnsi="Times New Roman" w:cs="Times New Roman"/>
          <w:sz w:val="28"/>
          <w:szCs w:val="28"/>
        </w:rPr>
        <w:t>ублей.</w:t>
      </w:r>
    </w:p>
    <w:p w:rsidR="00E73C50" w:rsidRPr="00245A7C" w:rsidRDefault="00E73C50" w:rsidP="00E73C50">
      <w:pPr>
        <w:spacing w:after="0" w:line="240" w:lineRule="auto"/>
        <w:ind w:firstLine="709"/>
        <w:jc w:val="both"/>
        <w:rPr>
          <w:rFonts w:ascii="Times New Roman" w:hAnsi="Times New Roman" w:cs="Times New Roman"/>
          <w:kern w:val="2"/>
          <w:sz w:val="28"/>
          <w:szCs w:val="28"/>
          <w:lang w:eastAsia="en-US"/>
        </w:rPr>
      </w:pPr>
      <w:r w:rsidRPr="00B26691">
        <w:rPr>
          <w:rFonts w:ascii="Times New Roman" w:hAnsi="Times New Roman" w:cs="Times New Roman"/>
          <w:kern w:val="2"/>
          <w:sz w:val="28"/>
          <w:szCs w:val="28"/>
        </w:rPr>
        <w:t xml:space="preserve">Подробные сведения об </w:t>
      </w:r>
      <w:r w:rsidRPr="00B26691">
        <w:rPr>
          <w:rFonts w:ascii="Times New Roman" w:hAnsi="Times New Roman" w:cs="Times New Roman"/>
          <w:kern w:val="2"/>
          <w:sz w:val="28"/>
          <w:szCs w:val="28"/>
          <w:lang w:eastAsia="en-US"/>
        </w:rPr>
        <w:t>использовании бюджетных ассигнований и внебюджетных средств на реализацию муниципальной программы приведены в приложении № 1</w:t>
      </w:r>
      <w:r>
        <w:rPr>
          <w:rFonts w:ascii="Times New Roman" w:hAnsi="Times New Roman" w:cs="Times New Roman"/>
          <w:kern w:val="2"/>
          <w:sz w:val="28"/>
          <w:szCs w:val="28"/>
          <w:lang w:eastAsia="en-US"/>
        </w:rPr>
        <w:t>.</w:t>
      </w:r>
    </w:p>
    <w:p w:rsidR="00E73C50" w:rsidRPr="000F735C" w:rsidRDefault="00E73C50" w:rsidP="00E73C50">
      <w:pPr>
        <w:spacing w:after="0"/>
        <w:ind w:firstLine="709"/>
        <w:jc w:val="both"/>
        <w:rPr>
          <w:sz w:val="28"/>
          <w:szCs w:val="28"/>
        </w:rPr>
      </w:pPr>
    </w:p>
    <w:p w:rsidR="00E73C50" w:rsidRDefault="00E73C50" w:rsidP="00E73C50">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hAnsi="Times New Roman"/>
          <w:sz w:val="28"/>
          <w:szCs w:val="28"/>
        </w:rPr>
        <w:t>Раздел 6. С</w:t>
      </w:r>
      <w:r w:rsidRPr="006D1BDB">
        <w:rPr>
          <w:rFonts w:ascii="Times New Roman" w:eastAsia="Times New Roman" w:hAnsi="Times New Roman" w:cs="Times New Roman"/>
          <w:sz w:val="28"/>
          <w:szCs w:val="28"/>
        </w:rPr>
        <w:t xml:space="preserve">ведения о достижении значений показателей </w:t>
      </w:r>
    </w:p>
    <w:p w:rsidR="00E73C50" w:rsidRDefault="00E73C50" w:rsidP="00E73C50">
      <w:pPr>
        <w:widowControl w:val="0"/>
        <w:autoSpaceDE w:val="0"/>
        <w:autoSpaceDN w:val="0"/>
        <w:adjustRightInd w:val="0"/>
        <w:spacing w:after="0" w:line="240" w:lineRule="auto"/>
        <w:ind w:firstLine="540"/>
        <w:jc w:val="center"/>
        <w:rPr>
          <w:rFonts w:ascii="Times New Roman" w:hAnsi="Times New Roman"/>
          <w:sz w:val="28"/>
          <w:szCs w:val="28"/>
        </w:rPr>
      </w:pPr>
      <w:r w:rsidRPr="006D1BDB">
        <w:rPr>
          <w:rFonts w:ascii="Times New Roman" w:eastAsia="Times New Roman" w:hAnsi="Times New Roman" w:cs="Times New Roman"/>
          <w:sz w:val="28"/>
          <w:szCs w:val="28"/>
        </w:rPr>
        <w:t xml:space="preserve">(индикаторов) </w:t>
      </w:r>
      <w:r>
        <w:rPr>
          <w:rFonts w:ascii="Times New Roman" w:eastAsia="Times New Roman" w:hAnsi="Times New Roman" w:cs="Times New Roman"/>
          <w:sz w:val="28"/>
          <w:szCs w:val="28"/>
        </w:rPr>
        <w:t>муниципальной</w:t>
      </w:r>
      <w:r>
        <w:rPr>
          <w:rFonts w:ascii="Times New Roman" w:hAnsi="Times New Roman"/>
          <w:sz w:val="28"/>
          <w:szCs w:val="28"/>
        </w:rPr>
        <w:t xml:space="preserve"> программы</w:t>
      </w:r>
    </w:p>
    <w:p w:rsidR="00E73C50" w:rsidRDefault="00E73C50" w:rsidP="00E73C5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73C50" w:rsidRDefault="00E73C50" w:rsidP="00E73C5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реализации программы предусмотрено достижение следующих показателей:</w:t>
      </w:r>
    </w:p>
    <w:p w:rsidR="00E73C50" w:rsidRPr="00B44BBC" w:rsidRDefault="00E73C50" w:rsidP="00E73C50">
      <w:pPr>
        <w:widowControl w:val="0"/>
        <w:autoSpaceDE w:val="0"/>
        <w:autoSpaceDN w:val="0"/>
        <w:adjustRightInd w:val="0"/>
        <w:spacing w:after="0" w:line="240" w:lineRule="auto"/>
        <w:ind w:firstLine="540"/>
        <w:jc w:val="both"/>
        <w:rPr>
          <w:rStyle w:val="a3"/>
          <w:rFonts w:ascii="Times New Roman" w:hAnsi="Times New Roman" w:cs="Times New Roman"/>
          <w:i w:val="0"/>
          <w:sz w:val="28"/>
          <w:szCs w:val="28"/>
        </w:rPr>
      </w:pPr>
      <w:r w:rsidRPr="00B44BBC">
        <w:rPr>
          <w:rStyle w:val="a3"/>
          <w:rFonts w:ascii="Times New Roman" w:hAnsi="Times New Roman" w:cs="Times New Roman"/>
          <w:i w:val="0"/>
          <w:sz w:val="28"/>
          <w:szCs w:val="28"/>
        </w:rPr>
        <w:t xml:space="preserve">- Доля лиц, прошедших повышение квалификации, от общего количества </w:t>
      </w:r>
      <w:r w:rsidRPr="00B44BBC">
        <w:rPr>
          <w:rStyle w:val="a3"/>
          <w:rFonts w:ascii="Times New Roman" w:hAnsi="Times New Roman" w:cs="Times New Roman"/>
          <w:i w:val="0"/>
          <w:sz w:val="28"/>
          <w:szCs w:val="28"/>
        </w:rPr>
        <w:lastRenderedPageBreak/>
        <w:t xml:space="preserve">муниципальных служащих Администрации Тарасовского сельского поселения; </w:t>
      </w:r>
    </w:p>
    <w:p w:rsidR="00E73C50" w:rsidRDefault="00E73C50" w:rsidP="00E73C50">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67E30">
        <w:rPr>
          <w:rFonts w:ascii="Times New Roman" w:hAnsi="Times New Roman" w:cs="Times New Roman"/>
          <w:color w:val="000000"/>
          <w:sz w:val="28"/>
          <w:szCs w:val="28"/>
        </w:rPr>
        <w:t>Доля муниципальных служащих, уволившихся с муниципальной службы до достижения ими предельного возраста пребывания на муниципальной служб</w:t>
      </w:r>
      <w:r>
        <w:rPr>
          <w:rFonts w:ascii="Times New Roman" w:hAnsi="Times New Roman" w:cs="Times New Roman"/>
          <w:color w:val="000000"/>
          <w:sz w:val="28"/>
          <w:szCs w:val="28"/>
        </w:rPr>
        <w:t>е.</w:t>
      </w:r>
    </w:p>
    <w:p w:rsidR="00E73C50" w:rsidRDefault="00E73C50" w:rsidP="00E73C50">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 рамках реализации подпрограммы предусмотрено достижение следующих показателей:</w:t>
      </w:r>
    </w:p>
    <w:p w:rsidR="00E73C50" w:rsidRPr="00FA099C" w:rsidRDefault="00E73C50" w:rsidP="00E73C50">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A099C">
        <w:rPr>
          <w:rFonts w:ascii="Times New Roman" w:hAnsi="Times New Roman" w:cs="Times New Roman"/>
          <w:color w:val="000000"/>
          <w:sz w:val="28"/>
          <w:szCs w:val="28"/>
        </w:rPr>
        <w:t>Доля муниципальных служащих, имеющих высшее профессиональное образование</w:t>
      </w:r>
    </w:p>
    <w:p w:rsidR="00E73C50" w:rsidRDefault="00E73C50" w:rsidP="00E73C50">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A099C">
        <w:rPr>
          <w:rFonts w:ascii="Times New Roman" w:hAnsi="Times New Roman" w:cs="Times New Roman"/>
          <w:color w:val="000000"/>
          <w:sz w:val="28"/>
          <w:szCs w:val="28"/>
        </w:rPr>
        <w:t>Доля должностей муниципальной службы, для которых утверждены должностные инструкции, соответствующие требованиям законодательства о муниципальной службе</w:t>
      </w:r>
      <w:r>
        <w:rPr>
          <w:rFonts w:ascii="Times New Roman" w:hAnsi="Times New Roman" w:cs="Times New Roman"/>
          <w:color w:val="000000"/>
          <w:sz w:val="28"/>
          <w:szCs w:val="28"/>
        </w:rPr>
        <w:t>.</w:t>
      </w:r>
    </w:p>
    <w:p w:rsidR="00E73C50" w:rsidRPr="00FA099C" w:rsidRDefault="00E73C50" w:rsidP="00E73C50">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Сведения о достижении показателей (индикаторов) программы, подпрограммы  программы за 201</w:t>
      </w:r>
      <w:r w:rsidR="00B44BBC">
        <w:rPr>
          <w:rFonts w:ascii="Times New Roman" w:hAnsi="Times New Roman" w:cs="Times New Roman"/>
          <w:color w:val="000000"/>
          <w:sz w:val="28"/>
          <w:szCs w:val="28"/>
        </w:rPr>
        <w:t>9</w:t>
      </w:r>
      <w:r>
        <w:rPr>
          <w:rFonts w:ascii="Times New Roman" w:hAnsi="Times New Roman" w:cs="Times New Roman"/>
          <w:color w:val="000000"/>
          <w:sz w:val="28"/>
          <w:szCs w:val="28"/>
        </w:rPr>
        <w:t xml:space="preserve"> год приведены в приложении № 2.</w:t>
      </w:r>
    </w:p>
    <w:p w:rsidR="00E73C50" w:rsidRDefault="00E73C50" w:rsidP="00E73C5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73C50" w:rsidRDefault="00E73C50" w:rsidP="00E73C50">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hAnsi="Times New Roman"/>
          <w:sz w:val="28"/>
          <w:szCs w:val="28"/>
        </w:rPr>
        <w:t>Раздел 6. И</w:t>
      </w:r>
      <w:r w:rsidRPr="006D1BDB">
        <w:rPr>
          <w:rFonts w:ascii="Times New Roman" w:eastAsia="Times New Roman" w:hAnsi="Times New Roman" w:cs="Times New Roman"/>
          <w:sz w:val="28"/>
          <w:szCs w:val="28"/>
        </w:rPr>
        <w:t xml:space="preserve">нформация о </w:t>
      </w:r>
      <w:proofErr w:type="gramStart"/>
      <w:r w:rsidRPr="006D1BDB">
        <w:rPr>
          <w:rFonts w:ascii="Times New Roman" w:eastAsia="Times New Roman" w:hAnsi="Times New Roman" w:cs="Times New Roman"/>
          <w:sz w:val="28"/>
          <w:szCs w:val="28"/>
        </w:rPr>
        <w:t>внесенных</w:t>
      </w:r>
      <w:proofErr w:type="gramEnd"/>
      <w:r w:rsidRPr="006D1BDB">
        <w:rPr>
          <w:rFonts w:ascii="Times New Roman" w:eastAsia="Times New Roman" w:hAnsi="Times New Roman" w:cs="Times New Roman"/>
          <w:sz w:val="28"/>
          <w:szCs w:val="28"/>
        </w:rPr>
        <w:t xml:space="preserve"> ответственным </w:t>
      </w:r>
    </w:p>
    <w:p w:rsidR="00E73C50" w:rsidRDefault="00E73C50" w:rsidP="00E73C50">
      <w:pPr>
        <w:widowControl w:val="0"/>
        <w:autoSpaceDE w:val="0"/>
        <w:autoSpaceDN w:val="0"/>
        <w:adjustRightInd w:val="0"/>
        <w:spacing w:after="0" w:line="240" w:lineRule="auto"/>
        <w:ind w:firstLine="540"/>
        <w:jc w:val="center"/>
        <w:rPr>
          <w:rFonts w:ascii="Times New Roman" w:hAnsi="Times New Roman"/>
          <w:sz w:val="28"/>
          <w:szCs w:val="28"/>
        </w:rPr>
      </w:pPr>
      <w:r w:rsidRPr="006D1BDB">
        <w:rPr>
          <w:rFonts w:ascii="Times New Roman" w:eastAsia="Times New Roman" w:hAnsi="Times New Roman" w:cs="Times New Roman"/>
          <w:sz w:val="28"/>
          <w:szCs w:val="28"/>
        </w:rPr>
        <w:t xml:space="preserve">исполнителем </w:t>
      </w:r>
      <w:proofErr w:type="gramStart"/>
      <w:r w:rsidRPr="006D1BDB">
        <w:rPr>
          <w:rFonts w:ascii="Times New Roman" w:eastAsia="Times New Roman" w:hAnsi="Times New Roman" w:cs="Times New Roman"/>
          <w:sz w:val="28"/>
          <w:szCs w:val="28"/>
        </w:rPr>
        <w:t>изменениях</w:t>
      </w:r>
      <w:proofErr w:type="gramEnd"/>
      <w:r w:rsidRPr="006D1BDB">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муниципальную</w:t>
      </w:r>
      <w:r>
        <w:rPr>
          <w:rFonts w:ascii="Times New Roman" w:hAnsi="Times New Roman"/>
          <w:sz w:val="28"/>
          <w:szCs w:val="28"/>
        </w:rPr>
        <w:t xml:space="preserve"> программу</w:t>
      </w:r>
    </w:p>
    <w:p w:rsidR="00E73C50" w:rsidRDefault="00E73C50" w:rsidP="00E73C50">
      <w:pPr>
        <w:widowControl w:val="0"/>
        <w:autoSpaceDE w:val="0"/>
        <w:autoSpaceDN w:val="0"/>
        <w:adjustRightInd w:val="0"/>
        <w:spacing w:after="0" w:line="240" w:lineRule="auto"/>
        <w:ind w:firstLine="540"/>
        <w:jc w:val="center"/>
        <w:rPr>
          <w:rFonts w:ascii="Times New Roman" w:hAnsi="Times New Roman"/>
          <w:sz w:val="28"/>
          <w:szCs w:val="28"/>
        </w:rPr>
      </w:pPr>
    </w:p>
    <w:p w:rsidR="00E73C50" w:rsidRPr="00B26691" w:rsidRDefault="00E73C50" w:rsidP="00E73C50">
      <w:pPr>
        <w:pStyle w:val="a4"/>
        <w:ind w:firstLine="720"/>
        <w:jc w:val="both"/>
        <w:rPr>
          <w:szCs w:val="28"/>
        </w:rPr>
      </w:pPr>
      <w:r w:rsidRPr="00B26691">
        <w:rPr>
          <w:bCs/>
          <w:szCs w:val="28"/>
        </w:rPr>
        <w:t>В течение 201</w:t>
      </w:r>
      <w:r w:rsidR="009B5978">
        <w:rPr>
          <w:bCs/>
          <w:szCs w:val="28"/>
        </w:rPr>
        <w:t>9</w:t>
      </w:r>
      <w:r w:rsidRPr="00B26691">
        <w:rPr>
          <w:bCs/>
          <w:szCs w:val="28"/>
        </w:rPr>
        <w:t xml:space="preserve"> года в Программу,</w:t>
      </w:r>
      <w:r w:rsidRPr="00B26691">
        <w:rPr>
          <w:szCs w:val="28"/>
        </w:rPr>
        <w:t xml:space="preserve"> утвержденную</w:t>
      </w:r>
      <w:r w:rsidRPr="00B26691">
        <w:rPr>
          <w:kern w:val="2"/>
          <w:szCs w:val="28"/>
        </w:rPr>
        <w:t xml:space="preserve"> постановлением Администрации Тарасовского сельского поселения </w:t>
      </w:r>
      <w:r w:rsidRPr="00B26691">
        <w:rPr>
          <w:szCs w:val="28"/>
        </w:rPr>
        <w:t xml:space="preserve">от </w:t>
      </w:r>
      <w:r w:rsidR="009B5978">
        <w:rPr>
          <w:szCs w:val="28"/>
        </w:rPr>
        <w:t>10.12.2018</w:t>
      </w:r>
      <w:r w:rsidRPr="00B26691">
        <w:rPr>
          <w:szCs w:val="28"/>
        </w:rPr>
        <w:t xml:space="preserve"> № </w:t>
      </w:r>
      <w:r w:rsidR="009B5978">
        <w:rPr>
          <w:szCs w:val="28"/>
        </w:rPr>
        <w:t>176</w:t>
      </w:r>
      <w:r w:rsidRPr="00B26691">
        <w:rPr>
          <w:szCs w:val="28"/>
        </w:rPr>
        <w:t xml:space="preserve">, были внесены изменения с целью уточнения объемов финансирования: </w:t>
      </w:r>
    </w:p>
    <w:p w:rsidR="00E73C50" w:rsidRPr="00A339DE" w:rsidRDefault="00E73C50" w:rsidP="00E73C50">
      <w:pPr>
        <w:spacing w:line="240" w:lineRule="auto"/>
        <w:ind w:right="-29"/>
        <w:jc w:val="both"/>
        <w:rPr>
          <w:rFonts w:ascii="Times New Roman" w:hAnsi="Times New Roman" w:cs="Times New Roman"/>
          <w:sz w:val="28"/>
          <w:szCs w:val="28"/>
        </w:rPr>
      </w:pPr>
      <w:r w:rsidRPr="00B26691">
        <w:rPr>
          <w:rFonts w:ascii="Times New Roman" w:hAnsi="Times New Roman" w:cs="Times New Roman"/>
          <w:sz w:val="28"/>
          <w:szCs w:val="28"/>
        </w:rPr>
        <w:t xml:space="preserve">1. Постановление Администрации Тарасовского сельского поселения  от  </w:t>
      </w:r>
      <w:r w:rsidR="009B5978">
        <w:rPr>
          <w:rFonts w:ascii="Times New Roman" w:hAnsi="Times New Roman" w:cs="Times New Roman"/>
          <w:sz w:val="28"/>
          <w:szCs w:val="28"/>
        </w:rPr>
        <w:t xml:space="preserve">12.12.2019 </w:t>
      </w:r>
      <w:r w:rsidRPr="00B26691">
        <w:rPr>
          <w:rFonts w:ascii="Times New Roman" w:hAnsi="Times New Roman" w:cs="Times New Roman"/>
          <w:sz w:val="28"/>
          <w:szCs w:val="28"/>
        </w:rPr>
        <w:t>№</w:t>
      </w:r>
      <w:r w:rsidR="009B5978">
        <w:rPr>
          <w:rFonts w:ascii="Times New Roman" w:hAnsi="Times New Roman" w:cs="Times New Roman"/>
          <w:sz w:val="28"/>
          <w:szCs w:val="28"/>
        </w:rPr>
        <w:t xml:space="preserve"> 156</w:t>
      </w:r>
      <w:r w:rsidRPr="00B26691">
        <w:rPr>
          <w:rFonts w:ascii="Times New Roman" w:hAnsi="Times New Roman" w:cs="Times New Roman"/>
          <w:sz w:val="28"/>
          <w:szCs w:val="28"/>
        </w:rPr>
        <w:t xml:space="preserve"> </w:t>
      </w:r>
      <w:r w:rsidR="009B5978">
        <w:rPr>
          <w:rFonts w:ascii="Times New Roman" w:hAnsi="Times New Roman" w:cs="Times New Roman"/>
          <w:sz w:val="28"/>
          <w:szCs w:val="28"/>
        </w:rPr>
        <w:t>«</w:t>
      </w:r>
      <w:r w:rsidRPr="00B26691">
        <w:rPr>
          <w:rFonts w:ascii="Times New Roman" w:hAnsi="Times New Roman" w:cs="Times New Roman"/>
          <w:sz w:val="28"/>
          <w:szCs w:val="28"/>
        </w:rPr>
        <w:t>О внесении изменений в постановление Администрации Тарасов</w:t>
      </w:r>
      <w:r w:rsidR="002F243C">
        <w:rPr>
          <w:rFonts w:ascii="Times New Roman" w:hAnsi="Times New Roman" w:cs="Times New Roman"/>
          <w:sz w:val="28"/>
          <w:szCs w:val="28"/>
        </w:rPr>
        <w:t xml:space="preserve">ского сельского поселения от </w:t>
      </w:r>
      <w:r w:rsidRPr="00B26691">
        <w:rPr>
          <w:rFonts w:ascii="Times New Roman" w:hAnsi="Times New Roman" w:cs="Times New Roman"/>
          <w:sz w:val="28"/>
          <w:szCs w:val="28"/>
        </w:rPr>
        <w:t>10.</w:t>
      </w:r>
      <w:r w:rsidR="002F243C">
        <w:rPr>
          <w:rFonts w:ascii="Times New Roman" w:hAnsi="Times New Roman" w:cs="Times New Roman"/>
          <w:sz w:val="28"/>
          <w:szCs w:val="28"/>
        </w:rPr>
        <w:t>12.2018 года № 176</w:t>
      </w:r>
      <w:r>
        <w:rPr>
          <w:rFonts w:ascii="Times New Roman" w:hAnsi="Times New Roman" w:cs="Times New Roman"/>
          <w:sz w:val="28"/>
          <w:szCs w:val="28"/>
        </w:rPr>
        <w:t xml:space="preserve"> </w:t>
      </w:r>
      <w:r w:rsidRPr="00B26691">
        <w:rPr>
          <w:rFonts w:ascii="Times New Roman" w:hAnsi="Times New Roman" w:cs="Times New Roman"/>
          <w:sz w:val="28"/>
          <w:szCs w:val="28"/>
        </w:rPr>
        <w:t>«Об утверждении муниципальной программы Тарасовского сельского поселения «Муниципальная политика»</w:t>
      </w:r>
      <w:r>
        <w:rPr>
          <w:rFonts w:ascii="Times New Roman" w:hAnsi="Times New Roman" w:cs="Times New Roman"/>
          <w:sz w:val="28"/>
          <w:szCs w:val="28"/>
        </w:rPr>
        <w:t>.</w:t>
      </w:r>
    </w:p>
    <w:p w:rsidR="00E73C50" w:rsidRDefault="00E73C50" w:rsidP="00E73C50">
      <w:pPr>
        <w:pStyle w:val="a4"/>
        <w:ind w:firstLine="709"/>
        <w:jc w:val="both"/>
        <w:rPr>
          <w:kern w:val="2"/>
          <w:szCs w:val="28"/>
        </w:rPr>
      </w:pPr>
    </w:p>
    <w:p w:rsidR="00E73C50" w:rsidRPr="00A339DE" w:rsidRDefault="00E73C50" w:rsidP="00E73C50">
      <w:pPr>
        <w:jc w:val="center"/>
        <w:rPr>
          <w:rFonts w:ascii="Times New Roman" w:hAnsi="Times New Roman" w:cs="Times New Roman"/>
          <w:kern w:val="2"/>
          <w:sz w:val="28"/>
          <w:szCs w:val="28"/>
        </w:rPr>
      </w:pPr>
      <w:r w:rsidRPr="00A339DE">
        <w:rPr>
          <w:rFonts w:ascii="Times New Roman" w:hAnsi="Times New Roman" w:cs="Times New Roman"/>
          <w:kern w:val="2"/>
          <w:sz w:val="28"/>
          <w:szCs w:val="28"/>
        </w:rPr>
        <w:t xml:space="preserve">Раздел 7. Результаты оценки эффективности </w:t>
      </w:r>
      <w:r w:rsidRPr="00A339DE">
        <w:rPr>
          <w:rFonts w:ascii="Times New Roman" w:hAnsi="Times New Roman" w:cs="Times New Roman"/>
          <w:kern w:val="2"/>
          <w:sz w:val="28"/>
          <w:szCs w:val="28"/>
        </w:rPr>
        <w:br/>
        <w:t>реализации муниципальной программы</w:t>
      </w:r>
    </w:p>
    <w:p w:rsidR="00E73C50" w:rsidRPr="00A339DE" w:rsidRDefault="00E73C50" w:rsidP="00E73C50">
      <w:pPr>
        <w:spacing w:after="0" w:line="240" w:lineRule="auto"/>
        <w:ind w:firstLine="709"/>
        <w:jc w:val="both"/>
        <w:rPr>
          <w:rFonts w:ascii="Times New Roman" w:hAnsi="Times New Roman" w:cs="Times New Roman"/>
          <w:sz w:val="28"/>
          <w:szCs w:val="28"/>
        </w:rPr>
      </w:pPr>
      <w:r w:rsidRPr="00A339DE">
        <w:rPr>
          <w:rFonts w:ascii="Times New Roman" w:hAnsi="Times New Roman" w:cs="Times New Roman"/>
          <w:sz w:val="28"/>
          <w:szCs w:val="28"/>
        </w:rPr>
        <w:t>Бюджетная эффективность реализации муниципальной программы.</w:t>
      </w:r>
    </w:p>
    <w:p w:rsidR="00E73C50" w:rsidRPr="00A339DE" w:rsidRDefault="00E73C50" w:rsidP="00E73C50">
      <w:pPr>
        <w:spacing w:after="0" w:line="240" w:lineRule="auto"/>
        <w:ind w:firstLine="709"/>
        <w:jc w:val="both"/>
        <w:rPr>
          <w:rFonts w:ascii="Times New Roman" w:hAnsi="Times New Roman" w:cs="Times New Roman"/>
          <w:sz w:val="28"/>
          <w:szCs w:val="28"/>
        </w:rPr>
      </w:pPr>
      <w:r w:rsidRPr="00A339DE">
        <w:rPr>
          <w:rFonts w:ascii="Times New Roman" w:hAnsi="Times New Roman" w:cs="Times New Roman"/>
          <w:sz w:val="28"/>
          <w:szCs w:val="28"/>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 (степень реализации расходных обязательств) и рассчитывается по формуле:</w:t>
      </w:r>
    </w:p>
    <w:p w:rsidR="00E73C50" w:rsidRPr="00A339DE" w:rsidRDefault="00E73C50" w:rsidP="00E73C50">
      <w:pPr>
        <w:spacing w:after="0" w:line="240" w:lineRule="auto"/>
        <w:ind w:firstLine="709"/>
        <w:rPr>
          <w:rFonts w:ascii="Times New Roman" w:hAnsi="Times New Roman" w:cs="Times New Roman"/>
          <w:sz w:val="28"/>
          <w:szCs w:val="28"/>
        </w:rPr>
      </w:pPr>
      <w:r>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2.85pt;margin-top:5.65pt;width:109.85pt;height:43.15pt;z-index:251660288" wrapcoords="9912 2607 444 6703 296 8566 1627 8566 296 10055 1184 14524 9321 14524 9321 16014 10948 19366 11688 19366 13019 19366 13167 18993 12723 17131 11836 14524 18493 14152 20860 12662 20416 7448 18197 5959 11244 2607 9912 2607">
            <v:imagedata r:id="rId5" o:title=""/>
            <w10:wrap type="tight"/>
          </v:shape>
          <o:OLEObject Type="Embed" ProgID="Equation.3" ShapeID="_x0000_s1026" DrawAspect="Content" ObjectID="_1645442705" r:id="rId6"/>
        </w:pict>
      </w:r>
    </w:p>
    <w:p w:rsidR="00E73C50" w:rsidRPr="00A339DE" w:rsidRDefault="00E73C50" w:rsidP="00E73C50">
      <w:pPr>
        <w:spacing w:after="0" w:line="240" w:lineRule="auto"/>
        <w:ind w:firstLine="709"/>
        <w:rPr>
          <w:rFonts w:ascii="Times New Roman" w:hAnsi="Times New Roman" w:cs="Times New Roman"/>
          <w:sz w:val="28"/>
          <w:szCs w:val="28"/>
        </w:rPr>
      </w:pPr>
      <w:r w:rsidRPr="00A339DE">
        <w:rPr>
          <w:rFonts w:ascii="Times New Roman" w:hAnsi="Times New Roman" w:cs="Times New Roman"/>
          <w:sz w:val="28"/>
          <w:szCs w:val="28"/>
        </w:rPr>
        <w:t xml:space="preserve">                                                     где:</w:t>
      </w:r>
    </w:p>
    <w:p w:rsidR="00E73C50" w:rsidRPr="00A339DE" w:rsidRDefault="00E73C50" w:rsidP="00E73C50">
      <w:pPr>
        <w:spacing w:after="0" w:line="240" w:lineRule="auto"/>
        <w:ind w:firstLine="709"/>
        <w:rPr>
          <w:rFonts w:ascii="Times New Roman" w:hAnsi="Times New Roman" w:cs="Times New Roman"/>
          <w:sz w:val="28"/>
          <w:szCs w:val="28"/>
        </w:rPr>
      </w:pPr>
    </w:p>
    <w:p w:rsidR="00E73C50" w:rsidRPr="00A339DE" w:rsidRDefault="00E73C50" w:rsidP="00E73C50">
      <w:pPr>
        <w:spacing w:after="0" w:line="240" w:lineRule="auto"/>
        <w:ind w:firstLine="709"/>
        <w:jc w:val="both"/>
        <w:rPr>
          <w:rFonts w:ascii="Times New Roman" w:hAnsi="Times New Roman" w:cs="Times New Roman"/>
          <w:sz w:val="28"/>
          <w:szCs w:val="28"/>
        </w:rPr>
      </w:pPr>
      <w:proofErr w:type="spellStart"/>
      <w:r w:rsidRPr="00A339DE">
        <w:rPr>
          <w:rFonts w:ascii="Times New Roman" w:hAnsi="Times New Roman" w:cs="Times New Roman"/>
          <w:sz w:val="28"/>
          <w:szCs w:val="28"/>
        </w:rPr>
        <w:t>Э</w:t>
      </w:r>
      <w:r w:rsidRPr="00A339DE">
        <w:rPr>
          <w:rFonts w:ascii="Times New Roman" w:hAnsi="Times New Roman" w:cs="Times New Roman"/>
          <w:sz w:val="28"/>
          <w:szCs w:val="28"/>
          <w:vertAlign w:val="subscript"/>
        </w:rPr>
        <w:t>бюд</w:t>
      </w:r>
      <w:proofErr w:type="spellEnd"/>
      <w:r w:rsidRPr="00A339DE">
        <w:rPr>
          <w:rFonts w:ascii="Times New Roman" w:hAnsi="Times New Roman" w:cs="Times New Roman"/>
          <w:sz w:val="28"/>
          <w:szCs w:val="28"/>
        </w:rPr>
        <w:t xml:space="preserve"> – бюджетная эффективность Программы;</w:t>
      </w:r>
    </w:p>
    <w:p w:rsidR="00E73C50" w:rsidRPr="00A339DE" w:rsidRDefault="00E73C50" w:rsidP="00E73C50">
      <w:pPr>
        <w:spacing w:after="0" w:line="240" w:lineRule="auto"/>
        <w:ind w:firstLine="709"/>
        <w:jc w:val="both"/>
        <w:rPr>
          <w:rFonts w:ascii="Times New Roman" w:hAnsi="Times New Roman" w:cs="Times New Roman"/>
          <w:sz w:val="28"/>
          <w:szCs w:val="28"/>
        </w:rPr>
      </w:pPr>
      <w:r w:rsidRPr="00A339DE">
        <w:rPr>
          <w:rFonts w:ascii="Times New Roman" w:hAnsi="Times New Roman" w:cs="Times New Roman"/>
          <w:sz w:val="28"/>
          <w:szCs w:val="28"/>
        </w:rPr>
        <w:t>Ф</w:t>
      </w:r>
      <w:r w:rsidRPr="00A339DE">
        <w:rPr>
          <w:rFonts w:ascii="Times New Roman" w:hAnsi="Times New Roman" w:cs="Times New Roman"/>
          <w:sz w:val="28"/>
          <w:szCs w:val="28"/>
          <w:vertAlign w:val="subscript"/>
        </w:rPr>
        <w:t>и</w:t>
      </w:r>
      <w:r w:rsidRPr="00A339DE">
        <w:rPr>
          <w:rFonts w:ascii="Times New Roman" w:hAnsi="Times New Roman" w:cs="Times New Roman"/>
          <w:sz w:val="28"/>
          <w:szCs w:val="28"/>
        </w:rPr>
        <w:t xml:space="preserve"> – фактическое использование средств;</w:t>
      </w:r>
    </w:p>
    <w:p w:rsidR="00E73C50" w:rsidRPr="00A339DE" w:rsidRDefault="00E73C50" w:rsidP="00E73C50">
      <w:pPr>
        <w:spacing w:after="0" w:line="240" w:lineRule="auto"/>
        <w:ind w:firstLine="709"/>
        <w:jc w:val="both"/>
        <w:rPr>
          <w:rFonts w:ascii="Times New Roman" w:hAnsi="Times New Roman" w:cs="Times New Roman"/>
          <w:sz w:val="28"/>
          <w:szCs w:val="28"/>
        </w:rPr>
      </w:pPr>
      <w:proofErr w:type="spellStart"/>
      <w:r w:rsidRPr="00A339DE">
        <w:rPr>
          <w:rFonts w:ascii="Times New Roman" w:hAnsi="Times New Roman" w:cs="Times New Roman"/>
          <w:sz w:val="28"/>
          <w:szCs w:val="28"/>
        </w:rPr>
        <w:t>Ф</w:t>
      </w:r>
      <w:r w:rsidRPr="00A339DE">
        <w:rPr>
          <w:rFonts w:ascii="Times New Roman" w:hAnsi="Times New Roman" w:cs="Times New Roman"/>
          <w:sz w:val="28"/>
          <w:szCs w:val="28"/>
          <w:vertAlign w:val="subscript"/>
        </w:rPr>
        <w:t>п</w:t>
      </w:r>
      <w:proofErr w:type="spellEnd"/>
      <w:r w:rsidRPr="00A339DE">
        <w:rPr>
          <w:rFonts w:ascii="Times New Roman" w:hAnsi="Times New Roman" w:cs="Times New Roman"/>
          <w:sz w:val="28"/>
          <w:szCs w:val="28"/>
        </w:rPr>
        <w:t xml:space="preserve"> – планируемое использование средств.</w:t>
      </w:r>
    </w:p>
    <w:p w:rsidR="00E73C50" w:rsidRPr="00A339DE" w:rsidRDefault="00E73C50" w:rsidP="00E73C50">
      <w:pPr>
        <w:spacing w:after="0" w:line="240" w:lineRule="auto"/>
        <w:ind w:firstLine="709"/>
        <w:jc w:val="both"/>
        <w:rPr>
          <w:rFonts w:ascii="Times New Roman" w:hAnsi="Times New Roman" w:cs="Times New Roman"/>
          <w:sz w:val="28"/>
          <w:szCs w:val="28"/>
        </w:rPr>
      </w:pPr>
    </w:p>
    <w:p w:rsidR="00E73C50" w:rsidRPr="00A339DE" w:rsidRDefault="00E73C50" w:rsidP="00E73C50">
      <w:pPr>
        <w:spacing w:after="0" w:line="240" w:lineRule="auto"/>
        <w:ind w:firstLine="709"/>
        <w:jc w:val="both"/>
        <w:rPr>
          <w:rFonts w:ascii="Times New Roman" w:hAnsi="Times New Roman" w:cs="Times New Roman"/>
          <w:sz w:val="28"/>
          <w:szCs w:val="28"/>
        </w:rPr>
      </w:pPr>
      <w:r w:rsidRPr="00A339DE">
        <w:rPr>
          <w:rFonts w:ascii="Times New Roman" w:hAnsi="Times New Roman" w:cs="Times New Roman"/>
          <w:sz w:val="28"/>
          <w:szCs w:val="28"/>
        </w:rPr>
        <w:t xml:space="preserve">Э </w:t>
      </w:r>
      <w:proofErr w:type="spellStart"/>
      <w:r w:rsidRPr="00A339DE">
        <w:rPr>
          <w:rFonts w:ascii="Times New Roman" w:hAnsi="Times New Roman" w:cs="Times New Roman"/>
          <w:sz w:val="28"/>
          <w:szCs w:val="28"/>
          <w:vertAlign w:val="subscript"/>
        </w:rPr>
        <w:t>бюд</w:t>
      </w:r>
      <w:proofErr w:type="spellEnd"/>
      <w:r w:rsidRPr="00A339DE">
        <w:rPr>
          <w:rFonts w:ascii="Times New Roman" w:hAnsi="Times New Roman" w:cs="Times New Roman"/>
          <w:sz w:val="28"/>
          <w:szCs w:val="28"/>
          <w:vertAlign w:val="subscript"/>
        </w:rPr>
        <w:t xml:space="preserve"> </w:t>
      </w:r>
      <w:r w:rsidRPr="00A339DE">
        <w:rPr>
          <w:rFonts w:ascii="Times New Roman" w:hAnsi="Times New Roman" w:cs="Times New Roman"/>
          <w:sz w:val="28"/>
          <w:szCs w:val="28"/>
        </w:rPr>
        <w:t>=</w:t>
      </w:r>
      <w:r w:rsidR="002F243C">
        <w:rPr>
          <w:rFonts w:ascii="Times New Roman" w:hAnsi="Times New Roman" w:cs="Times New Roman"/>
          <w:sz w:val="28"/>
          <w:szCs w:val="28"/>
        </w:rPr>
        <w:t>49</w:t>
      </w:r>
      <w:r w:rsidR="00C3550E">
        <w:rPr>
          <w:rFonts w:ascii="Times New Roman" w:hAnsi="Times New Roman" w:cs="Times New Roman"/>
          <w:sz w:val="28"/>
          <w:szCs w:val="28"/>
        </w:rPr>
        <w:t>,5</w:t>
      </w:r>
      <w:proofErr w:type="gramStart"/>
      <w:r w:rsidR="00C3550E">
        <w:rPr>
          <w:rFonts w:ascii="Times New Roman" w:hAnsi="Times New Roman" w:cs="Times New Roman"/>
          <w:sz w:val="28"/>
          <w:szCs w:val="28"/>
        </w:rPr>
        <w:t xml:space="preserve"> :</w:t>
      </w:r>
      <w:proofErr w:type="gramEnd"/>
      <w:r w:rsidR="00C3550E">
        <w:rPr>
          <w:rFonts w:ascii="Times New Roman" w:hAnsi="Times New Roman" w:cs="Times New Roman"/>
          <w:sz w:val="28"/>
          <w:szCs w:val="28"/>
        </w:rPr>
        <w:t xml:space="preserve"> </w:t>
      </w:r>
      <w:r w:rsidR="002F243C">
        <w:rPr>
          <w:rFonts w:ascii="Times New Roman" w:hAnsi="Times New Roman" w:cs="Times New Roman"/>
          <w:sz w:val="28"/>
          <w:szCs w:val="28"/>
        </w:rPr>
        <w:t>4</w:t>
      </w:r>
      <w:r w:rsidR="00C3550E">
        <w:rPr>
          <w:rFonts w:ascii="Times New Roman" w:hAnsi="Times New Roman" w:cs="Times New Roman"/>
          <w:sz w:val="28"/>
          <w:szCs w:val="28"/>
        </w:rPr>
        <w:t>9,5</w:t>
      </w:r>
      <w:r>
        <w:rPr>
          <w:rFonts w:ascii="Times New Roman" w:hAnsi="Times New Roman" w:cs="Times New Roman"/>
          <w:sz w:val="28"/>
          <w:szCs w:val="28"/>
        </w:rPr>
        <w:t xml:space="preserve"> </w:t>
      </w:r>
      <w:r w:rsidRPr="00A339DE">
        <w:rPr>
          <w:rFonts w:ascii="Times New Roman" w:hAnsi="Times New Roman" w:cs="Times New Roman"/>
          <w:sz w:val="28"/>
          <w:szCs w:val="28"/>
        </w:rPr>
        <w:t>Х100=</w:t>
      </w:r>
      <w:r w:rsidR="00C3550E">
        <w:rPr>
          <w:rFonts w:ascii="Times New Roman" w:hAnsi="Times New Roman" w:cs="Times New Roman"/>
          <w:sz w:val="28"/>
          <w:szCs w:val="28"/>
        </w:rPr>
        <w:t xml:space="preserve"> 100</w:t>
      </w:r>
    </w:p>
    <w:p w:rsidR="00E73C50" w:rsidRDefault="00E73C50" w:rsidP="00E73C50">
      <w:pPr>
        <w:spacing w:after="0" w:line="240" w:lineRule="auto"/>
        <w:ind w:firstLine="709"/>
        <w:jc w:val="both"/>
        <w:rPr>
          <w:rFonts w:ascii="Times New Roman" w:hAnsi="Times New Roman" w:cs="Times New Roman"/>
          <w:sz w:val="28"/>
          <w:szCs w:val="28"/>
        </w:rPr>
      </w:pPr>
    </w:p>
    <w:p w:rsidR="00E73C50" w:rsidRPr="00A339DE" w:rsidRDefault="00E73C50" w:rsidP="00E73C50">
      <w:pPr>
        <w:spacing w:after="0" w:line="240" w:lineRule="auto"/>
        <w:ind w:firstLine="709"/>
        <w:jc w:val="both"/>
        <w:rPr>
          <w:rFonts w:ascii="Times New Roman" w:hAnsi="Times New Roman" w:cs="Times New Roman"/>
          <w:color w:val="FF0000"/>
          <w:kern w:val="2"/>
          <w:sz w:val="28"/>
          <w:szCs w:val="28"/>
        </w:rPr>
      </w:pPr>
      <w:r w:rsidRPr="00A339DE">
        <w:rPr>
          <w:rFonts w:ascii="Times New Roman" w:hAnsi="Times New Roman" w:cs="Times New Roman"/>
          <w:sz w:val="28"/>
          <w:szCs w:val="28"/>
        </w:rPr>
        <w:t>Бюджетная эффективность муниципальной программы в 201</w:t>
      </w:r>
      <w:r w:rsidR="002F243C">
        <w:rPr>
          <w:rFonts w:ascii="Times New Roman" w:hAnsi="Times New Roman" w:cs="Times New Roman"/>
          <w:sz w:val="28"/>
          <w:szCs w:val="28"/>
        </w:rPr>
        <w:t>9</w:t>
      </w:r>
      <w:r w:rsidRPr="00A339DE">
        <w:rPr>
          <w:rFonts w:ascii="Times New Roman" w:hAnsi="Times New Roman" w:cs="Times New Roman"/>
          <w:sz w:val="28"/>
          <w:szCs w:val="28"/>
        </w:rPr>
        <w:t xml:space="preserve"> году составила </w:t>
      </w:r>
      <w:r w:rsidR="00C3550E">
        <w:rPr>
          <w:rFonts w:ascii="Times New Roman" w:hAnsi="Times New Roman" w:cs="Times New Roman"/>
          <w:sz w:val="28"/>
          <w:szCs w:val="28"/>
        </w:rPr>
        <w:t>100</w:t>
      </w:r>
      <w:r>
        <w:rPr>
          <w:rFonts w:ascii="Times New Roman" w:hAnsi="Times New Roman" w:cs="Times New Roman"/>
          <w:sz w:val="28"/>
          <w:szCs w:val="28"/>
        </w:rPr>
        <w:t xml:space="preserve"> </w:t>
      </w:r>
      <w:r w:rsidRPr="00A339DE">
        <w:rPr>
          <w:rFonts w:ascii="Times New Roman" w:hAnsi="Times New Roman" w:cs="Times New Roman"/>
          <w:sz w:val="28"/>
          <w:szCs w:val="28"/>
        </w:rPr>
        <w:t xml:space="preserve"> процент</w:t>
      </w:r>
      <w:r w:rsidR="00C3550E">
        <w:rPr>
          <w:rFonts w:ascii="Times New Roman" w:hAnsi="Times New Roman" w:cs="Times New Roman"/>
          <w:sz w:val="28"/>
          <w:szCs w:val="28"/>
        </w:rPr>
        <w:t>ов</w:t>
      </w:r>
      <w:r w:rsidRPr="00A339DE">
        <w:rPr>
          <w:rFonts w:ascii="Times New Roman" w:hAnsi="Times New Roman" w:cs="Times New Roman"/>
          <w:sz w:val="28"/>
          <w:szCs w:val="28"/>
        </w:rPr>
        <w:t>.</w:t>
      </w:r>
    </w:p>
    <w:p w:rsidR="00E73C50" w:rsidRDefault="00E73C50" w:rsidP="00E73C50">
      <w:pPr>
        <w:spacing w:after="0" w:line="240" w:lineRule="auto"/>
        <w:jc w:val="center"/>
        <w:rPr>
          <w:rFonts w:ascii="Times New Roman" w:hAnsi="Times New Roman" w:cs="Times New Roman"/>
          <w:kern w:val="2"/>
          <w:sz w:val="28"/>
          <w:szCs w:val="28"/>
          <w:lang w:eastAsia="en-US"/>
        </w:rPr>
      </w:pPr>
      <w:r w:rsidRPr="00A339DE">
        <w:rPr>
          <w:rFonts w:ascii="Times New Roman" w:hAnsi="Times New Roman" w:cs="Times New Roman"/>
          <w:kern w:val="2"/>
          <w:sz w:val="28"/>
          <w:szCs w:val="28"/>
          <w:lang w:eastAsia="en-US"/>
        </w:rPr>
        <w:lastRenderedPageBreak/>
        <w:t xml:space="preserve">Раздел 8. Результаты реализации мер </w:t>
      </w:r>
      <w:r w:rsidRPr="00A339DE">
        <w:rPr>
          <w:rFonts w:ascii="Times New Roman" w:hAnsi="Times New Roman" w:cs="Times New Roman"/>
          <w:kern w:val="2"/>
          <w:sz w:val="28"/>
          <w:szCs w:val="28"/>
          <w:lang w:eastAsia="en-US"/>
        </w:rPr>
        <w:br/>
        <w:t xml:space="preserve">государственного и правового регулирования </w:t>
      </w:r>
    </w:p>
    <w:p w:rsidR="0025498B" w:rsidRPr="00A339DE" w:rsidRDefault="0025498B" w:rsidP="00E73C50">
      <w:pPr>
        <w:spacing w:after="0" w:line="240" w:lineRule="auto"/>
        <w:jc w:val="center"/>
        <w:rPr>
          <w:rFonts w:ascii="Times New Roman" w:hAnsi="Times New Roman" w:cs="Times New Roman"/>
          <w:kern w:val="2"/>
          <w:sz w:val="28"/>
          <w:szCs w:val="28"/>
          <w:lang w:eastAsia="en-US"/>
        </w:rPr>
      </w:pPr>
    </w:p>
    <w:p w:rsidR="00E73C50" w:rsidRDefault="00E73C50" w:rsidP="00E73C50">
      <w:pPr>
        <w:spacing w:after="0" w:line="240" w:lineRule="auto"/>
        <w:ind w:firstLine="709"/>
        <w:jc w:val="both"/>
        <w:rPr>
          <w:rFonts w:ascii="Times New Roman" w:hAnsi="Times New Roman" w:cs="Times New Roman"/>
          <w:kern w:val="2"/>
          <w:sz w:val="28"/>
          <w:szCs w:val="28"/>
          <w:lang w:eastAsia="en-US"/>
        </w:rPr>
      </w:pPr>
      <w:r w:rsidRPr="00A339DE">
        <w:rPr>
          <w:rFonts w:ascii="Times New Roman" w:hAnsi="Times New Roman" w:cs="Times New Roman"/>
          <w:kern w:val="2"/>
          <w:sz w:val="28"/>
          <w:szCs w:val="28"/>
          <w:lang w:eastAsia="en-US"/>
        </w:rPr>
        <w:t>Меры государственного и правового регулирования муниципальной программой не предусмотрены.</w:t>
      </w:r>
    </w:p>
    <w:p w:rsidR="0025498B" w:rsidRPr="00A339DE" w:rsidRDefault="0025498B" w:rsidP="00E73C50">
      <w:pPr>
        <w:spacing w:after="0" w:line="240" w:lineRule="auto"/>
        <w:ind w:firstLine="709"/>
        <w:jc w:val="both"/>
        <w:rPr>
          <w:rFonts w:ascii="Times New Roman" w:hAnsi="Times New Roman" w:cs="Times New Roman"/>
          <w:kern w:val="2"/>
          <w:sz w:val="28"/>
          <w:szCs w:val="28"/>
          <w:lang w:eastAsia="en-US"/>
        </w:rPr>
      </w:pPr>
    </w:p>
    <w:p w:rsidR="00E73C50" w:rsidRDefault="00E73C50" w:rsidP="00E73C50">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hAnsi="Times New Roman"/>
          <w:sz w:val="28"/>
          <w:szCs w:val="28"/>
        </w:rPr>
        <w:t>Раздел 9. П</w:t>
      </w:r>
      <w:r w:rsidRPr="006D1BDB">
        <w:rPr>
          <w:rFonts w:ascii="Times New Roman" w:eastAsia="Times New Roman" w:hAnsi="Times New Roman" w:cs="Times New Roman"/>
          <w:sz w:val="28"/>
          <w:szCs w:val="28"/>
        </w:rPr>
        <w:t xml:space="preserve">редложения по </w:t>
      </w:r>
      <w:proofErr w:type="gramStart"/>
      <w:r w:rsidRPr="006D1BDB">
        <w:rPr>
          <w:rFonts w:ascii="Times New Roman" w:eastAsia="Times New Roman" w:hAnsi="Times New Roman" w:cs="Times New Roman"/>
          <w:sz w:val="28"/>
          <w:szCs w:val="28"/>
        </w:rPr>
        <w:t>дальнейшей</w:t>
      </w:r>
      <w:proofErr w:type="gramEnd"/>
      <w:r w:rsidRPr="006D1BDB">
        <w:rPr>
          <w:rFonts w:ascii="Times New Roman" w:eastAsia="Times New Roman" w:hAnsi="Times New Roman" w:cs="Times New Roman"/>
          <w:sz w:val="28"/>
          <w:szCs w:val="28"/>
        </w:rPr>
        <w:t xml:space="preserve"> </w:t>
      </w:r>
    </w:p>
    <w:p w:rsidR="00E73C50" w:rsidRDefault="00E73C50" w:rsidP="00E73C50">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6D1BDB">
        <w:rPr>
          <w:rFonts w:ascii="Times New Roman" w:eastAsia="Times New Roman" w:hAnsi="Times New Roman" w:cs="Times New Roman"/>
          <w:sz w:val="28"/>
          <w:szCs w:val="28"/>
        </w:rPr>
        <w:t xml:space="preserve">реализации </w:t>
      </w:r>
      <w:r>
        <w:rPr>
          <w:rFonts w:ascii="Times New Roman" w:eastAsia="Times New Roman" w:hAnsi="Times New Roman" w:cs="Times New Roman"/>
          <w:sz w:val="28"/>
          <w:szCs w:val="28"/>
        </w:rPr>
        <w:t>муниципальной</w:t>
      </w:r>
      <w:r w:rsidRPr="006D1BDB">
        <w:rPr>
          <w:rFonts w:ascii="Times New Roman" w:eastAsia="Times New Roman" w:hAnsi="Times New Roman" w:cs="Times New Roman"/>
          <w:sz w:val="28"/>
          <w:szCs w:val="28"/>
        </w:rPr>
        <w:t xml:space="preserve"> программы.</w:t>
      </w:r>
    </w:p>
    <w:p w:rsidR="00E73C50" w:rsidRDefault="00E73C50" w:rsidP="00E73C5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tbl>
      <w:tblPr>
        <w:tblW w:w="0" w:type="auto"/>
        <w:tblLayout w:type="fixed"/>
        <w:tblLook w:val="00A0"/>
      </w:tblPr>
      <w:tblGrid>
        <w:gridCol w:w="250"/>
        <w:gridCol w:w="10064"/>
      </w:tblGrid>
      <w:tr w:rsidR="00E73C50" w:rsidTr="00D4587B">
        <w:tc>
          <w:tcPr>
            <w:tcW w:w="250" w:type="dxa"/>
          </w:tcPr>
          <w:p w:rsidR="00E73C50" w:rsidRPr="00F34D1C" w:rsidRDefault="00E73C50" w:rsidP="00D4587B">
            <w:pPr>
              <w:jc w:val="both"/>
              <w:rPr>
                <w:rStyle w:val="a3"/>
                <w:rFonts w:ascii="Times New Roman" w:hAnsi="Times New Roman" w:cs="Times New Roman"/>
                <w:i w:val="0"/>
              </w:rPr>
            </w:pPr>
          </w:p>
          <w:p w:rsidR="00E73C50" w:rsidRPr="00F34D1C" w:rsidRDefault="00E73C50" w:rsidP="00D4587B">
            <w:pPr>
              <w:jc w:val="both"/>
              <w:rPr>
                <w:rStyle w:val="a3"/>
                <w:rFonts w:ascii="Times New Roman" w:hAnsi="Times New Roman" w:cs="Times New Roman"/>
                <w:i w:val="0"/>
              </w:rPr>
            </w:pPr>
            <w:r w:rsidRPr="00F34D1C">
              <w:rPr>
                <w:rStyle w:val="a3"/>
                <w:rFonts w:ascii="Times New Roman" w:hAnsi="Times New Roman" w:cs="Times New Roman"/>
              </w:rPr>
              <w:t xml:space="preserve"> </w:t>
            </w:r>
          </w:p>
        </w:tc>
        <w:tc>
          <w:tcPr>
            <w:tcW w:w="10064" w:type="dxa"/>
          </w:tcPr>
          <w:p w:rsidR="00E73C50" w:rsidRDefault="00E73C50" w:rsidP="00D4587B">
            <w:pPr>
              <w:spacing w:line="240" w:lineRule="auto"/>
              <w:ind w:left="34"/>
              <w:jc w:val="both"/>
              <w:rPr>
                <w:rStyle w:val="a3"/>
                <w:rFonts w:ascii="Times New Roman" w:hAnsi="Times New Roman" w:cs="Times New Roman"/>
                <w:i w:val="0"/>
                <w:sz w:val="28"/>
                <w:szCs w:val="28"/>
              </w:rPr>
            </w:pPr>
            <w:r>
              <w:rPr>
                <w:rStyle w:val="a3"/>
                <w:rFonts w:ascii="Times New Roman" w:hAnsi="Times New Roman" w:cs="Times New Roman"/>
                <w:sz w:val="28"/>
                <w:szCs w:val="28"/>
              </w:rPr>
              <w:t xml:space="preserve">Основной целью муниципальной программы является </w:t>
            </w:r>
            <w:r w:rsidRPr="00F34D1C">
              <w:rPr>
                <w:rStyle w:val="a3"/>
                <w:rFonts w:ascii="Times New Roman" w:hAnsi="Times New Roman" w:cs="Times New Roman"/>
                <w:sz w:val="28"/>
                <w:szCs w:val="28"/>
              </w:rPr>
              <w:t>развитие муниципального управления и совершенствование муниципальной службы в Администрации Тарасовского сельского поселения, а также формирование высококвалифицированного кадрового состава муниципальных служащих, обеспечивающего эффективность муниципального управления в Администрации Тарасовского сельского поселения.</w:t>
            </w:r>
          </w:p>
          <w:p w:rsidR="00E73C50" w:rsidRPr="002F5383" w:rsidRDefault="00E73C50" w:rsidP="00D4587B">
            <w:pPr>
              <w:pStyle w:val="Style18"/>
              <w:widowControl/>
              <w:spacing w:line="240" w:lineRule="auto"/>
              <w:ind w:firstLine="567"/>
              <w:jc w:val="both"/>
              <w:rPr>
                <w:sz w:val="28"/>
                <w:szCs w:val="28"/>
              </w:rPr>
            </w:pPr>
            <w:r w:rsidRPr="00B26691">
              <w:rPr>
                <w:sz w:val="28"/>
                <w:szCs w:val="28"/>
              </w:rPr>
              <w:t>Целесо</w:t>
            </w:r>
            <w:r w:rsidR="0025498B">
              <w:rPr>
                <w:sz w:val="28"/>
                <w:szCs w:val="28"/>
              </w:rPr>
              <w:t>образно продолжить в течение 2020-2022</w:t>
            </w:r>
            <w:r w:rsidRPr="00B26691">
              <w:rPr>
                <w:sz w:val="28"/>
                <w:szCs w:val="28"/>
              </w:rPr>
              <w:t xml:space="preserve"> годов реализацию мероприятий Программы, направленных на дальнейшее совершенствование организации муниципальной службы в Тарасовском сельском поселении, обеспечение дополнительного профессионального образования муниципальных служащих, участие в семинарах в пределах денежных средств, запланированных на эти цели.</w:t>
            </w:r>
          </w:p>
          <w:p w:rsidR="00E73C50" w:rsidRPr="002F5383" w:rsidRDefault="00E73C50" w:rsidP="00D4587B">
            <w:pPr>
              <w:rPr>
                <w:kern w:val="2"/>
                <w:sz w:val="28"/>
                <w:szCs w:val="28"/>
                <w:lang w:eastAsia="en-US"/>
              </w:rPr>
            </w:pPr>
          </w:p>
          <w:p w:rsidR="00E73C50" w:rsidRPr="00F34D1C" w:rsidRDefault="00E73C50" w:rsidP="00D4587B">
            <w:pPr>
              <w:jc w:val="both"/>
              <w:rPr>
                <w:rStyle w:val="a3"/>
                <w:rFonts w:ascii="Times New Roman" w:hAnsi="Times New Roman" w:cs="Times New Roman"/>
                <w:i w:val="0"/>
                <w:sz w:val="28"/>
                <w:szCs w:val="28"/>
              </w:rPr>
            </w:pPr>
          </w:p>
        </w:tc>
      </w:tr>
      <w:tr w:rsidR="00E73C50" w:rsidTr="00D4587B">
        <w:tc>
          <w:tcPr>
            <w:tcW w:w="250" w:type="dxa"/>
          </w:tcPr>
          <w:p w:rsidR="00E73C50" w:rsidRPr="00F34D1C" w:rsidRDefault="00E73C50" w:rsidP="00D4587B">
            <w:pPr>
              <w:jc w:val="both"/>
              <w:rPr>
                <w:rStyle w:val="a3"/>
                <w:rFonts w:ascii="Times New Roman" w:hAnsi="Times New Roman" w:cs="Times New Roman"/>
                <w:i w:val="0"/>
              </w:rPr>
            </w:pPr>
          </w:p>
        </w:tc>
        <w:tc>
          <w:tcPr>
            <w:tcW w:w="10064" w:type="dxa"/>
          </w:tcPr>
          <w:p w:rsidR="00E73C50" w:rsidRDefault="00E73C50" w:rsidP="00D4587B">
            <w:pPr>
              <w:spacing w:line="240" w:lineRule="auto"/>
              <w:ind w:left="34"/>
              <w:jc w:val="both"/>
              <w:rPr>
                <w:rStyle w:val="a3"/>
                <w:rFonts w:ascii="Times New Roman" w:hAnsi="Times New Roman" w:cs="Times New Roman"/>
                <w:i w:val="0"/>
                <w:sz w:val="28"/>
                <w:szCs w:val="28"/>
              </w:rPr>
            </w:pPr>
          </w:p>
        </w:tc>
      </w:tr>
    </w:tbl>
    <w:p w:rsidR="00E73C50" w:rsidRDefault="00E73C50" w:rsidP="00E73C50">
      <w:pPr>
        <w:spacing w:after="0" w:line="240" w:lineRule="auto"/>
        <w:jc w:val="right"/>
        <w:rPr>
          <w:rFonts w:ascii="Times New Roman" w:hAnsi="Times New Roman" w:cs="Times New Roman"/>
          <w:sz w:val="28"/>
          <w:szCs w:val="28"/>
        </w:rPr>
        <w:sectPr w:rsidR="00E73C50" w:rsidSect="00F26DE4">
          <w:pgSz w:w="11906" w:h="16838"/>
          <w:pgMar w:top="1134" w:right="567" w:bottom="1134" w:left="1134" w:header="708" w:footer="708" w:gutter="0"/>
          <w:cols w:space="708"/>
          <w:docGrid w:linePitch="360"/>
        </w:sectPr>
      </w:pPr>
    </w:p>
    <w:p w:rsidR="00E73C50" w:rsidRPr="00A339DE" w:rsidRDefault="00E73C50" w:rsidP="00E73C50">
      <w:pPr>
        <w:pageBreakBefore/>
        <w:autoSpaceDE w:val="0"/>
        <w:autoSpaceDN w:val="0"/>
        <w:adjustRightInd w:val="0"/>
        <w:spacing w:after="0" w:line="240" w:lineRule="auto"/>
        <w:ind w:left="10206"/>
        <w:jc w:val="center"/>
        <w:rPr>
          <w:rFonts w:ascii="Times New Roman" w:hAnsi="Times New Roman" w:cs="Times New Roman"/>
          <w:kern w:val="2"/>
          <w:sz w:val="28"/>
          <w:szCs w:val="28"/>
          <w:lang w:eastAsia="en-US"/>
        </w:rPr>
      </w:pPr>
      <w:r w:rsidRPr="00A339DE">
        <w:rPr>
          <w:rFonts w:ascii="Times New Roman" w:hAnsi="Times New Roman" w:cs="Times New Roman"/>
          <w:kern w:val="2"/>
          <w:sz w:val="28"/>
          <w:szCs w:val="28"/>
          <w:lang w:eastAsia="en-US"/>
        </w:rPr>
        <w:lastRenderedPageBreak/>
        <w:t>Приложение № 1</w:t>
      </w:r>
      <w:bookmarkStart w:id="0" w:name="_GoBack"/>
      <w:bookmarkEnd w:id="0"/>
    </w:p>
    <w:p w:rsidR="00E73C50" w:rsidRPr="00A339DE" w:rsidRDefault="00E73C50" w:rsidP="00E73C50">
      <w:pPr>
        <w:autoSpaceDE w:val="0"/>
        <w:autoSpaceDN w:val="0"/>
        <w:adjustRightInd w:val="0"/>
        <w:spacing w:after="0" w:line="240" w:lineRule="auto"/>
        <w:ind w:left="10206"/>
        <w:jc w:val="center"/>
        <w:rPr>
          <w:rFonts w:ascii="Times New Roman" w:hAnsi="Times New Roman" w:cs="Times New Roman"/>
          <w:kern w:val="2"/>
          <w:sz w:val="28"/>
          <w:szCs w:val="28"/>
          <w:lang w:eastAsia="en-US"/>
        </w:rPr>
      </w:pPr>
      <w:r w:rsidRPr="00A339DE">
        <w:rPr>
          <w:rFonts w:ascii="Times New Roman" w:hAnsi="Times New Roman" w:cs="Times New Roman"/>
          <w:kern w:val="2"/>
          <w:sz w:val="28"/>
          <w:szCs w:val="28"/>
          <w:lang w:eastAsia="en-US"/>
        </w:rPr>
        <w:t>к отчету о реализации муниципальной программы</w:t>
      </w:r>
    </w:p>
    <w:p w:rsidR="00E73C50" w:rsidRPr="00A339DE" w:rsidRDefault="00E73C50" w:rsidP="00E73C50">
      <w:pPr>
        <w:autoSpaceDE w:val="0"/>
        <w:autoSpaceDN w:val="0"/>
        <w:adjustRightInd w:val="0"/>
        <w:spacing w:after="0" w:line="240" w:lineRule="auto"/>
        <w:jc w:val="center"/>
        <w:rPr>
          <w:rFonts w:ascii="Times New Roman" w:hAnsi="Times New Roman" w:cs="Times New Roman"/>
          <w:kern w:val="2"/>
          <w:sz w:val="28"/>
          <w:szCs w:val="28"/>
          <w:lang w:eastAsia="en-US"/>
        </w:rPr>
      </w:pPr>
    </w:p>
    <w:p w:rsidR="00E73C50" w:rsidRPr="00A339DE" w:rsidRDefault="00E73C50" w:rsidP="00E73C50">
      <w:pPr>
        <w:autoSpaceDE w:val="0"/>
        <w:autoSpaceDN w:val="0"/>
        <w:adjustRightInd w:val="0"/>
        <w:spacing w:after="0" w:line="240" w:lineRule="auto"/>
        <w:jc w:val="center"/>
        <w:rPr>
          <w:rFonts w:ascii="Times New Roman" w:hAnsi="Times New Roman" w:cs="Times New Roman"/>
          <w:kern w:val="2"/>
          <w:sz w:val="28"/>
          <w:szCs w:val="28"/>
          <w:lang w:eastAsia="en-US"/>
        </w:rPr>
      </w:pPr>
      <w:r w:rsidRPr="00A339DE">
        <w:rPr>
          <w:rFonts w:ascii="Times New Roman" w:hAnsi="Times New Roman" w:cs="Times New Roman"/>
          <w:kern w:val="2"/>
          <w:sz w:val="28"/>
          <w:szCs w:val="28"/>
          <w:lang w:eastAsia="en-US"/>
        </w:rPr>
        <w:t xml:space="preserve">СВЕДЕНИЯ </w:t>
      </w:r>
    </w:p>
    <w:p w:rsidR="00E73C50" w:rsidRPr="00A339DE" w:rsidRDefault="00E73C50" w:rsidP="00E73C50">
      <w:pPr>
        <w:autoSpaceDE w:val="0"/>
        <w:autoSpaceDN w:val="0"/>
        <w:adjustRightInd w:val="0"/>
        <w:spacing w:after="0" w:line="240" w:lineRule="auto"/>
        <w:jc w:val="center"/>
        <w:rPr>
          <w:rFonts w:ascii="Times New Roman" w:hAnsi="Times New Roman" w:cs="Times New Roman"/>
          <w:kern w:val="2"/>
          <w:sz w:val="28"/>
          <w:szCs w:val="28"/>
        </w:rPr>
      </w:pPr>
      <w:r w:rsidRPr="00A339DE">
        <w:rPr>
          <w:rFonts w:ascii="Times New Roman" w:hAnsi="Times New Roman" w:cs="Times New Roman"/>
          <w:kern w:val="2"/>
          <w:sz w:val="28"/>
          <w:szCs w:val="28"/>
        </w:rPr>
        <w:t xml:space="preserve">об использовании бюджетных ассигнований и внебюджетных </w:t>
      </w:r>
      <w:r w:rsidRPr="00A339DE">
        <w:rPr>
          <w:rFonts w:ascii="Times New Roman" w:hAnsi="Times New Roman" w:cs="Times New Roman"/>
          <w:kern w:val="2"/>
          <w:sz w:val="28"/>
          <w:szCs w:val="28"/>
        </w:rPr>
        <w:br/>
        <w:t>средств на реализацию муниципальной программы за 201</w:t>
      </w:r>
      <w:r w:rsidR="004146DF">
        <w:rPr>
          <w:rFonts w:ascii="Times New Roman" w:hAnsi="Times New Roman" w:cs="Times New Roman"/>
          <w:kern w:val="2"/>
          <w:sz w:val="28"/>
          <w:szCs w:val="28"/>
        </w:rPr>
        <w:t>9</w:t>
      </w:r>
      <w:r w:rsidRPr="00A339DE">
        <w:rPr>
          <w:rFonts w:ascii="Times New Roman" w:hAnsi="Times New Roman" w:cs="Times New Roman"/>
          <w:kern w:val="2"/>
          <w:sz w:val="28"/>
          <w:szCs w:val="28"/>
        </w:rPr>
        <w:t xml:space="preserve"> год</w:t>
      </w:r>
    </w:p>
    <w:p w:rsidR="00E73C50" w:rsidRPr="00A339DE" w:rsidRDefault="00E73C50" w:rsidP="00E73C50">
      <w:pPr>
        <w:autoSpaceDE w:val="0"/>
        <w:autoSpaceDN w:val="0"/>
        <w:adjustRightInd w:val="0"/>
        <w:spacing w:after="0" w:line="240" w:lineRule="auto"/>
        <w:jc w:val="center"/>
        <w:rPr>
          <w:rFonts w:ascii="Times New Roman" w:hAnsi="Times New Roman" w:cs="Times New Roman"/>
          <w:kern w:val="2"/>
          <w:sz w:val="28"/>
          <w:szCs w:val="28"/>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573"/>
        <w:gridCol w:w="2287"/>
        <w:gridCol w:w="1715"/>
        <w:gridCol w:w="1715"/>
        <w:gridCol w:w="1400"/>
      </w:tblGrid>
      <w:tr w:rsidR="00E73C50" w:rsidRPr="00A339DE" w:rsidTr="00D4587B">
        <w:tc>
          <w:tcPr>
            <w:tcW w:w="7573" w:type="dxa"/>
            <w:vMerge w:val="restart"/>
            <w:tcBorders>
              <w:top w:val="single" w:sz="4" w:space="0" w:color="auto"/>
              <w:left w:val="single" w:sz="4" w:space="0" w:color="auto"/>
              <w:bottom w:val="single" w:sz="4" w:space="0" w:color="auto"/>
              <w:right w:val="single" w:sz="4" w:space="0" w:color="auto"/>
            </w:tcBorders>
            <w:hideMark/>
          </w:tcPr>
          <w:p w:rsidR="00E73C50" w:rsidRPr="00A339DE" w:rsidRDefault="00E73C50" w:rsidP="00D4587B">
            <w:pPr>
              <w:autoSpaceDE w:val="0"/>
              <w:autoSpaceDN w:val="0"/>
              <w:adjustRightInd w:val="0"/>
              <w:spacing w:after="0" w:line="240" w:lineRule="auto"/>
              <w:jc w:val="center"/>
              <w:rPr>
                <w:rFonts w:ascii="Times New Roman" w:hAnsi="Times New Roman" w:cs="Times New Roman"/>
                <w:kern w:val="2"/>
                <w:sz w:val="28"/>
                <w:szCs w:val="28"/>
              </w:rPr>
            </w:pPr>
            <w:r w:rsidRPr="00A339DE">
              <w:rPr>
                <w:rFonts w:ascii="Times New Roman" w:hAnsi="Times New Roman" w:cs="Times New Roman"/>
                <w:kern w:val="2"/>
                <w:sz w:val="28"/>
                <w:szCs w:val="28"/>
              </w:rPr>
              <w:t>Наименование государственной программы, подпрограммы, основного мероприятия</w:t>
            </w:r>
          </w:p>
        </w:tc>
        <w:tc>
          <w:tcPr>
            <w:tcW w:w="2287" w:type="dxa"/>
            <w:vMerge w:val="restart"/>
            <w:tcBorders>
              <w:top w:val="single" w:sz="4" w:space="0" w:color="auto"/>
              <w:left w:val="single" w:sz="4" w:space="0" w:color="auto"/>
              <w:bottom w:val="single" w:sz="4" w:space="0" w:color="auto"/>
              <w:right w:val="single" w:sz="4" w:space="0" w:color="auto"/>
            </w:tcBorders>
            <w:hideMark/>
          </w:tcPr>
          <w:p w:rsidR="00E73C50" w:rsidRPr="00A339DE" w:rsidRDefault="00E73C50" w:rsidP="00D4587B">
            <w:pPr>
              <w:autoSpaceDE w:val="0"/>
              <w:autoSpaceDN w:val="0"/>
              <w:adjustRightInd w:val="0"/>
              <w:spacing w:after="0" w:line="240" w:lineRule="auto"/>
              <w:jc w:val="center"/>
              <w:rPr>
                <w:rFonts w:ascii="Times New Roman" w:hAnsi="Times New Roman" w:cs="Times New Roman"/>
                <w:kern w:val="2"/>
                <w:sz w:val="28"/>
                <w:szCs w:val="28"/>
              </w:rPr>
            </w:pPr>
            <w:r w:rsidRPr="00A339DE">
              <w:rPr>
                <w:rFonts w:ascii="Times New Roman" w:hAnsi="Times New Roman" w:cs="Times New Roman"/>
                <w:kern w:val="2"/>
                <w:sz w:val="28"/>
                <w:szCs w:val="28"/>
              </w:rPr>
              <w:t>Источник финансирования</w:t>
            </w:r>
          </w:p>
        </w:tc>
        <w:tc>
          <w:tcPr>
            <w:tcW w:w="3430" w:type="dxa"/>
            <w:gridSpan w:val="2"/>
            <w:tcBorders>
              <w:top w:val="single" w:sz="4" w:space="0" w:color="auto"/>
              <w:left w:val="single" w:sz="4" w:space="0" w:color="auto"/>
              <w:bottom w:val="single" w:sz="4" w:space="0" w:color="auto"/>
              <w:right w:val="single" w:sz="4" w:space="0" w:color="auto"/>
            </w:tcBorders>
            <w:hideMark/>
          </w:tcPr>
          <w:p w:rsidR="00E73C50" w:rsidRPr="00A339DE" w:rsidRDefault="00E73C50" w:rsidP="00D4587B">
            <w:pPr>
              <w:autoSpaceDE w:val="0"/>
              <w:autoSpaceDN w:val="0"/>
              <w:adjustRightInd w:val="0"/>
              <w:spacing w:after="0" w:line="240" w:lineRule="auto"/>
              <w:jc w:val="center"/>
              <w:rPr>
                <w:rFonts w:ascii="Times New Roman" w:hAnsi="Times New Roman" w:cs="Times New Roman"/>
                <w:kern w:val="2"/>
                <w:sz w:val="28"/>
                <w:szCs w:val="28"/>
              </w:rPr>
            </w:pPr>
            <w:r w:rsidRPr="00A339DE">
              <w:rPr>
                <w:rFonts w:ascii="Times New Roman" w:hAnsi="Times New Roman" w:cs="Times New Roman"/>
                <w:kern w:val="2"/>
                <w:sz w:val="28"/>
                <w:szCs w:val="28"/>
              </w:rPr>
              <w:t xml:space="preserve">Объем расходов </w:t>
            </w:r>
          </w:p>
          <w:p w:rsidR="00E73C50" w:rsidRPr="00A339DE" w:rsidRDefault="00E73C50" w:rsidP="00D4587B">
            <w:pPr>
              <w:autoSpaceDE w:val="0"/>
              <w:autoSpaceDN w:val="0"/>
              <w:adjustRightInd w:val="0"/>
              <w:spacing w:after="0" w:line="240" w:lineRule="auto"/>
              <w:jc w:val="center"/>
              <w:rPr>
                <w:rFonts w:ascii="Times New Roman" w:hAnsi="Times New Roman" w:cs="Times New Roman"/>
                <w:kern w:val="2"/>
                <w:sz w:val="28"/>
                <w:szCs w:val="28"/>
              </w:rPr>
            </w:pPr>
            <w:r w:rsidRPr="00A339DE">
              <w:rPr>
                <w:rFonts w:ascii="Times New Roman" w:hAnsi="Times New Roman" w:cs="Times New Roman"/>
                <w:kern w:val="2"/>
                <w:sz w:val="28"/>
                <w:szCs w:val="28"/>
              </w:rPr>
              <w:t xml:space="preserve">(тыс. рублей), </w:t>
            </w:r>
          </w:p>
          <w:p w:rsidR="00E73C50" w:rsidRPr="00A339DE" w:rsidRDefault="00E73C50" w:rsidP="00D4587B">
            <w:pPr>
              <w:autoSpaceDE w:val="0"/>
              <w:autoSpaceDN w:val="0"/>
              <w:adjustRightInd w:val="0"/>
              <w:spacing w:after="0" w:line="240" w:lineRule="auto"/>
              <w:jc w:val="center"/>
              <w:rPr>
                <w:rFonts w:ascii="Times New Roman" w:hAnsi="Times New Roman" w:cs="Times New Roman"/>
                <w:kern w:val="2"/>
                <w:sz w:val="28"/>
                <w:szCs w:val="28"/>
              </w:rPr>
            </w:pPr>
            <w:r w:rsidRPr="00A339DE">
              <w:rPr>
                <w:rFonts w:ascii="Times New Roman" w:hAnsi="Times New Roman" w:cs="Times New Roman"/>
                <w:kern w:val="2"/>
                <w:sz w:val="28"/>
                <w:szCs w:val="28"/>
              </w:rPr>
              <w:t>предусмотренных</w:t>
            </w:r>
          </w:p>
        </w:tc>
        <w:tc>
          <w:tcPr>
            <w:tcW w:w="1400" w:type="dxa"/>
            <w:vMerge w:val="restart"/>
            <w:tcBorders>
              <w:top w:val="single" w:sz="4" w:space="0" w:color="auto"/>
              <w:left w:val="single" w:sz="4" w:space="0" w:color="auto"/>
              <w:bottom w:val="single" w:sz="4" w:space="0" w:color="auto"/>
              <w:right w:val="single" w:sz="4" w:space="0" w:color="auto"/>
            </w:tcBorders>
            <w:hideMark/>
          </w:tcPr>
          <w:p w:rsidR="00E73C50" w:rsidRPr="00A339DE" w:rsidRDefault="00E73C50" w:rsidP="00D4587B">
            <w:pPr>
              <w:autoSpaceDE w:val="0"/>
              <w:autoSpaceDN w:val="0"/>
              <w:adjustRightInd w:val="0"/>
              <w:spacing w:after="0" w:line="240" w:lineRule="auto"/>
              <w:jc w:val="center"/>
              <w:rPr>
                <w:rFonts w:ascii="Times New Roman" w:hAnsi="Times New Roman" w:cs="Times New Roman"/>
                <w:kern w:val="2"/>
                <w:sz w:val="28"/>
                <w:szCs w:val="28"/>
              </w:rPr>
            </w:pPr>
            <w:proofErr w:type="spellStart"/>
            <w:proofErr w:type="gramStart"/>
            <w:r w:rsidRPr="00A339DE">
              <w:rPr>
                <w:rFonts w:ascii="Times New Roman" w:hAnsi="Times New Roman" w:cs="Times New Roman"/>
                <w:kern w:val="2"/>
                <w:sz w:val="28"/>
                <w:szCs w:val="28"/>
              </w:rPr>
              <w:t>Факти-ческие</w:t>
            </w:r>
            <w:proofErr w:type="spellEnd"/>
            <w:proofErr w:type="gramEnd"/>
            <w:r w:rsidRPr="00A339DE">
              <w:rPr>
                <w:rFonts w:ascii="Times New Roman" w:hAnsi="Times New Roman" w:cs="Times New Roman"/>
                <w:kern w:val="2"/>
                <w:sz w:val="28"/>
                <w:szCs w:val="28"/>
              </w:rPr>
              <w:br/>
              <w:t xml:space="preserve">расходы </w:t>
            </w:r>
          </w:p>
          <w:p w:rsidR="00E73C50" w:rsidRPr="00A339DE" w:rsidRDefault="00E73C50" w:rsidP="00D4587B">
            <w:pPr>
              <w:autoSpaceDE w:val="0"/>
              <w:autoSpaceDN w:val="0"/>
              <w:adjustRightInd w:val="0"/>
              <w:spacing w:after="0" w:line="240" w:lineRule="auto"/>
              <w:jc w:val="center"/>
              <w:rPr>
                <w:rFonts w:ascii="Times New Roman" w:hAnsi="Times New Roman" w:cs="Times New Roman"/>
                <w:kern w:val="2"/>
                <w:sz w:val="28"/>
                <w:szCs w:val="28"/>
              </w:rPr>
            </w:pPr>
            <w:r w:rsidRPr="00A339DE">
              <w:rPr>
                <w:rFonts w:ascii="Times New Roman" w:hAnsi="Times New Roman" w:cs="Times New Roman"/>
                <w:kern w:val="2"/>
                <w:sz w:val="28"/>
                <w:szCs w:val="28"/>
              </w:rPr>
              <w:t xml:space="preserve">(тыс. рублей) </w:t>
            </w:r>
          </w:p>
        </w:tc>
      </w:tr>
      <w:tr w:rsidR="00E73C50" w:rsidRPr="00A339DE" w:rsidTr="00D4587B">
        <w:tc>
          <w:tcPr>
            <w:tcW w:w="7573" w:type="dxa"/>
            <w:vMerge/>
            <w:tcBorders>
              <w:top w:val="single" w:sz="4" w:space="0" w:color="auto"/>
              <w:left w:val="single" w:sz="4" w:space="0" w:color="auto"/>
              <w:bottom w:val="single" w:sz="4" w:space="0" w:color="auto"/>
              <w:right w:val="single" w:sz="4" w:space="0" w:color="auto"/>
            </w:tcBorders>
            <w:vAlign w:val="center"/>
            <w:hideMark/>
          </w:tcPr>
          <w:p w:rsidR="00E73C50" w:rsidRPr="00A339DE" w:rsidRDefault="00E73C50" w:rsidP="00D4587B">
            <w:pPr>
              <w:spacing w:after="0" w:line="240" w:lineRule="auto"/>
              <w:rPr>
                <w:rFonts w:ascii="Times New Roman" w:hAnsi="Times New Roman" w:cs="Times New Roman"/>
                <w:kern w:val="2"/>
                <w:sz w:val="28"/>
                <w:szCs w:val="28"/>
              </w:rPr>
            </w:pPr>
          </w:p>
        </w:tc>
        <w:tc>
          <w:tcPr>
            <w:tcW w:w="2287" w:type="dxa"/>
            <w:vMerge/>
            <w:tcBorders>
              <w:top w:val="single" w:sz="4" w:space="0" w:color="auto"/>
              <w:left w:val="single" w:sz="4" w:space="0" w:color="auto"/>
              <w:bottom w:val="single" w:sz="4" w:space="0" w:color="auto"/>
              <w:right w:val="single" w:sz="4" w:space="0" w:color="auto"/>
            </w:tcBorders>
            <w:vAlign w:val="center"/>
            <w:hideMark/>
          </w:tcPr>
          <w:p w:rsidR="00E73C50" w:rsidRPr="00A339DE" w:rsidRDefault="00E73C50" w:rsidP="00D4587B">
            <w:pPr>
              <w:spacing w:after="0" w:line="240" w:lineRule="auto"/>
              <w:rPr>
                <w:rFonts w:ascii="Times New Roman" w:hAnsi="Times New Roman" w:cs="Times New Roman"/>
                <w:kern w:val="2"/>
                <w:sz w:val="28"/>
                <w:szCs w:val="28"/>
              </w:rPr>
            </w:pPr>
          </w:p>
        </w:tc>
        <w:tc>
          <w:tcPr>
            <w:tcW w:w="1715" w:type="dxa"/>
            <w:tcBorders>
              <w:top w:val="single" w:sz="4" w:space="0" w:color="auto"/>
              <w:left w:val="single" w:sz="4" w:space="0" w:color="auto"/>
              <w:bottom w:val="single" w:sz="4" w:space="0" w:color="auto"/>
              <w:right w:val="single" w:sz="4" w:space="0" w:color="auto"/>
            </w:tcBorders>
            <w:hideMark/>
          </w:tcPr>
          <w:p w:rsidR="00E73C50" w:rsidRPr="00A339DE" w:rsidRDefault="00E73C50" w:rsidP="00D4587B">
            <w:pPr>
              <w:autoSpaceDE w:val="0"/>
              <w:autoSpaceDN w:val="0"/>
              <w:adjustRightInd w:val="0"/>
              <w:spacing w:after="0" w:line="240" w:lineRule="auto"/>
              <w:jc w:val="center"/>
              <w:rPr>
                <w:rFonts w:ascii="Times New Roman" w:hAnsi="Times New Roman" w:cs="Times New Roman"/>
                <w:kern w:val="2"/>
                <w:sz w:val="28"/>
                <w:szCs w:val="28"/>
              </w:rPr>
            </w:pPr>
            <w:r w:rsidRPr="00A339DE">
              <w:rPr>
                <w:rFonts w:ascii="Times New Roman" w:hAnsi="Times New Roman" w:cs="Times New Roman"/>
                <w:kern w:val="2"/>
                <w:sz w:val="28"/>
                <w:szCs w:val="28"/>
              </w:rPr>
              <w:t>муниципальной программой</w:t>
            </w:r>
          </w:p>
        </w:tc>
        <w:tc>
          <w:tcPr>
            <w:tcW w:w="1715" w:type="dxa"/>
            <w:tcBorders>
              <w:top w:val="single" w:sz="4" w:space="0" w:color="auto"/>
              <w:left w:val="single" w:sz="4" w:space="0" w:color="auto"/>
              <w:bottom w:val="single" w:sz="4" w:space="0" w:color="auto"/>
              <w:right w:val="single" w:sz="4" w:space="0" w:color="auto"/>
            </w:tcBorders>
            <w:hideMark/>
          </w:tcPr>
          <w:p w:rsidR="00E73C50" w:rsidRPr="00A339DE" w:rsidRDefault="00E73C50" w:rsidP="00D4587B">
            <w:pPr>
              <w:autoSpaceDE w:val="0"/>
              <w:autoSpaceDN w:val="0"/>
              <w:adjustRightInd w:val="0"/>
              <w:spacing w:after="0" w:line="240" w:lineRule="auto"/>
              <w:jc w:val="center"/>
              <w:rPr>
                <w:rFonts w:ascii="Times New Roman" w:hAnsi="Times New Roman" w:cs="Times New Roman"/>
                <w:kern w:val="2"/>
                <w:sz w:val="28"/>
                <w:szCs w:val="28"/>
              </w:rPr>
            </w:pPr>
            <w:r w:rsidRPr="00A339DE">
              <w:rPr>
                <w:rFonts w:ascii="Times New Roman" w:hAnsi="Times New Roman" w:cs="Times New Roman"/>
                <w:kern w:val="2"/>
                <w:sz w:val="28"/>
                <w:szCs w:val="28"/>
              </w:rPr>
              <w:t>сводной бюджетной росписью</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E73C50" w:rsidRPr="00A339DE" w:rsidRDefault="00E73C50" w:rsidP="00D4587B">
            <w:pPr>
              <w:spacing w:after="0" w:line="240" w:lineRule="auto"/>
              <w:rPr>
                <w:rFonts w:ascii="Times New Roman" w:hAnsi="Times New Roman" w:cs="Times New Roman"/>
                <w:kern w:val="2"/>
                <w:sz w:val="28"/>
                <w:szCs w:val="28"/>
              </w:rPr>
            </w:pPr>
          </w:p>
        </w:tc>
      </w:tr>
    </w:tbl>
    <w:p w:rsidR="00E73C50" w:rsidRPr="00A339DE" w:rsidRDefault="00E73C50" w:rsidP="00E73C50">
      <w:pPr>
        <w:spacing w:after="0" w:line="240" w:lineRule="auto"/>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572"/>
        <w:gridCol w:w="2287"/>
        <w:gridCol w:w="1730"/>
        <w:gridCol w:w="1701"/>
        <w:gridCol w:w="1394"/>
      </w:tblGrid>
      <w:tr w:rsidR="00E73C50" w:rsidRPr="00A339DE" w:rsidTr="00D4587B">
        <w:trPr>
          <w:tblHeader/>
        </w:trPr>
        <w:tc>
          <w:tcPr>
            <w:tcW w:w="7572" w:type="dxa"/>
            <w:tcBorders>
              <w:top w:val="single" w:sz="4" w:space="0" w:color="auto"/>
              <w:left w:val="single" w:sz="4" w:space="0" w:color="auto"/>
              <w:bottom w:val="single" w:sz="4" w:space="0" w:color="auto"/>
              <w:right w:val="single" w:sz="4" w:space="0" w:color="auto"/>
            </w:tcBorders>
            <w:hideMark/>
          </w:tcPr>
          <w:p w:rsidR="00E73C50" w:rsidRPr="00A339DE" w:rsidRDefault="00E73C50" w:rsidP="00D4587B">
            <w:pPr>
              <w:autoSpaceDE w:val="0"/>
              <w:autoSpaceDN w:val="0"/>
              <w:adjustRightInd w:val="0"/>
              <w:spacing w:after="0" w:line="240" w:lineRule="auto"/>
              <w:jc w:val="center"/>
              <w:rPr>
                <w:rFonts w:ascii="Times New Roman" w:hAnsi="Times New Roman" w:cs="Times New Roman"/>
                <w:kern w:val="2"/>
                <w:sz w:val="28"/>
                <w:szCs w:val="28"/>
              </w:rPr>
            </w:pPr>
            <w:r w:rsidRPr="00A339DE">
              <w:rPr>
                <w:rFonts w:ascii="Times New Roman" w:hAnsi="Times New Roman" w:cs="Times New Roman"/>
                <w:kern w:val="2"/>
                <w:sz w:val="28"/>
                <w:szCs w:val="28"/>
              </w:rPr>
              <w:t>1</w:t>
            </w:r>
          </w:p>
        </w:tc>
        <w:tc>
          <w:tcPr>
            <w:tcW w:w="2287" w:type="dxa"/>
            <w:tcBorders>
              <w:top w:val="single" w:sz="4" w:space="0" w:color="auto"/>
              <w:left w:val="single" w:sz="4" w:space="0" w:color="auto"/>
              <w:bottom w:val="single" w:sz="4" w:space="0" w:color="auto"/>
              <w:right w:val="single" w:sz="4" w:space="0" w:color="auto"/>
            </w:tcBorders>
            <w:hideMark/>
          </w:tcPr>
          <w:p w:rsidR="00E73C50" w:rsidRPr="00A339DE" w:rsidRDefault="00E73C50" w:rsidP="00D4587B">
            <w:pPr>
              <w:autoSpaceDE w:val="0"/>
              <w:autoSpaceDN w:val="0"/>
              <w:adjustRightInd w:val="0"/>
              <w:spacing w:after="0" w:line="240" w:lineRule="auto"/>
              <w:jc w:val="center"/>
              <w:rPr>
                <w:rFonts w:ascii="Times New Roman" w:hAnsi="Times New Roman" w:cs="Times New Roman"/>
                <w:kern w:val="2"/>
                <w:sz w:val="28"/>
                <w:szCs w:val="28"/>
              </w:rPr>
            </w:pPr>
            <w:r w:rsidRPr="00A339DE">
              <w:rPr>
                <w:rFonts w:ascii="Times New Roman" w:hAnsi="Times New Roman" w:cs="Times New Roman"/>
                <w:kern w:val="2"/>
                <w:sz w:val="28"/>
                <w:szCs w:val="28"/>
              </w:rPr>
              <w:t>2</w:t>
            </w:r>
          </w:p>
        </w:tc>
        <w:tc>
          <w:tcPr>
            <w:tcW w:w="1730" w:type="dxa"/>
            <w:tcBorders>
              <w:top w:val="single" w:sz="4" w:space="0" w:color="auto"/>
              <w:left w:val="single" w:sz="4" w:space="0" w:color="auto"/>
              <w:bottom w:val="single" w:sz="4" w:space="0" w:color="auto"/>
              <w:right w:val="single" w:sz="4" w:space="0" w:color="auto"/>
            </w:tcBorders>
            <w:hideMark/>
          </w:tcPr>
          <w:p w:rsidR="00E73C50" w:rsidRPr="00A339DE" w:rsidRDefault="00E73C50" w:rsidP="00D4587B">
            <w:pPr>
              <w:autoSpaceDE w:val="0"/>
              <w:autoSpaceDN w:val="0"/>
              <w:adjustRightInd w:val="0"/>
              <w:spacing w:after="0" w:line="240" w:lineRule="auto"/>
              <w:jc w:val="center"/>
              <w:rPr>
                <w:rFonts w:ascii="Times New Roman" w:hAnsi="Times New Roman" w:cs="Times New Roman"/>
                <w:kern w:val="2"/>
                <w:sz w:val="28"/>
                <w:szCs w:val="28"/>
              </w:rPr>
            </w:pPr>
            <w:r w:rsidRPr="00A339DE">
              <w:rPr>
                <w:rFonts w:ascii="Times New Roman" w:hAnsi="Times New Roman" w:cs="Times New Roman"/>
                <w:kern w:val="2"/>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E73C50" w:rsidRPr="00A339DE" w:rsidRDefault="00E73C50" w:rsidP="00D4587B">
            <w:pPr>
              <w:autoSpaceDE w:val="0"/>
              <w:autoSpaceDN w:val="0"/>
              <w:adjustRightInd w:val="0"/>
              <w:spacing w:after="0" w:line="240" w:lineRule="auto"/>
              <w:jc w:val="center"/>
              <w:rPr>
                <w:rFonts w:ascii="Times New Roman" w:hAnsi="Times New Roman" w:cs="Times New Roman"/>
                <w:kern w:val="2"/>
                <w:sz w:val="28"/>
                <w:szCs w:val="28"/>
              </w:rPr>
            </w:pPr>
            <w:r w:rsidRPr="00A339DE">
              <w:rPr>
                <w:rFonts w:ascii="Times New Roman" w:hAnsi="Times New Roman" w:cs="Times New Roman"/>
                <w:kern w:val="2"/>
                <w:sz w:val="28"/>
                <w:szCs w:val="28"/>
              </w:rPr>
              <w:t>4</w:t>
            </w:r>
          </w:p>
        </w:tc>
        <w:tc>
          <w:tcPr>
            <w:tcW w:w="1394" w:type="dxa"/>
            <w:tcBorders>
              <w:top w:val="single" w:sz="4" w:space="0" w:color="auto"/>
              <w:left w:val="single" w:sz="4" w:space="0" w:color="auto"/>
              <w:bottom w:val="single" w:sz="4" w:space="0" w:color="auto"/>
              <w:right w:val="single" w:sz="4" w:space="0" w:color="auto"/>
            </w:tcBorders>
            <w:hideMark/>
          </w:tcPr>
          <w:p w:rsidR="00E73C50" w:rsidRPr="00A339DE" w:rsidRDefault="00E73C50" w:rsidP="00D4587B">
            <w:pPr>
              <w:autoSpaceDE w:val="0"/>
              <w:autoSpaceDN w:val="0"/>
              <w:adjustRightInd w:val="0"/>
              <w:spacing w:after="0" w:line="240" w:lineRule="auto"/>
              <w:jc w:val="center"/>
              <w:rPr>
                <w:rFonts w:ascii="Times New Roman" w:hAnsi="Times New Roman" w:cs="Times New Roman"/>
                <w:kern w:val="2"/>
                <w:sz w:val="28"/>
                <w:szCs w:val="28"/>
              </w:rPr>
            </w:pPr>
            <w:r w:rsidRPr="00A339DE">
              <w:rPr>
                <w:rFonts w:ascii="Times New Roman" w:hAnsi="Times New Roman" w:cs="Times New Roman"/>
                <w:kern w:val="2"/>
                <w:sz w:val="28"/>
                <w:szCs w:val="28"/>
              </w:rPr>
              <w:t>5</w:t>
            </w:r>
          </w:p>
        </w:tc>
      </w:tr>
      <w:tr w:rsidR="00E73C50" w:rsidRPr="00A339DE" w:rsidTr="00D4587B">
        <w:tc>
          <w:tcPr>
            <w:tcW w:w="7572" w:type="dxa"/>
            <w:vMerge w:val="restart"/>
            <w:tcBorders>
              <w:top w:val="single" w:sz="4" w:space="0" w:color="auto"/>
              <w:left w:val="single" w:sz="4" w:space="0" w:color="auto"/>
              <w:bottom w:val="single" w:sz="4" w:space="0" w:color="auto"/>
              <w:right w:val="single" w:sz="4" w:space="0" w:color="auto"/>
            </w:tcBorders>
            <w:hideMark/>
          </w:tcPr>
          <w:p w:rsidR="00E73C50" w:rsidRPr="00A339DE" w:rsidRDefault="00E73C50" w:rsidP="00D4587B">
            <w:pPr>
              <w:autoSpaceDE w:val="0"/>
              <w:autoSpaceDN w:val="0"/>
              <w:adjustRightInd w:val="0"/>
              <w:spacing w:after="0" w:line="240" w:lineRule="auto"/>
              <w:jc w:val="both"/>
              <w:rPr>
                <w:rFonts w:ascii="Times New Roman" w:hAnsi="Times New Roman" w:cs="Times New Roman"/>
                <w:kern w:val="2"/>
                <w:sz w:val="28"/>
                <w:szCs w:val="28"/>
              </w:rPr>
            </w:pPr>
            <w:r w:rsidRPr="00A339DE">
              <w:rPr>
                <w:rFonts w:ascii="Times New Roman" w:hAnsi="Times New Roman" w:cs="Times New Roman"/>
                <w:kern w:val="2"/>
                <w:sz w:val="28"/>
                <w:szCs w:val="28"/>
              </w:rPr>
              <w:t xml:space="preserve">Муниципальная программа Тарасовского </w:t>
            </w:r>
            <w:r>
              <w:rPr>
                <w:rFonts w:ascii="Times New Roman" w:hAnsi="Times New Roman" w:cs="Times New Roman"/>
                <w:kern w:val="2"/>
                <w:sz w:val="28"/>
                <w:szCs w:val="28"/>
              </w:rPr>
              <w:t xml:space="preserve">сельского поселения </w:t>
            </w:r>
            <w:r w:rsidRPr="00A339DE">
              <w:rPr>
                <w:rFonts w:ascii="Times New Roman" w:hAnsi="Times New Roman" w:cs="Times New Roman"/>
                <w:kern w:val="2"/>
                <w:sz w:val="28"/>
                <w:szCs w:val="28"/>
              </w:rPr>
              <w:t>«Муниципальная политика»</w:t>
            </w:r>
          </w:p>
        </w:tc>
        <w:tc>
          <w:tcPr>
            <w:tcW w:w="2287" w:type="dxa"/>
            <w:tcBorders>
              <w:top w:val="single" w:sz="4" w:space="0" w:color="auto"/>
              <w:left w:val="single" w:sz="4" w:space="0" w:color="auto"/>
              <w:bottom w:val="single" w:sz="4" w:space="0" w:color="auto"/>
              <w:right w:val="single" w:sz="4" w:space="0" w:color="auto"/>
            </w:tcBorders>
            <w:hideMark/>
          </w:tcPr>
          <w:p w:rsidR="00E73C50" w:rsidRPr="00A339DE" w:rsidRDefault="00E73C50" w:rsidP="00D4587B">
            <w:pPr>
              <w:autoSpaceDE w:val="0"/>
              <w:autoSpaceDN w:val="0"/>
              <w:adjustRightInd w:val="0"/>
              <w:spacing w:after="0" w:line="240" w:lineRule="auto"/>
              <w:rPr>
                <w:rFonts w:ascii="Times New Roman" w:hAnsi="Times New Roman" w:cs="Times New Roman"/>
                <w:kern w:val="2"/>
                <w:sz w:val="28"/>
                <w:szCs w:val="28"/>
              </w:rPr>
            </w:pPr>
            <w:r w:rsidRPr="00A339DE">
              <w:rPr>
                <w:rFonts w:ascii="Times New Roman" w:hAnsi="Times New Roman" w:cs="Times New Roman"/>
                <w:kern w:val="2"/>
                <w:sz w:val="28"/>
                <w:szCs w:val="28"/>
              </w:rPr>
              <w:t>всего</w:t>
            </w:r>
          </w:p>
        </w:tc>
        <w:tc>
          <w:tcPr>
            <w:tcW w:w="1730" w:type="dxa"/>
            <w:tcBorders>
              <w:top w:val="single" w:sz="4" w:space="0" w:color="auto"/>
              <w:left w:val="single" w:sz="4" w:space="0" w:color="auto"/>
              <w:bottom w:val="single" w:sz="4" w:space="0" w:color="auto"/>
              <w:right w:val="single" w:sz="4" w:space="0" w:color="auto"/>
            </w:tcBorders>
          </w:tcPr>
          <w:p w:rsidR="00E73C50" w:rsidRPr="00A339DE" w:rsidRDefault="00C3550E" w:rsidP="00D4587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49,5</w:t>
            </w:r>
          </w:p>
        </w:tc>
        <w:tc>
          <w:tcPr>
            <w:tcW w:w="1701" w:type="dxa"/>
            <w:tcBorders>
              <w:top w:val="single" w:sz="4" w:space="0" w:color="auto"/>
              <w:left w:val="single" w:sz="4" w:space="0" w:color="auto"/>
              <w:bottom w:val="single" w:sz="4" w:space="0" w:color="auto"/>
              <w:right w:val="single" w:sz="4" w:space="0" w:color="auto"/>
            </w:tcBorders>
          </w:tcPr>
          <w:p w:rsidR="00E73C50" w:rsidRPr="00A339DE" w:rsidRDefault="00C3550E" w:rsidP="00D458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49,5</w:t>
            </w:r>
          </w:p>
        </w:tc>
        <w:tc>
          <w:tcPr>
            <w:tcW w:w="1394" w:type="dxa"/>
            <w:tcBorders>
              <w:top w:val="single" w:sz="4" w:space="0" w:color="auto"/>
              <w:left w:val="single" w:sz="4" w:space="0" w:color="auto"/>
              <w:bottom w:val="single" w:sz="4" w:space="0" w:color="auto"/>
              <w:right w:val="single" w:sz="4" w:space="0" w:color="auto"/>
            </w:tcBorders>
          </w:tcPr>
          <w:p w:rsidR="00E73C50" w:rsidRPr="00A339DE" w:rsidRDefault="00C3550E" w:rsidP="00D458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49,5</w:t>
            </w:r>
          </w:p>
        </w:tc>
      </w:tr>
      <w:tr w:rsidR="00E73C50" w:rsidRPr="00A339DE" w:rsidTr="00D4587B">
        <w:tc>
          <w:tcPr>
            <w:tcW w:w="7572" w:type="dxa"/>
            <w:vMerge/>
            <w:tcBorders>
              <w:top w:val="single" w:sz="4" w:space="0" w:color="auto"/>
              <w:left w:val="single" w:sz="4" w:space="0" w:color="auto"/>
              <w:bottom w:val="single" w:sz="4" w:space="0" w:color="auto"/>
              <w:right w:val="single" w:sz="4" w:space="0" w:color="auto"/>
            </w:tcBorders>
            <w:vAlign w:val="center"/>
            <w:hideMark/>
          </w:tcPr>
          <w:p w:rsidR="00E73C50" w:rsidRPr="00A339DE" w:rsidRDefault="00E73C50" w:rsidP="00D4587B">
            <w:pPr>
              <w:spacing w:after="0" w:line="240" w:lineRule="auto"/>
              <w:jc w:val="both"/>
              <w:rPr>
                <w:rFonts w:ascii="Times New Roman" w:hAnsi="Times New Roman" w:cs="Times New Roman"/>
                <w:kern w:val="2"/>
                <w:sz w:val="28"/>
                <w:szCs w:val="28"/>
              </w:rPr>
            </w:pPr>
          </w:p>
        </w:tc>
        <w:tc>
          <w:tcPr>
            <w:tcW w:w="2287" w:type="dxa"/>
            <w:tcBorders>
              <w:top w:val="single" w:sz="4" w:space="0" w:color="auto"/>
              <w:left w:val="single" w:sz="4" w:space="0" w:color="auto"/>
              <w:bottom w:val="single" w:sz="4" w:space="0" w:color="auto"/>
              <w:right w:val="single" w:sz="4" w:space="0" w:color="auto"/>
            </w:tcBorders>
            <w:hideMark/>
          </w:tcPr>
          <w:p w:rsidR="00E73C50" w:rsidRPr="00A339DE" w:rsidRDefault="00E73C50" w:rsidP="00D4587B">
            <w:pPr>
              <w:autoSpaceDE w:val="0"/>
              <w:autoSpaceDN w:val="0"/>
              <w:adjustRightInd w:val="0"/>
              <w:spacing w:after="0" w:line="240" w:lineRule="auto"/>
              <w:rPr>
                <w:rFonts w:ascii="Times New Roman" w:hAnsi="Times New Roman" w:cs="Times New Roman"/>
                <w:kern w:val="2"/>
                <w:sz w:val="28"/>
                <w:szCs w:val="28"/>
              </w:rPr>
            </w:pPr>
            <w:r w:rsidRPr="00A339DE">
              <w:rPr>
                <w:rFonts w:ascii="Times New Roman" w:hAnsi="Times New Roman" w:cs="Times New Roman"/>
                <w:kern w:val="2"/>
                <w:sz w:val="28"/>
                <w:szCs w:val="28"/>
              </w:rPr>
              <w:t>местный бюджет</w:t>
            </w:r>
          </w:p>
        </w:tc>
        <w:tc>
          <w:tcPr>
            <w:tcW w:w="1730" w:type="dxa"/>
            <w:tcBorders>
              <w:top w:val="single" w:sz="4" w:space="0" w:color="auto"/>
              <w:left w:val="single" w:sz="4" w:space="0" w:color="auto"/>
              <w:bottom w:val="single" w:sz="4" w:space="0" w:color="auto"/>
              <w:right w:val="single" w:sz="4" w:space="0" w:color="auto"/>
            </w:tcBorders>
          </w:tcPr>
          <w:p w:rsidR="00E73C50" w:rsidRPr="00A339DE" w:rsidRDefault="00C3550E" w:rsidP="00D4587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49,5</w:t>
            </w:r>
          </w:p>
        </w:tc>
        <w:tc>
          <w:tcPr>
            <w:tcW w:w="1701" w:type="dxa"/>
            <w:tcBorders>
              <w:top w:val="single" w:sz="4" w:space="0" w:color="auto"/>
              <w:left w:val="single" w:sz="4" w:space="0" w:color="auto"/>
              <w:bottom w:val="single" w:sz="4" w:space="0" w:color="auto"/>
              <w:right w:val="single" w:sz="4" w:space="0" w:color="auto"/>
            </w:tcBorders>
          </w:tcPr>
          <w:p w:rsidR="00E73C50" w:rsidRPr="00A339DE" w:rsidRDefault="00C3550E" w:rsidP="00D458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49,5</w:t>
            </w:r>
          </w:p>
        </w:tc>
        <w:tc>
          <w:tcPr>
            <w:tcW w:w="1394" w:type="dxa"/>
            <w:tcBorders>
              <w:top w:val="single" w:sz="4" w:space="0" w:color="auto"/>
              <w:left w:val="single" w:sz="4" w:space="0" w:color="auto"/>
              <w:bottom w:val="single" w:sz="4" w:space="0" w:color="auto"/>
              <w:right w:val="single" w:sz="4" w:space="0" w:color="auto"/>
            </w:tcBorders>
          </w:tcPr>
          <w:p w:rsidR="00E73C50" w:rsidRPr="00A339DE" w:rsidRDefault="00C3550E" w:rsidP="00D458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49,5</w:t>
            </w:r>
          </w:p>
        </w:tc>
      </w:tr>
      <w:tr w:rsidR="00E73C50" w:rsidRPr="00A339DE" w:rsidTr="00D4587B">
        <w:tc>
          <w:tcPr>
            <w:tcW w:w="7572" w:type="dxa"/>
            <w:vMerge w:val="restart"/>
            <w:tcBorders>
              <w:top w:val="single" w:sz="4" w:space="0" w:color="auto"/>
              <w:left w:val="single" w:sz="4" w:space="0" w:color="auto"/>
              <w:bottom w:val="single" w:sz="4" w:space="0" w:color="auto"/>
              <w:right w:val="single" w:sz="4" w:space="0" w:color="auto"/>
            </w:tcBorders>
            <w:hideMark/>
          </w:tcPr>
          <w:p w:rsidR="00E73C50" w:rsidRPr="00526395" w:rsidRDefault="00E73C50" w:rsidP="00D4587B">
            <w:pPr>
              <w:spacing w:after="0" w:line="240" w:lineRule="auto"/>
              <w:jc w:val="both"/>
              <w:rPr>
                <w:rFonts w:ascii="Times New Roman" w:hAnsi="Times New Roman" w:cs="Times New Roman"/>
                <w:kern w:val="2"/>
                <w:sz w:val="28"/>
                <w:szCs w:val="28"/>
              </w:rPr>
            </w:pPr>
            <w:r w:rsidRPr="00526395">
              <w:rPr>
                <w:rFonts w:ascii="Times New Roman" w:hAnsi="Times New Roman" w:cs="Times New Roman"/>
                <w:color w:val="000000"/>
                <w:sz w:val="28"/>
                <w:szCs w:val="28"/>
              </w:rPr>
              <w:t xml:space="preserve">Подпрограмма 1. </w:t>
            </w:r>
            <w:r w:rsidRPr="00526395">
              <w:rPr>
                <w:rFonts w:ascii="Times New Roman" w:eastAsia="Times New Roman" w:hAnsi="Times New Roman" w:cs="Times New Roman"/>
                <w:color w:val="000000"/>
                <w:sz w:val="28"/>
                <w:szCs w:val="28"/>
              </w:rPr>
              <w:t>«Развитие муниципального управления и муниципальной службы Тарасовского  сельского поселения»</w:t>
            </w:r>
          </w:p>
        </w:tc>
        <w:tc>
          <w:tcPr>
            <w:tcW w:w="2287" w:type="dxa"/>
            <w:tcBorders>
              <w:top w:val="single" w:sz="4" w:space="0" w:color="auto"/>
              <w:left w:val="single" w:sz="4" w:space="0" w:color="auto"/>
              <w:bottom w:val="single" w:sz="4" w:space="0" w:color="auto"/>
              <w:right w:val="single" w:sz="4" w:space="0" w:color="auto"/>
            </w:tcBorders>
            <w:hideMark/>
          </w:tcPr>
          <w:p w:rsidR="00E73C50" w:rsidRPr="00A339DE" w:rsidRDefault="00E73C50" w:rsidP="00D4587B">
            <w:pPr>
              <w:autoSpaceDE w:val="0"/>
              <w:autoSpaceDN w:val="0"/>
              <w:adjustRightInd w:val="0"/>
              <w:spacing w:after="0" w:line="240" w:lineRule="auto"/>
              <w:rPr>
                <w:rFonts w:ascii="Times New Roman" w:hAnsi="Times New Roman" w:cs="Times New Roman"/>
                <w:kern w:val="2"/>
                <w:sz w:val="28"/>
                <w:szCs w:val="28"/>
              </w:rPr>
            </w:pPr>
            <w:r w:rsidRPr="00A339DE">
              <w:rPr>
                <w:rFonts w:ascii="Times New Roman" w:hAnsi="Times New Roman" w:cs="Times New Roman"/>
                <w:kern w:val="2"/>
                <w:sz w:val="28"/>
                <w:szCs w:val="28"/>
              </w:rPr>
              <w:t>всего</w:t>
            </w:r>
          </w:p>
        </w:tc>
        <w:tc>
          <w:tcPr>
            <w:tcW w:w="1730" w:type="dxa"/>
            <w:tcBorders>
              <w:top w:val="single" w:sz="4" w:space="0" w:color="auto"/>
              <w:left w:val="single" w:sz="4" w:space="0" w:color="auto"/>
              <w:bottom w:val="single" w:sz="4" w:space="0" w:color="auto"/>
              <w:right w:val="single" w:sz="4" w:space="0" w:color="auto"/>
            </w:tcBorders>
            <w:hideMark/>
          </w:tcPr>
          <w:p w:rsidR="00E73C50" w:rsidRPr="00A339DE" w:rsidRDefault="00C3550E" w:rsidP="00D4587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49,5</w:t>
            </w:r>
          </w:p>
        </w:tc>
        <w:tc>
          <w:tcPr>
            <w:tcW w:w="1701" w:type="dxa"/>
            <w:tcBorders>
              <w:top w:val="single" w:sz="4" w:space="0" w:color="auto"/>
              <w:left w:val="single" w:sz="4" w:space="0" w:color="auto"/>
              <w:bottom w:val="single" w:sz="4" w:space="0" w:color="auto"/>
              <w:right w:val="single" w:sz="4" w:space="0" w:color="auto"/>
            </w:tcBorders>
            <w:hideMark/>
          </w:tcPr>
          <w:p w:rsidR="00E73C50" w:rsidRPr="00A339DE" w:rsidRDefault="00C3550E" w:rsidP="00D458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49,5</w:t>
            </w:r>
          </w:p>
        </w:tc>
        <w:tc>
          <w:tcPr>
            <w:tcW w:w="1394" w:type="dxa"/>
            <w:tcBorders>
              <w:top w:val="single" w:sz="4" w:space="0" w:color="auto"/>
              <w:left w:val="single" w:sz="4" w:space="0" w:color="auto"/>
              <w:bottom w:val="single" w:sz="4" w:space="0" w:color="auto"/>
              <w:right w:val="single" w:sz="4" w:space="0" w:color="auto"/>
            </w:tcBorders>
            <w:hideMark/>
          </w:tcPr>
          <w:p w:rsidR="00E73C50" w:rsidRPr="00A339DE" w:rsidRDefault="00C3550E" w:rsidP="00D458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49,5</w:t>
            </w:r>
          </w:p>
        </w:tc>
      </w:tr>
      <w:tr w:rsidR="00E73C50" w:rsidRPr="00A339DE" w:rsidTr="00D4587B">
        <w:tc>
          <w:tcPr>
            <w:tcW w:w="7572" w:type="dxa"/>
            <w:vMerge/>
            <w:tcBorders>
              <w:top w:val="single" w:sz="4" w:space="0" w:color="auto"/>
              <w:left w:val="single" w:sz="4" w:space="0" w:color="auto"/>
              <w:bottom w:val="single" w:sz="4" w:space="0" w:color="auto"/>
              <w:right w:val="single" w:sz="4" w:space="0" w:color="auto"/>
            </w:tcBorders>
            <w:vAlign w:val="center"/>
            <w:hideMark/>
          </w:tcPr>
          <w:p w:rsidR="00E73C50" w:rsidRPr="00526395" w:rsidRDefault="00E73C50" w:rsidP="00D4587B">
            <w:pPr>
              <w:spacing w:after="0" w:line="240" w:lineRule="auto"/>
              <w:rPr>
                <w:rFonts w:ascii="Times New Roman" w:hAnsi="Times New Roman" w:cs="Times New Roman"/>
                <w:kern w:val="2"/>
                <w:sz w:val="28"/>
                <w:szCs w:val="28"/>
              </w:rPr>
            </w:pPr>
          </w:p>
        </w:tc>
        <w:tc>
          <w:tcPr>
            <w:tcW w:w="2287" w:type="dxa"/>
            <w:tcBorders>
              <w:top w:val="single" w:sz="4" w:space="0" w:color="auto"/>
              <w:left w:val="single" w:sz="4" w:space="0" w:color="auto"/>
              <w:bottom w:val="single" w:sz="4" w:space="0" w:color="auto"/>
              <w:right w:val="single" w:sz="4" w:space="0" w:color="auto"/>
            </w:tcBorders>
            <w:hideMark/>
          </w:tcPr>
          <w:p w:rsidR="00E73C50" w:rsidRPr="00A339DE" w:rsidRDefault="00E73C50" w:rsidP="00D4587B">
            <w:pPr>
              <w:autoSpaceDE w:val="0"/>
              <w:autoSpaceDN w:val="0"/>
              <w:adjustRightInd w:val="0"/>
              <w:spacing w:after="0" w:line="240" w:lineRule="auto"/>
              <w:rPr>
                <w:rFonts w:ascii="Times New Roman" w:hAnsi="Times New Roman" w:cs="Times New Roman"/>
                <w:kern w:val="2"/>
                <w:sz w:val="28"/>
                <w:szCs w:val="28"/>
              </w:rPr>
            </w:pPr>
            <w:r w:rsidRPr="00A339DE">
              <w:rPr>
                <w:rFonts w:ascii="Times New Roman" w:hAnsi="Times New Roman" w:cs="Times New Roman"/>
                <w:kern w:val="2"/>
                <w:sz w:val="28"/>
                <w:szCs w:val="28"/>
              </w:rPr>
              <w:t>местный бюджет</w:t>
            </w:r>
          </w:p>
        </w:tc>
        <w:tc>
          <w:tcPr>
            <w:tcW w:w="1730" w:type="dxa"/>
            <w:tcBorders>
              <w:top w:val="single" w:sz="4" w:space="0" w:color="auto"/>
              <w:left w:val="single" w:sz="4" w:space="0" w:color="auto"/>
              <w:bottom w:val="single" w:sz="4" w:space="0" w:color="auto"/>
              <w:right w:val="single" w:sz="4" w:space="0" w:color="auto"/>
            </w:tcBorders>
            <w:hideMark/>
          </w:tcPr>
          <w:p w:rsidR="00E73C50" w:rsidRPr="00A339DE" w:rsidRDefault="00E73C50" w:rsidP="00D4587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C3550E">
              <w:rPr>
                <w:rFonts w:ascii="Times New Roman" w:hAnsi="Times New Roman" w:cs="Times New Roman"/>
                <w:sz w:val="28"/>
                <w:szCs w:val="28"/>
              </w:rPr>
              <w:t>9</w:t>
            </w:r>
            <w:r>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E73C50" w:rsidRPr="00A339DE" w:rsidRDefault="00E73C50" w:rsidP="00D458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C3550E">
              <w:rPr>
                <w:rFonts w:ascii="Times New Roman" w:hAnsi="Times New Roman" w:cs="Times New Roman"/>
                <w:sz w:val="28"/>
                <w:szCs w:val="28"/>
              </w:rPr>
              <w:t>9</w:t>
            </w:r>
            <w:r>
              <w:rPr>
                <w:rFonts w:ascii="Times New Roman" w:hAnsi="Times New Roman" w:cs="Times New Roman"/>
                <w:sz w:val="28"/>
                <w:szCs w:val="28"/>
              </w:rPr>
              <w:t>,5</w:t>
            </w:r>
          </w:p>
        </w:tc>
        <w:tc>
          <w:tcPr>
            <w:tcW w:w="1394" w:type="dxa"/>
            <w:tcBorders>
              <w:top w:val="single" w:sz="4" w:space="0" w:color="auto"/>
              <w:left w:val="single" w:sz="4" w:space="0" w:color="auto"/>
              <w:bottom w:val="single" w:sz="4" w:space="0" w:color="auto"/>
              <w:right w:val="single" w:sz="4" w:space="0" w:color="auto"/>
            </w:tcBorders>
            <w:hideMark/>
          </w:tcPr>
          <w:p w:rsidR="00E73C50" w:rsidRPr="00A339DE" w:rsidRDefault="00E73C50" w:rsidP="00D458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C3550E">
              <w:rPr>
                <w:rFonts w:ascii="Times New Roman" w:hAnsi="Times New Roman" w:cs="Times New Roman"/>
                <w:sz w:val="28"/>
                <w:szCs w:val="28"/>
              </w:rPr>
              <w:t>9</w:t>
            </w:r>
            <w:r>
              <w:rPr>
                <w:rFonts w:ascii="Times New Roman" w:hAnsi="Times New Roman" w:cs="Times New Roman"/>
                <w:sz w:val="28"/>
                <w:szCs w:val="28"/>
              </w:rPr>
              <w:t>,5</w:t>
            </w:r>
          </w:p>
        </w:tc>
      </w:tr>
      <w:tr w:rsidR="00E73C50" w:rsidRPr="00A339DE" w:rsidTr="00D4587B">
        <w:tc>
          <w:tcPr>
            <w:tcW w:w="7572" w:type="dxa"/>
            <w:tcBorders>
              <w:top w:val="single" w:sz="4" w:space="0" w:color="auto"/>
              <w:left w:val="single" w:sz="4" w:space="0" w:color="auto"/>
              <w:bottom w:val="single" w:sz="4" w:space="0" w:color="auto"/>
              <w:right w:val="single" w:sz="4" w:space="0" w:color="auto"/>
            </w:tcBorders>
            <w:hideMark/>
          </w:tcPr>
          <w:p w:rsidR="00E73C50" w:rsidRPr="00526395" w:rsidRDefault="00E73C50" w:rsidP="00D4587B">
            <w:pPr>
              <w:pStyle w:val="ConsPlusCell"/>
              <w:rPr>
                <w:rFonts w:ascii="Times New Roman" w:hAnsi="Times New Roman" w:cs="Times New Roman"/>
                <w:sz w:val="28"/>
                <w:szCs w:val="28"/>
              </w:rPr>
            </w:pPr>
            <w:r w:rsidRPr="00526395">
              <w:rPr>
                <w:rStyle w:val="a3"/>
                <w:rFonts w:ascii="Times New Roman" w:hAnsi="Times New Roman" w:cs="Times New Roman"/>
                <w:sz w:val="28"/>
                <w:szCs w:val="28"/>
              </w:rPr>
              <w:t>Основное мероприятие 1. Организация работы по эффективному использованию кадрового резерва на муниципальной службе</w:t>
            </w:r>
          </w:p>
        </w:tc>
        <w:tc>
          <w:tcPr>
            <w:tcW w:w="2287" w:type="dxa"/>
            <w:tcBorders>
              <w:top w:val="single" w:sz="4" w:space="0" w:color="auto"/>
              <w:left w:val="single" w:sz="4" w:space="0" w:color="auto"/>
              <w:bottom w:val="single" w:sz="4" w:space="0" w:color="auto"/>
              <w:right w:val="single" w:sz="4" w:space="0" w:color="auto"/>
            </w:tcBorders>
            <w:hideMark/>
          </w:tcPr>
          <w:p w:rsidR="00E73C50" w:rsidRPr="00A339DE" w:rsidRDefault="00E73C50" w:rsidP="00D4587B">
            <w:pPr>
              <w:spacing w:after="0" w:line="240" w:lineRule="auto"/>
              <w:rPr>
                <w:rFonts w:ascii="Times New Roman" w:hAnsi="Times New Roman" w:cs="Times New Roman"/>
                <w:kern w:val="2"/>
                <w:sz w:val="28"/>
                <w:szCs w:val="28"/>
              </w:rPr>
            </w:pPr>
            <w:r w:rsidRPr="00A339DE">
              <w:rPr>
                <w:rFonts w:ascii="Times New Roman" w:hAnsi="Times New Roman" w:cs="Times New Roman"/>
                <w:kern w:val="2"/>
                <w:sz w:val="28"/>
                <w:szCs w:val="28"/>
              </w:rPr>
              <w:t>всего</w:t>
            </w:r>
          </w:p>
        </w:tc>
        <w:tc>
          <w:tcPr>
            <w:tcW w:w="1730" w:type="dxa"/>
            <w:tcBorders>
              <w:top w:val="single" w:sz="4" w:space="0" w:color="auto"/>
              <w:left w:val="single" w:sz="4" w:space="0" w:color="auto"/>
              <w:bottom w:val="single" w:sz="4" w:space="0" w:color="auto"/>
              <w:right w:val="single" w:sz="4" w:space="0" w:color="auto"/>
            </w:tcBorders>
            <w:hideMark/>
          </w:tcPr>
          <w:p w:rsidR="00E73C50" w:rsidRDefault="00E73C50" w:rsidP="00D4587B">
            <w:pPr>
              <w:spacing w:after="0" w:line="240" w:lineRule="auto"/>
              <w:jc w:val="center"/>
              <w:rPr>
                <w:rFonts w:ascii="Times New Roman" w:hAnsi="Times New Roman" w:cs="Times New Roman"/>
                <w:kern w:val="2"/>
                <w:sz w:val="28"/>
                <w:szCs w:val="28"/>
              </w:rPr>
            </w:pPr>
          </w:p>
          <w:p w:rsidR="00E73C50" w:rsidRPr="00A339DE" w:rsidRDefault="00E73C50" w:rsidP="00D4587B">
            <w:pPr>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E73C50" w:rsidRDefault="00E73C50" w:rsidP="00D4587B">
            <w:pPr>
              <w:spacing w:after="0" w:line="240" w:lineRule="auto"/>
              <w:jc w:val="center"/>
              <w:rPr>
                <w:rFonts w:ascii="Times New Roman" w:hAnsi="Times New Roman" w:cs="Times New Roman"/>
                <w:kern w:val="2"/>
                <w:sz w:val="28"/>
                <w:szCs w:val="28"/>
              </w:rPr>
            </w:pPr>
          </w:p>
          <w:p w:rsidR="00E73C50" w:rsidRPr="00A339DE" w:rsidRDefault="00E73C50" w:rsidP="00D4587B">
            <w:pPr>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w:t>
            </w:r>
          </w:p>
        </w:tc>
        <w:tc>
          <w:tcPr>
            <w:tcW w:w="1394" w:type="dxa"/>
            <w:tcBorders>
              <w:top w:val="single" w:sz="4" w:space="0" w:color="auto"/>
              <w:left w:val="single" w:sz="4" w:space="0" w:color="auto"/>
              <w:bottom w:val="single" w:sz="4" w:space="0" w:color="auto"/>
              <w:right w:val="single" w:sz="4" w:space="0" w:color="auto"/>
            </w:tcBorders>
            <w:hideMark/>
          </w:tcPr>
          <w:p w:rsidR="00E73C50" w:rsidRDefault="00E73C50" w:rsidP="00D4587B">
            <w:pPr>
              <w:spacing w:after="0" w:line="240" w:lineRule="auto"/>
              <w:jc w:val="center"/>
              <w:rPr>
                <w:rFonts w:ascii="Times New Roman" w:hAnsi="Times New Roman" w:cs="Times New Roman"/>
                <w:kern w:val="2"/>
                <w:sz w:val="28"/>
                <w:szCs w:val="28"/>
              </w:rPr>
            </w:pPr>
          </w:p>
          <w:p w:rsidR="00E73C50" w:rsidRPr="00A339DE" w:rsidRDefault="00E73C50" w:rsidP="00D4587B">
            <w:pPr>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w:t>
            </w:r>
          </w:p>
        </w:tc>
      </w:tr>
      <w:tr w:rsidR="00E73C50" w:rsidRPr="00A339DE" w:rsidTr="00D4587B">
        <w:tc>
          <w:tcPr>
            <w:tcW w:w="7572" w:type="dxa"/>
            <w:tcBorders>
              <w:top w:val="single" w:sz="4" w:space="0" w:color="auto"/>
              <w:left w:val="single" w:sz="4" w:space="0" w:color="auto"/>
              <w:bottom w:val="single" w:sz="4" w:space="0" w:color="auto"/>
              <w:right w:val="single" w:sz="4" w:space="0" w:color="auto"/>
            </w:tcBorders>
            <w:hideMark/>
          </w:tcPr>
          <w:p w:rsidR="00E73C50" w:rsidRPr="00526395" w:rsidRDefault="00E73C50" w:rsidP="00D4587B">
            <w:pPr>
              <w:pStyle w:val="ConsPlusCell"/>
              <w:rPr>
                <w:rFonts w:ascii="Times New Roman" w:hAnsi="Times New Roman" w:cs="Times New Roman"/>
                <w:sz w:val="28"/>
                <w:szCs w:val="28"/>
                <w:lang w:eastAsia="en-US"/>
              </w:rPr>
            </w:pPr>
            <w:r w:rsidRPr="00526395">
              <w:rPr>
                <w:rFonts w:ascii="Times New Roman" w:hAnsi="Times New Roman" w:cs="Times New Roman"/>
                <w:sz w:val="28"/>
                <w:szCs w:val="28"/>
              </w:rPr>
              <w:t xml:space="preserve">Основное мероприятие 2. </w:t>
            </w:r>
            <w:r w:rsidRPr="00526395">
              <w:rPr>
                <w:rStyle w:val="a3"/>
                <w:rFonts w:ascii="Times New Roman" w:hAnsi="Times New Roman" w:cs="Times New Roman"/>
                <w:sz w:val="28"/>
                <w:szCs w:val="28"/>
              </w:rPr>
              <w:t>Организация и проведение аттестации муниципальных служащих</w:t>
            </w:r>
          </w:p>
        </w:tc>
        <w:tc>
          <w:tcPr>
            <w:tcW w:w="2287" w:type="dxa"/>
            <w:tcBorders>
              <w:top w:val="single" w:sz="4" w:space="0" w:color="auto"/>
              <w:left w:val="single" w:sz="4" w:space="0" w:color="auto"/>
              <w:bottom w:val="single" w:sz="4" w:space="0" w:color="auto"/>
              <w:right w:val="single" w:sz="4" w:space="0" w:color="auto"/>
            </w:tcBorders>
            <w:hideMark/>
          </w:tcPr>
          <w:p w:rsidR="00E73C50" w:rsidRPr="00A339DE" w:rsidRDefault="00E73C50" w:rsidP="00D4587B">
            <w:pPr>
              <w:spacing w:after="0" w:line="240" w:lineRule="auto"/>
              <w:rPr>
                <w:rFonts w:ascii="Times New Roman" w:hAnsi="Times New Roman" w:cs="Times New Roman"/>
                <w:kern w:val="2"/>
                <w:sz w:val="28"/>
                <w:szCs w:val="28"/>
              </w:rPr>
            </w:pPr>
            <w:r w:rsidRPr="00A339DE">
              <w:rPr>
                <w:rFonts w:ascii="Times New Roman" w:hAnsi="Times New Roman" w:cs="Times New Roman"/>
                <w:kern w:val="2"/>
                <w:sz w:val="28"/>
                <w:szCs w:val="28"/>
              </w:rPr>
              <w:t>всего</w:t>
            </w:r>
          </w:p>
        </w:tc>
        <w:tc>
          <w:tcPr>
            <w:tcW w:w="1730" w:type="dxa"/>
            <w:tcBorders>
              <w:top w:val="single" w:sz="4" w:space="0" w:color="auto"/>
              <w:left w:val="single" w:sz="4" w:space="0" w:color="auto"/>
              <w:bottom w:val="single" w:sz="4" w:space="0" w:color="auto"/>
              <w:right w:val="single" w:sz="4" w:space="0" w:color="auto"/>
            </w:tcBorders>
            <w:hideMark/>
          </w:tcPr>
          <w:p w:rsidR="00E73C50" w:rsidRPr="00A339DE" w:rsidRDefault="00E73C50" w:rsidP="00D4587B">
            <w:pPr>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E73C50" w:rsidRPr="00A339DE" w:rsidRDefault="00E73C50" w:rsidP="00D4587B">
            <w:pPr>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w:t>
            </w:r>
          </w:p>
        </w:tc>
        <w:tc>
          <w:tcPr>
            <w:tcW w:w="1394" w:type="dxa"/>
            <w:tcBorders>
              <w:top w:val="single" w:sz="4" w:space="0" w:color="auto"/>
              <w:left w:val="single" w:sz="4" w:space="0" w:color="auto"/>
              <w:bottom w:val="single" w:sz="4" w:space="0" w:color="auto"/>
              <w:right w:val="single" w:sz="4" w:space="0" w:color="auto"/>
            </w:tcBorders>
            <w:hideMark/>
          </w:tcPr>
          <w:p w:rsidR="00E73C50" w:rsidRPr="00A339DE" w:rsidRDefault="00E73C50" w:rsidP="00D4587B">
            <w:pPr>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w:t>
            </w:r>
          </w:p>
        </w:tc>
      </w:tr>
      <w:tr w:rsidR="00E73C50" w:rsidRPr="00A339DE" w:rsidTr="00D4587B">
        <w:tc>
          <w:tcPr>
            <w:tcW w:w="7572" w:type="dxa"/>
            <w:tcBorders>
              <w:top w:val="single" w:sz="4" w:space="0" w:color="auto"/>
              <w:left w:val="single" w:sz="4" w:space="0" w:color="auto"/>
              <w:bottom w:val="single" w:sz="4" w:space="0" w:color="auto"/>
              <w:right w:val="single" w:sz="4" w:space="0" w:color="auto"/>
            </w:tcBorders>
            <w:hideMark/>
          </w:tcPr>
          <w:p w:rsidR="00E73C50" w:rsidRPr="00526395" w:rsidRDefault="00E73C50" w:rsidP="00D4587B">
            <w:pPr>
              <w:pStyle w:val="ConsPlusCell"/>
              <w:rPr>
                <w:rFonts w:ascii="Times New Roman" w:hAnsi="Times New Roman" w:cs="Times New Roman"/>
                <w:sz w:val="28"/>
                <w:szCs w:val="28"/>
              </w:rPr>
            </w:pPr>
            <w:r w:rsidRPr="00526395">
              <w:rPr>
                <w:rFonts w:ascii="Times New Roman" w:hAnsi="Times New Roman" w:cs="Times New Roman"/>
                <w:sz w:val="28"/>
                <w:szCs w:val="28"/>
              </w:rPr>
              <w:t>Основное мероприятие 3.</w:t>
            </w:r>
          </w:p>
          <w:p w:rsidR="00E73C50" w:rsidRPr="00526395" w:rsidRDefault="00E73C50" w:rsidP="00D4587B">
            <w:pPr>
              <w:widowControl w:val="0"/>
              <w:autoSpaceDE w:val="0"/>
              <w:autoSpaceDN w:val="0"/>
              <w:adjustRightInd w:val="0"/>
              <w:spacing w:after="0" w:line="240" w:lineRule="auto"/>
              <w:rPr>
                <w:rFonts w:ascii="Times New Roman" w:hAnsi="Times New Roman" w:cs="Times New Roman"/>
                <w:sz w:val="28"/>
                <w:szCs w:val="28"/>
                <w:lang w:eastAsia="en-US"/>
              </w:rPr>
            </w:pPr>
            <w:r w:rsidRPr="00526395">
              <w:rPr>
                <w:rFonts w:ascii="Times New Roman" w:hAnsi="Times New Roman" w:cs="Times New Roman"/>
                <w:sz w:val="28"/>
                <w:szCs w:val="28"/>
              </w:rPr>
              <w:t>Обеспечение дополнительного профессионального образования, участие в семинарах лиц, замещающих выборные муниципальные должности, муниципальных служащих</w:t>
            </w:r>
          </w:p>
        </w:tc>
        <w:tc>
          <w:tcPr>
            <w:tcW w:w="2287" w:type="dxa"/>
            <w:tcBorders>
              <w:top w:val="single" w:sz="4" w:space="0" w:color="auto"/>
              <w:left w:val="single" w:sz="4" w:space="0" w:color="auto"/>
              <w:bottom w:val="single" w:sz="4" w:space="0" w:color="auto"/>
              <w:right w:val="single" w:sz="4" w:space="0" w:color="auto"/>
            </w:tcBorders>
            <w:hideMark/>
          </w:tcPr>
          <w:p w:rsidR="00E73C50" w:rsidRPr="00A339DE" w:rsidRDefault="00E73C50" w:rsidP="00D4587B">
            <w:pPr>
              <w:spacing w:after="0" w:line="240" w:lineRule="auto"/>
              <w:rPr>
                <w:rFonts w:ascii="Times New Roman" w:hAnsi="Times New Roman" w:cs="Times New Roman"/>
                <w:kern w:val="2"/>
                <w:sz w:val="28"/>
                <w:szCs w:val="28"/>
              </w:rPr>
            </w:pPr>
            <w:r w:rsidRPr="00A339DE">
              <w:rPr>
                <w:rFonts w:ascii="Times New Roman" w:hAnsi="Times New Roman" w:cs="Times New Roman"/>
                <w:kern w:val="2"/>
                <w:sz w:val="28"/>
                <w:szCs w:val="28"/>
              </w:rPr>
              <w:t>всего</w:t>
            </w:r>
          </w:p>
        </w:tc>
        <w:tc>
          <w:tcPr>
            <w:tcW w:w="1730" w:type="dxa"/>
            <w:tcBorders>
              <w:top w:val="single" w:sz="4" w:space="0" w:color="auto"/>
              <w:left w:val="single" w:sz="4" w:space="0" w:color="auto"/>
              <w:bottom w:val="single" w:sz="4" w:space="0" w:color="auto"/>
              <w:right w:val="single" w:sz="4" w:space="0" w:color="auto"/>
            </w:tcBorders>
          </w:tcPr>
          <w:p w:rsidR="00E73C50" w:rsidRPr="00A339DE" w:rsidRDefault="00E73C50" w:rsidP="00D4587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C3550E">
              <w:rPr>
                <w:rFonts w:ascii="Times New Roman" w:hAnsi="Times New Roman" w:cs="Times New Roman"/>
                <w:sz w:val="28"/>
                <w:szCs w:val="28"/>
              </w:rPr>
              <w:t>9</w:t>
            </w:r>
            <w:r>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E73C50" w:rsidRPr="00A339DE" w:rsidRDefault="00E73C50" w:rsidP="00D4587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C3550E">
              <w:rPr>
                <w:rFonts w:ascii="Times New Roman" w:hAnsi="Times New Roman" w:cs="Times New Roman"/>
                <w:sz w:val="28"/>
                <w:szCs w:val="28"/>
              </w:rPr>
              <w:t>9</w:t>
            </w:r>
            <w:r>
              <w:rPr>
                <w:rFonts w:ascii="Times New Roman" w:hAnsi="Times New Roman" w:cs="Times New Roman"/>
                <w:sz w:val="28"/>
                <w:szCs w:val="28"/>
              </w:rPr>
              <w:t>,5</w:t>
            </w:r>
          </w:p>
        </w:tc>
        <w:tc>
          <w:tcPr>
            <w:tcW w:w="1394" w:type="dxa"/>
            <w:tcBorders>
              <w:top w:val="single" w:sz="4" w:space="0" w:color="auto"/>
              <w:left w:val="single" w:sz="4" w:space="0" w:color="auto"/>
              <w:bottom w:val="single" w:sz="4" w:space="0" w:color="auto"/>
              <w:right w:val="single" w:sz="4" w:space="0" w:color="auto"/>
            </w:tcBorders>
          </w:tcPr>
          <w:p w:rsidR="00E73C50" w:rsidRPr="00A339DE" w:rsidRDefault="00E73C50" w:rsidP="00D4587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5F7939">
              <w:rPr>
                <w:rFonts w:ascii="Times New Roman" w:hAnsi="Times New Roman" w:cs="Times New Roman"/>
                <w:sz w:val="28"/>
                <w:szCs w:val="28"/>
              </w:rPr>
              <w:t>9</w:t>
            </w:r>
            <w:r>
              <w:rPr>
                <w:rFonts w:ascii="Times New Roman" w:hAnsi="Times New Roman" w:cs="Times New Roman"/>
                <w:sz w:val="28"/>
                <w:szCs w:val="28"/>
              </w:rPr>
              <w:t>,5</w:t>
            </w:r>
          </w:p>
        </w:tc>
      </w:tr>
      <w:tr w:rsidR="00E73C50" w:rsidRPr="00A339DE" w:rsidTr="00D4587B">
        <w:tc>
          <w:tcPr>
            <w:tcW w:w="7572" w:type="dxa"/>
            <w:tcBorders>
              <w:top w:val="single" w:sz="4" w:space="0" w:color="auto"/>
              <w:left w:val="single" w:sz="4" w:space="0" w:color="auto"/>
              <w:bottom w:val="single" w:sz="4" w:space="0" w:color="auto"/>
              <w:right w:val="single" w:sz="4" w:space="0" w:color="auto"/>
            </w:tcBorders>
            <w:hideMark/>
          </w:tcPr>
          <w:p w:rsidR="00E73C50" w:rsidRPr="00A339DE" w:rsidRDefault="00E73C50" w:rsidP="00D4587B">
            <w:pPr>
              <w:spacing w:after="0" w:line="240" w:lineRule="auto"/>
              <w:rPr>
                <w:rFonts w:ascii="Times New Roman" w:hAnsi="Times New Roman" w:cs="Times New Roman"/>
                <w:sz w:val="28"/>
                <w:szCs w:val="28"/>
              </w:rPr>
            </w:pPr>
            <w:r w:rsidRPr="00A339DE">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 xml:space="preserve">4. </w:t>
            </w:r>
            <w:r w:rsidRPr="00526395">
              <w:rPr>
                <w:rFonts w:ascii="Times New Roman" w:eastAsia="Times New Roman" w:hAnsi="Times New Roman" w:cs="Times New Roman"/>
                <w:color w:val="000000"/>
                <w:sz w:val="28"/>
                <w:szCs w:val="28"/>
              </w:rPr>
              <w:t xml:space="preserve">Повышение престижа </w:t>
            </w:r>
            <w:r w:rsidRPr="00526395">
              <w:rPr>
                <w:rFonts w:ascii="Times New Roman" w:eastAsia="Times New Roman" w:hAnsi="Times New Roman" w:cs="Times New Roman"/>
                <w:color w:val="000000"/>
                <w:sz w:val="28"/>
                <w:szCs w:val="28"/>
              </w:rPr>
              <w:lastRenderedPageBreak/>
              <w:t>муниципальной службы, укрепление кадрового потенциала Администрации Тарасовского сельского поселения</w:t>
            </w:r>
          </w:p>
        </w:tc>
        <w:tc>
          <w:tcPr>
            <w:tcW w:w="2287" w:type="dxa"/>
            <w:tcBorders>
              <w:top w:val="single" w:sz="4" w:space="0" w:color="auto"/>
              <w:left w:val="single" w:sz="4" w:space="0" w:color="auto"/>
              <w:bottom w:val="single" w:sz="4" w:space="0" w:color="auto"/>
              <w:right w:val="single" w:sz="4" w:space="0" w:color="auto"/>
            </w:tcBorders>
            <w:hideMark/>
          </w:tcPr>
          <w:p w:rsidR="00E73C50" w:rsidRPr="00A339DE" w:rsidRDefault="00E73C50" w:rsidP="00D4587B">
            <w:pPr>
              <w:spacing w:after="0" w:line="240" w:lineRule="auto"/>
              <w:rPr>
                <w:rFonts w:ascii="Times New Roman" w:hAnsi="Times New Roman" w:cs="Times New Roman"/>
                <w:kern w:val="2"/>
                <w:sz w:val="28"/>
                <w:szCs w:val="28"/>
              </w:rPr>
            </w:pPr>
            <w:r w:rsidRPr="00A339DE">
              <w:rPr>
                <w:rFonts w:ascii="Times New Roman" w:hAnsi="Times New Roman" w:cs="Times New Roman"/>
                <w:kern w:val="2"/>
                <w:sz w:val="28"/>
                <w:szCs w:val="28"/>
              </w:rPr>
              <w:lastRenderedPageBreak/>
              <w:t>всего</w:t>
            </w:r>
          </w:p>
        </w:tc>
        <w:tc>
          <w:tcPr>
            <w:tcW w:w="1730" w:type="dxa"/>
            <w:tcBorders>
              <w:top w:val="single" w:sz="4" w:space="0" w:color="auto"/>
              <w:left w:val="single" w:sz="4" w:space="0" w:color="auto"/>
              <w:bottom w:val="single" w:sz="4" w:space="0" w:color="auto"/>
              <w:right w:val="single" w:sz="4" w:space="0" w:color="auto"/>
            </w:tcBorders>
          </w:tcPr>
          <w:p w:rsidR="00E73C50" w:rsidRDefault="00E73C50" w:rsidP="00D4587B">
            <w:pPr>
              <w:spacing w:after="0" w:line="240" w:lineRule="auto"/>
              <w:jc w:val="center"/>
              <w:rPr>
                <w:rFonts w:ascii="Times New Roman" w:hAnsi="Times New Roman" w:cs="Times New Roman"/>
                <w:kern w:val="2"/>
                <w:sz w:val="28"/>
                <w:szCs w:val="28"/>
                <w:lang w:eastAsia="en-US"/>
              </w:rPr>
            </w:pPr>
          </w:p>
          <w:p w:rsidR="00E73C50" w:rsidRPr="00A339DE" w:rsidRDefault="00E73C50" w:rsidP="00D4587B">
            <w:pPr>
              <w:spacing w:after="0" w:line="240" w:lineRule="auto"/>
              <w:jc w:val="center"/>
              <w:rPr>
                <w:rFonts w:ascii="Times New Roman" w:hAnsi="Times New Roman" w:cs="Times New Roman"/>
                <w:kern w:val="2"/>
                <w:sz w:val="28"/>
                <w:szCs w:val="28"/>
                <w:lang w:eastAsia="en-US"/>
              </w:rPr>
            </w:pPr>
            <w:r w:rsidRPr="00A339DE">
              <w:rPr>
                <w:rFonts w:ascii="Times New Roman" w:hAnsi="Times New Roman" w:cs="Times New Roman"/>
                <w:kern w:val="2"/>
                <w:sz w:val="28"/>
                <w:szCs w:val="28"/>
                <w:lang w:eastAsia="en-US"/>
              </w:rPr>
              <w:lastRenderedPageBreak/>
              <w:t>-</w:t>
            </w:r>
          </w:p>
        </w:tc>
        <w:tc>
          <w:tcPr>
            <w:tcW w:w="1701" w:type="dxa"/>
            <w:tcBorders>
              <w:top w:val="single" w:sz="4" w:space="0" w:color="auto"/>
              <w:left w:val="single" w:sz="4" w:space="0" w:color="auto"/>
              <w:bottom w:val="single" w:sz="4" w:space="0" w:color="auto"/>
              <w:right w:val="single" w:sz="4" w:space="0" w:color="auto"/>
            </w:tcBorders>
          </w:tcPr>
          <w:p w:rsidR="00E73C50" w:rsidRDefault="00E73C50" w:rsidP="00D4587B">
            <w:pPr>
              <w:spacing w:after="0" w:line="240" w:lineRule="auto"/>
              <w:jc w:val="center"/>
              <w:rPr>
                <w:rFonts w:ascii="Times New Roman" w:hAnsi="Times New Roman" w:cs="Times New Roman"/>
                <w:sz w:val="28"/>
                <w:szCs w:val="28"/>
              </w:rPr>
            </w:pPr>
          </w:p>
          <w:p w:rsidR="00E73C50" w:rsidRPr="00A339DE" w:rsidRDefault="00E73C50" w:rsidP="00D4587B">
            <w:pPr>
              <w:spacing w:after="0" w:line="240" w:lineRule="auto"/>
              <w:jc w:val="center"/>
              <w:rPr>
                <w:rFonts w:ascii="Times New Roman" w:hAnsi="Times New Roman" w:cs="Times New Roman"/>
                <w:sz w:val="28"/>
                <w:szCs w:val="28"/>
              </w:rPr>
            </w:pPr>
            <w:r w:rsidRPr="00A339DE">
              <w:rPr>
                <w:rFonts w:ascii="Times New Roman" w:hAnsi="Times New Roman" w:cs="Times New Roman"/>
                <w:sz w:val="28"/>
                <w:szCs w:val="28"/>
              </w:rPr>
              <w:lastRenderedPageBreak/>
              <w:t>-</w:t>
            </w:r>
          </w:p>
        </w:tc>
        <w:tc>
          <w:tcPr>
            <w:tcW w:w="1394" w:type="dxa"/>
            <w:tcBorders>
              <w:top w:val="single" w:sz="4" w:space="0" w:color="auto"/>
              <w:left w:val="single" w:sz="4" w:space="0" w:color="auto"/>
              <w:bottom w:val="single" w:sz="4" w:space="0" w:color="auto"/>
              <w:right w:val="single" w:sz="4" w:space="0" w:color="auto"/>
            </w:tcBorders>
          </w:tcPr>
          <w:p w:rsidR="00E73C50" w:rsidRDefault="00E73C50" w:rsidP="00D4587B">
            <w:pPr>
              <w:spacing w:after="0" w:line="240" w:lineRule="auto"/>
              <w:jc w:val="center"/>
              <w:rPr>
                <w:rFonts w:ascii="Times New Roman" w:hAnsi="Times New Roman" w:cs="Times New Roman"/>
                <w:sz w:val="28"/>
                <w:szCs w:val="28"/>
              </w:rPr>
            </w:pPr>
          </w:p>
          <w:p w:rsidR="00E73C50" w:rsidRPr="00A339DE" w:rsidRDefault="00E73C50" w:rsidP="00D4587B">
            <w:pPr>
              <w:spacing w:after="0" w:line="240" w:lineRule="auto"/>
              <w:jc w:val="center"/>
              <w:rPr>
                <w:rFonts w:ascii="Times New Roman" w:hAnsi="Times New Roman" w:cs="Times New Roman"/>
                <w:sz w:val="28"/>
                <w:szCs w:val="28"/>
              </w:rPr>
            </w:pPr>
            <w:r w:rsidRPr="00A339DE">
              <w:rPr>
                <w:rFonts w:ascii="Times New Roman" w:hAnsi="Times New Roman" w:cs="Times New Roman"/>
                <w:sz w:val="28"/>
                <w:szCs w:val="28"/>
              </w:rPr>
              <w:lastRenderedPageBreak/>
              <w:t>-</w:t>
            </w:r>
          </w:p>
        </w:tc>
      </w:tr>
      <w:tr w:rsidR="00E73C50" w:rsidRPr="00A339DE" w:rsidTr="00D4587B">
        <w:tc>
          <w:tcPr>
            <w:tcW w:w="7572" w:type="dxa"/>
            <w:tcBorders>
              <w:top w:val="single" w:sz="4" w:space="0" w:color="auto"/>
              <w:left w:val="single" w:sz="4" w:space="0" w:color="auto"/>
              <w:bottom w:val="single" w:sz="4" w:space="0" w:color="auto"/>
              <w:right w:val="single" w:sz="4" w:space="0" w:color="auto"/>
            </w:tcBorders>
            <w:hideMark/>
          </w:tcPr>
          <w:p w:rsidR="00E73C50" w:rsidRPr="00526395" w:rsidRDefault="00E73C50" w:rsidP="00D4587B">
            <w:pPr>
              <w:spacing w:after="0" w:line="240" w:lineRule="auto"/>
              <w:rPr>
                <w:rFonts w:ascii="Times New Roman" w:hAnsi="Times New Roman" w:cs="Times New Roman"/>
                <w:sz w:val="28"/>
                <w:szCs w:val="28"/>
                <w:lang w:eastAsia="en-US"/>
              </w:rPr>
            </w:pPr>
            <w:r w:rsidRPr="00526395">
              <w:rPr>
                <w:rFonts w:ascii="Times New Roman" w:hAnsi="Times New Roman" w:cs="Times New Roman"/>
                <w:sz w:val="28"/>
                <w:szCs w:val="28"/>
              </w:rPr>
              <w:lastRenderedPageBreak/>
              <w:t xml:space="preserve">Основное мероприятие 5. </w:t>
            </w:r>
            <w:r w:rsidRPr="00526395">
              <w:rPr>
                <w:rFonts w:ascii="Times New Roman" w:eastAsia="Times New Roman" w:hAnsi="Times New Roman" w:cs="Times New Roman"/>
                <w:color w:val="000000"/>
                <w:sz w:val="28"/>
                <w:szCs w:val="28"/>
              </w:rPr>
              <w:t>Соблюдение муниципальными служащими требований должностных инструкций</w:t>
            </w:r>
          </w:p>
        </w:tc>
        <w:tc>
          <w:tcPr>
            <w:tcW w:w="2287" w:type="dxa"/>
            <w:tcBorders>
              <w:top w:val="single" w:sz="4" w:space="0" w:color="auto"/>
              <w:left w:val="single" w:sz="4" w:space="0" w:color="auto"/>
              <w:bottom w:val="single" w:sz="4" w:space="0" w:color="auto"/>
              <w:right w:val="single" w:sz="4" w:space="0" w:color="auto"/>
            </w:tcBorders>
            <w:hideMark/>
          </w:tcPr>
          <w:p w:rsidR="00E73C50" w:rsidRPr="00A339DE" w:rsidRDefault="00E73C50" w:rsidP="00D4587B">
            <w:pPr>
              <w:autoSpaceDE w:val="0"/>
              <w:autoSpaceDN w:val="0"/>
              <w:adjustRightInd w:val="0"/>
              <w:spacing w:after="0" w:line="240" w:lineRule="auto"/>
              <w:rPr>
                <w:rFonts w:ascii="Times New Roman" w:hAnsi="Times New Roman" w:cs="Times New Roman"/>
                <w:kern w:val="2"/>
                <w:sz w:val="28"/>
                <w:szCs w:val="28"/>
              </w:rPr>
            </w:pPr>
            <w:r w:rsidRPr="00A339DE">
              <w:rPr>
                <w:rFonts w:ascii="Times New Roman" w:hAnsi="Times New Roman" w:cs="Times New Roman"/>
                <w:kern w:val="2"/>
                <w:sz w:val="28"/>
                <w:szCs w:val="28"/>
              </w:rPr>
              <w:t>всего</w:t>
            </w:r>
          </w:p>
        </w:tc>
        <w:tc>
          <w:tcPr>
            <w:tcW w:w="1730" w:type="dxa"/>
            <w:tcBorders>
              <w:top w:val="single" w:sz="4" w:space="0" w:color="auto"/>
              <w:left w:val="single" w:sz="4" w:space="0" w:color="auto"/>
              <w:bottom w:val="single" w:sz="4" w:space="0" w:color="auto"/>
              <w:right w:val="single" w:sz="4" w:space="0" w:color="auto"/>
            </w:tcBorders>
          </w:tcPr>
          <w:p w:rsidR="00E73C50" w:rsidRPr="00A339DE" w:rsidRDefault="00E73C50" w:rsidP="00D4587B">
            <w:pPr>
              <w:autoSpaceDE w:val="0"/>
              <w:autoSpaceDN w:val="0"/>
              <w:adjustRightInd w:val="0"/>
              <w:spacing w:after="0" w:line="240" w:lineRule="auto"/>
              <w:jc w:val="center"/>
              <w:rPr>
                <w:rFonts w:ascii="Times New Roman" w:hAnsi="Times New Roman" w:cs="Times New Roman"/>
                <w:kern w:val="2"/>
                <w:sz w:val="28"/>
                <w:szCs w:val="28"/>
              </w:rPr>
            </w:pPr>
            <w:r w:rsidRPr="00A339DE">
              <w:rPr>
                <w:rFonts w:ascii="Times New Roman" w:hAnsi="Times New Roman" w:cs="Times New Roman"/>
                <w:kern w:val="2"/>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E73C50" w:rsidRPr="00A339DE" w:rsidRDefault="00E73C50" w:rsidP="00D4587B">
            <w:pPr>
              <w:autoSpaceDE w:val="0"/>
              <w:autoSpaceDN w:val="0"/>
              <w:adjustRightInd w:val="0"/>
              <w:spacing w:after="0" w:line="240" w:lineRule="auto"/>
              <w:jc w:val="center"/>
              <w:rPr>
                <w:rFonts w:ascii="Times New Roman" w:hAnsi="Times New Roman" w:cs="Times New Roman"/>
                <w:kern w:val="2"/>
                <w:sz w:val="28"/>
                <w:szCs w:val="28"/>
              </w:rPr>
            </w:pPr>
            <w:r w:rsidRPr="00A339DE">
              <w:rPr>
                <w:rFonts w:ascii="Times New Roman" w:hAnsi="Times New Roman" w:cs="Times New Roman"/>
                <w:kern w:val="2"/>
                <w:sz w:val="28"/>
                <w:szCs w:val="28"/>
              </w:rPr>
              <w:t>-</w:t>
            </w:r>
          </w:p>
        </w:tc>
        <w:tc>
          <w:tcPr>
            <w:tcW w:w="1394" w:type="dxa"/>
            <w:tcBorders>
              <w:top w:val="single" w:sz="4" w:space="0" w:color="auto"/>
              <w:left w:val="single" w:sz="4" w:space="0" w:color="auto"/>
              <w:bottom w:val="single" w:sz="4" w:space="0" w:color="auto"/>
              <w:right w:val="single" w:sz="4" w:space="0" w:color="auto"/>
            </w:tcBorders>
          </w:tcPr>
          <w:p w:rsidR="00E73C50" w:rsidRPr="00A339DE" w:rsidRDefault="00E73C50" w:rsidP="00D4587B">
            <w:pPr>
              <w:autoSpaceDE w:val="0"/>
              <w:autoSpaceDN w:val="0"/>
              <w:adjustRightInd w:val="0"/>
              <w:spacing w:after="0" w:line="240" w:lineRule="auto"/>
              <w:jc w:val="center"/>
              <w:rPr>
                <w:rFonts w:ascii="Times New Roman" w:hAnsi="Times New Roman" w:cs="Times New Roman"/>
                <w:kern w:val="2"/>
                <w:sz w:val="28"/>
                <w:szCs w:val="28"/>
              </w:rPr>
            </w:pPr>
            <w:r w:rsidRPr="00A339DE">
              <w:rPr>
                <w:rFonts w:ascii="Times New Roman" w:hAnsi="Times New Roman" w:cs="Times New Roman"/>
                <w:kern w:val="2"/>
                <w:sz w:val="28"/>
                <w:szCs w:val="28"/>
              </w:rPr>
              <w:t>-</w:t>
            </w:r>
          </w:p>
        </w:tc>
      </w:tr>
    </w:tbl>
    <w:p w:rsidR="00E73C50" w:rsidRPr="00A339DE" w:rsidRDefault="00E73C50" w:rsidP="00E73C50">
      <w:pPr>
        <w:spacing w:after="0" w:line="240" w:lineRule="auto"/>
        <w:rPr>
          <w:rFonts w:ascii="Times New Roman" w:hAnsi="Times New Roman" w:cs="Times New Roman"/>
          <w:sz w:val="28"/>
          <w:szCs w:val="28"/>
        </w:rPr>
      </w:pPr>
    </w:p>
    <w:p w:rsidR="00E73C50" w:rsidRDefault="00E73C50" w:rsidP="00E73C50">
      <w:pPr>
        <w:spacing w:after="0" w:line="240" w:lineRule="auto"/>
        <w:jc w:val="right"/>
        <w:rPr>
          <w:rFonts w:ascii="Times New Roman" w:hAnsi="Times New Roman" w:cs="Times New Roman"/>
          <w:sz w:val="28"/>
          <w:szCs w:val="28"/>
        </w:rPr>
      </w:pPr>
    </w:p>
    <w:p w:rsidR="00E73C50" w:rsidRDefault="00E73C50" w:rsidP="00E73C50">
      <w:pPr>
        <w:spacing w:after="0" w:line="240" w:lineRule="auto"/>
        <w:jc w:val="right"/>
        <w:rPr>
          <w:rFonts w:ascii="Times New Roman" w:hAnsi="Times New Roman" w:cs="Times New Roman"/>
          <w:sz w:val="28"/>
          <w:szCs w:val="28"/>
        </w:rPr>
      </w:pPr>
    </w:p>
    <w:p w:rsidR="00E73C50" w:rsidRDefault="00E73C50" w:rsidP="00E73C50">
      <w:pPr>
        <w:spacing w:after="0" w:line="240" w:lineRule="auto"/>
        <w:jc w:val="right"/>
        <w:rPr>
          <w:rFonts w:ascii="Times New Roman" w:hAnsi="Times New Roman" w:cs="Times New Roman"/>
          <w:sz w:val="28"/>
          <w:szCs w:val="28"/>
        </w:rPr>
      </w:pPr>
    </w:p>
    <w:p w:rsidR="00E73C50" w:rsidRDefault="00E73C50" w:rsidP="00E73C50">
      <w:pPr>
        <w:spacing w:after="0" w:line="240" w:lineRule="auto"/>
        <w:jc w:val="right"/>
        <w:rPr>
          <w:rFonts w:ascii="Times New Roman" w:hAnsi="Times New Roman" w:cs="Times New Roman"/>
          <w:sz w:val="28"/>
          <w:szCs w:val="28"/>
        </w:rPr>
      </w:pPr>
    </w:p>
    <w:p w:rsidR="00E73C50" w:rsidRDefault="00E73C50" w:rsidP="00E73C50">
      <w:pPr>
        <w:spacing w:after="0" w:line="240" w:lineRule="auto"/>
        <w:jc w:val="right"/>
        <w:rPr>
          <w:rFonts w:ascii="Times New Roman" w:hAnsi="Times New Roman" w:cs="Times New Roman"/>
          <w:sz w:val="28"/>
          <w:szCs w:val="28"/>
        </w:rPr>
      </w:pPr>
    </w:p>
    <w:p w:rsidR="00E73C50" w:rsidRDefault="00E73C50" w:rsidP="00E73C50">
      <w:pPr>
        <w:spacing w:after="0" w:line="240" w:lineRule="auto"/>
        <w:jc w:val="right"/>
        <w:rPr>
          <w:rFonts w:ascii="Times New Roman" w:hAnsi="Times New Roman" w:cs="Times New Roman"/>
          <w:sz w:val="28"/>
          <w:szCs w:val="28"/>
        </w:rPr>
      </w:pPr>
    </w:p>
    <w:p w:rsidR="00E73C50" w:rsidRDefault="00E73C50" w:rsidP="00E73C50">
      <w:pPr>
        <w:spacing w:after="0" w:line="240" w:lineRule="auto"/>
        <w:jc w:val="right"/>
        <w:rPr>
          <w:rFonts w:ascii="Times New Roman" w:hAnsi="Times New Roman" w:cs="Times New Roman"/>
          <w:sz w:val="28"/>
          <w:szCs w:val="28"/>
        </w:rPr>
      </w:pPr>
    </w:p>
    <w:p w:rsidR="00E73C50" w:rsidRDefault="00E73C50" w:rsidP="00E73C50">
      <w:pPr>
        <w:spacing w:after="0" w:line="240" w:lineRule="auto"/>
        <w:jc w:val="right"/>
        <w:rPr>
          <w:rFonts w:ascii="Times New Roman" w:hAnsi="Times New Roman" w:cs="Times New Roman"/>
          <w:sz w:val="28"/>
          <w:szCs w:val="28"/>
        </w:rPr>
      </w:pPr>
    </w:p>
    <w:p w:rsidR="00E73C50" w:rsidRDefault="00E73C50" w:rsidP="00E73C50">
      <w:pPr>
        <w:spacing w:after="0" w:line="240" w:lineRule="auto"/>
        <w:jc w:val="right"/>
        <w:rPr>
          <w:rFonts w:ascii="Times New Roman" w:hAnsi="Times New Roman" w:cs="Times New Roman"/>
          <w:sz w:val="28"/>
          <w:szCs w:val="28"/>
        </w:rPr>
      </w:pPr>
    </w:p>
    <w:p w:rsidR="00E73C50" w:rsidRDefault="00E73C50" w:rsidP="00E73C50">
      <w:pPr>
        <w:spacing w:after="0" w:line="240" w:lineRule="auto"/>
        <w:jc w:val="right"/>
        <w:rPr>
          <w:rFonts w:ascii="Times New Roman" w:hAnsi="Times New Roman" w:cs="Times New Roman"/>
          <w:sz w:val="28"/>
          <w:szCs w:val="28"/>
        </w:rPr>
      </w:pPr>
    </w:p>
    <w:p w:rsidR="00E73C50" w:rsidRDefault="00E73C50" w:rsidP="00E73C50">
      <w:pPr>
        <w:spacing w:after="0" w:line="240" w:lineRule="auto"/>
        <w:jc w:val="right"/>
        <w:rPr>
          <w:rFonts w:ascii="Times New Roman" w:hAnsi="Times New Roman" w:cs="Times New Roman"/>
          <w:sz w:val="28"/>
          <w:szCs w:val="28"/>
        </w:rPr>
      </w:pPr>
    </w:p>
    <w:p w:rsidR="00E73C50" w:rsidRDefault="00E73C50" w:rsidP="00E73C50">
      <w:pPr>
        <w:spacing w:after="0" w:line="240" w:lineRule="auto"/>
        <w:jc w:val="right"/>
        <w:rPr>
          <w:rFonts w:ascii="Times New Roman" w:hAnsi="Times New Roman" w:cs="Times New Roman"/>
          <w:sz w:val="28"/>
          <w:szCs w:val="28"/>
        </w:rPr>
      </w:pPr>
    </w:p>
    <w:p w:rsidR="00E73C50" w:rsidRDefault="00E73C50" w:rsidP="00E73C50">
      <w:pPr>
        <w:spacing w:after="0" w:line="240" w:lineRule="auto"/>
        <w:jc w:val="right"/>
        <w:rPr>
          <w:rFonts w:ascii="Times New Roman" w:hAnsi="Times New Roman" w:cs="Times New Roman"/>
          <w:sz w:val="28"/>
          <w:szCs w:val="28"/>
        </w:rPr>
      </w:pPr>
    </w:p>
    <w:p w:rsidR="00E73C50" w:rsidRDefault="00E73C50" w:rsidP="00E73C50">
      <w:pPr>
        <w:spacing w:after="0" w:line="240" w:lineRule="auto"/>
        <w:jc w:val="right"/>
        <w:rPr>
          <w:rFonts w:ascii="Times New Roman" w:hAnsi="Times New Roman" w:cs="Times New Roman"/>
          <w:sz w:val="28"/>
          <w:szCs w:val="28"/>
        </w:rPr>
      </w:pPr>
    </w:p>
    <w:p w:rsidR="00E73C50" w:rsidRDefault="00E73C50" w:rsidP="00E73C50">
      <w:pPr>
        <w:spacing w:after="0" w:line="240" w:lineRule="auto"/>
        <w:jc w:val="right"/>
        <w:rPr>
          <w:rFonts w:ascii="Times New Roman" w:hAnsi="Times New Roman" w:cs="Times New Roman"/>
          <w:sz w:val="28"/>
          <w:szCs w:val="28"/>
        </w:rPr>
      </w:pPr>
    </w:p>
    <w:p w:rsidR="00E73C50" w:rsidRDefault="00E73C50" w:rsidP="00E73C50">
      <w:pPr>
        <w:spacing w:after="0" w:line="240" w:lineRule="auto"/>
        <w:jc w:val="right"/>
        <w:rPr>
          <w:rFonts w:ascii="Times New Roman" w:hAnsi="Times New Roman" w:cs="Times New Roman"/>
          <w:sz w:val="28"/>
          <w:szCs w:val="28"/>
        </w:rPr>
      </w:pPr>
    </w:p>
    <w:p w:rsidR="00E73C50" w:rsidRDefault="00E73C50" w:rsidP="00E73C50">
      <w:pPr>
        <w:spacing w:after="0" w:line="240" w:lineRule="auto"/>
        <w:jc w:val="right"/>
        <w:rPr>
          <w:rFonts w:ascii="Times New Roman" w:hAnsi="Times New Roman" w:cs="Times New Roman"/>
          <w:sz w:val="28"/>
          <w:szCs w:val="28"/>
        </w:rPr>
      </w:pPr>
    </w:p>
    <w:p w:rsidR="00E73C50" w:rsidRDefault="00E73C50" w:rsidP="00E73C50">
      <w:pPr>
        <w:spacing w:after="0" w:line="240" w:lineRule="auto"/>
        <w:jc w:val="right"/>
        <w:rPr>
          <w:rFonts w:ascii="Times New Roman" w:hAnsi="Times New Roman" w:cs="Times New Roman"/>
          <w:sz w:val="28"/>
          <w:szCs w:val="28"/>
        </w:rPr>
      </w:pPr>
    </w:p>
    <w:p w:rsidR="00E73C50" w:rsidRDefault="00E73C50" w:rsidP="00E73C50">
      <w:pPr>
        <w:spacing w:after="0" w:line="240" w:lineRule="auto"/>
        <w:jc w:val="right"/>
        <w:rPr>
          <w:rFonts w:ascii="Times New Roman" w:hAnsi="Times New Roman" w:cs="Times New Roman"/>
          <w:sz w:val="28"/>
          <w:szCs w:val="28"/>
        </w:rPr>
      </w:pPr>
    </w:p>
    <w:p w:rsidR="00E73C50" w:rsidRDefault="00E73C50" w:rsidP="00E73C50">
      <w:pPr>
        <w:spacing w:after="0" w:line="240" w:lineRule="auto"/>
        <w:jc w:val="right"/>
        <w:rPr>
          <w:rFonts w:ascii="Times New Roman" w:hAnsi="Times New Roman" w:cs="Times New Roman"/>
          <w:sz w:val="28"/>
          <w:szCs w:val="28"/>
        </w:rPr>
      </w:pPr>
    </w:p>
    <w:p w:rsidR="00E73C50" w:rsidRDefault="00E73C50" w:rsidP="00E73C50">
      <w:pPr>
        <w:spacing w:after="0" w:line="240" w:lineRule="auto"/>
        <w:jc w:val="right"/>
        <w:rPr>
          <w:rFonts w:ascii="Times New Roman" w:hAnsi="Times New Roman" w:cs="Times New Roman"/>
          <w:sz w:val="28"/>
          <w:szCs w:val="28"/>
        </w:rPr>
      </w:pPr>
    </w:p>
    <w:p w:rsidR="00E73C50" w:rsidRDefault="00E73C50" w:rsidP="00E73C50">
      <w:pPr>
        <w:spacing w:after="0" w:line="240" w:lineRule="auto"/>
        <w:jc w:val="right"/>
        <w:rPr>
          <w:rFonts w:ascii="Times New Roman" w:hAnsi="Times New Roman" w:cs="Times New Roman"/>
          <w:sz w:val="28"/>
          <w:szCs w:val="28"/>
        </w:rPr>
      </w:pPr>
    </w:p>
    <w:p w:rsidR="00E73C50" w:rsidRDefault="00E73C50" w:rsidP="00E73C50">
      <w:pPr>
        <w:spacing w:after="0" w:line="240" w:lineRule="auto"/>
        <w:jc w:val="right"/>
        <w:rPr>
          <w:rFonts w:ascii="Times New Roman" w:hAnsi="Times New Roman" w:cs="Times New Roman"/>
          <w:sz w:val="28"/>
          <w:szCs w:val="28"/>
        </w:rPr>
      </w:pPr>
    </w:p>
    <w:p w:rsidR="00E73C50" w:rsidRDefault="00E73C50" w:rsidP="00E73C50">
      <w:pPr>
        <w:spacing w:after="0" w:line="240" w:lineRule="auto"/>
        <w:jc w:val="right"/>
        <w:rPr>
          <w:rFonts w:ascii="Times New Roman" w:hAnsi="Times New Roman" w:cs="Times New Roman"/>
          <w:sz w:val="28"/>
          <w:szCs w:val="28"/>
        </w:rPr>
      </w:pPr>
    </w:p>
    <w:p w:rsidR="00E73C50" w:rsidRDefault="00E73C50" w:rsidP="00E73C50">
      <w:pPr>
        <w:spacing w:after="0" w:line="240" w:lineRule="auto"/>
        <w:jc w:val="right"/>
        <w:rPr>
          <w:rFonts w:ascii="Times New Roman" w:hAnsi="Times New Roman" w:cs="Times New Roman"/>
          <w:sz w:val="28"/>
          <w:szCs w:val="28"/>
        </w:rPr>
      </w:pPr>
    </w:p>
    <w:p w:rsidR="00E73C50" w:rsidRDefault="00E73C50" w:rsidP="00E73C5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№2 </w:t>
      </w:r>
    </w:p>
    <w:p w:rsidR="00E73C50" w:rsidRDefault="00E73C50" w:rsidP="00E73C5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отчету о реализации </w:t>
      </w:r>
    </w:p>
    <w:p w:rsidR="00E73C50" w:rsidRDefault="00E73C50" w:rsidP="00E73C5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Муниципальной программы «Муниципальная политика»</w:t>
      </w:r>
    </w:p>
    <w:p w:rsidR="00E73C50" w:rsidRPr="00ED5FAA" w:rsidRDefault="00E73C50" w:rsidP="00E73C50">
      <w:pPr>
        <w:autoSpaceDE w:val="0"/>
        <w:autoSpaceDN w:val="0"/>
        <w:adjustRightInd w:val="0"/>
        <w:spacing w:after="0" w:line="240" w:lineRule="auto"/>
        <w:jc w:val="center"/>
        <w:rPr>
          <w:rFonts w:ascii="Times New Roman" w:eastAsia="Times New Roman" w:hAnsi="Times New Roman" w:cs="Times New Roman"/>
          <w:kern w:val="2"/>
          <w:sz w:val="28"/>
          <w:szCs w:val="28"/>
        </w:rPr>
      </w:pPr>
    </w:p>
    <w:p w:rsidR="00E73C50" w:rsidRPr="00ED5FAA" w:rsidRDefault="00E73C50" w:rsidP="00E73C50">
      <w:pPr>
        <w:autoSpaceDE w:val="0"/>
        <w:autoSpaceDN w:val="0"/>
        <w:adjustRightInd w:val="0"/>
        <w:spacing w:after="0" w:line="240" w:lineRule="auto"/>
        <w:jc w:val="center"/>
        <w:rPr>
          <w:rFonts w:ascii="Times New Roman" w:eastAsia="Times New Roman" w:hAnsi="Times New Roman" w:cs="Times New Roman"/>
          <w:kern w:val="2"/>
          <w:sz w:val="28"/>
          <w:szCs w:val="28"/>
        </w:rPr>
      </w:pPr>
      <w:r w:rsidRPr="00ED5FAA">
        <w:rPr>
          <w:rFonts w:ascii="Times New Roman" w:eastAsia="Times New Roman" w:hAnsi="Times New Roman" w:cs="Times New Roman"/>
          <w:kern w:val="2"/>
          <w:sz w:val="28"/>
          <w:szCs w:val="28"/>
        </w:rPr>
        <w:t xml:space="preserve">СВЕДЕНИЯ </w:t>
      </w:r>
    </w:p>
    <w:p w:rsidR="00E73C50" w:rsidRPr="00ED5FAA" w:rsidRDefault="00E73C50" w:rsidP="00E73C50">
      <w:pPr>
        <w:autoSpaceDE w:val="0"/>
        <w:autoSpaceDN w:val="0"/>
        <w:adjustRightInd w:val="0"/>
        <w:spacing w:after="0" w:line="240" w:lineRule="auto"/>
        <w:jc w:val="center"/>
        <w:rPr>
          <w:rFonts w:ascii="Times New Roman" w:eastAsia="Times New Roman" w:hAnsi="Times New Roman" w:cs="Times New Roman"/>
          <w:kern w:val="2"/>
          <w:sz w:val="28"/>
          <w:szCs w:val="28"/>
        </w:rPr>
      </w:pPr>
      <w:r w:rsidRPr="00ED5FAA">
        <w:rPr>
          <w:rFonts w:ascii="Times New Roman" w:eastAsia="Times New Roman" w:hAnsi="Times New Roman" w:cs="Times New Roman"/>
          <w:kern w:val="2"/>
          <w:sz w:val="28"/>
          <w:szCs w:val="28"/>
        </w:rPr>
        <w:t xml:space="preserve">о достижении значений показателей </w:t>
      </w:r>
    </w:p>
    <w:p w:rsidR="00E73C50" w:rsidRPr="00E33EC3" w:rsidRDefault="00E73C50" w:rsidP="00E73C50">
      <w:pPr>
        <w:widowControl w:val="0"/>
        <w:autoSpaceDE w:val="0"/>
        <w:autoSpaceDN w:val="0"/>
        <w:adjustRightInd w:val="0"/>
        <w:spacing w:after="0" w:line="240" w:lineRule="auto"/>
        <w:jc w:val="center"/>
        <w:rPr>
          <w:rFonts w:ascii="Times New Roman" w:hAnsi="Times New Roman" w:cs="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6"/>
        <w:gridCol w:w="4435"/>
        <w:gridCol w:w="1701"/>
        <w:gridCol w:w="2127"/>
        <w:gridCol w:w="2409"/>
        <w:gridCol w:w="3402"/>
      </w:tblGrid>
      <w:tr w:rsidR="00E73C50" w:rsidRPr="00E33EC3" w:rsidTr="00D4587B">
        <w:tc>
          <w:tcPr>
            <w:tcW w:w="776" w:type="dxa"/>
            <w:vMerge w:val="restart"/>
          </w:tcPr>
          <w:p w:rsidR="00E73C50" w:rsidRPr="00E33EC3" w:rsidRDefault="00E73C50" w:rsidP="00D4587B">
            <w:pPr>
              <w:widowControl w:val="0"/>
              <w:autoSpaceDE w:val="0"/>
              <w:autoSpaceDN w:val="0"/>
              <w:adjustRightInd w:val="0"/>
              <w:spacing w:after="0" w:line="240" w:lineRule="auto"/>
              <w:jc w:val="center"/>
              <w:rPr>
                <w:rFonts w:ascii="Times New Roman" w:hAnsi="Times New Roman" w:cs="Times New Roman"/>
                <w:sz w:val="28"/>
                <w:szCs w:val="28"/>
                <w:lang w:eastAsia="en-US"/>
              </w:rPr>
            </w:pPr>
            <w:r w:rsidRPr="00E33EC3">
              <w:rPr>
                <w:rFonts w:ascii="Times New Roman" w:hAnsi="Times New Roman" w:cs="Times New Roman"/>
                <w:sz w:val="28"/>
                <w:szCs w:val="28"/>
              </w:rPr>
              <w:t xml:space="preserve">№ </w:t>
            </w:r>
            <w:proofErr w:type="spellStart"/>
            <w:proofErr w:type="gramStart"/>
            <w:r w:rsidRPr="00E33EC3">
              <w:rPr>
                <w:rFonts w:ascii="Times New Roman" w:hAnsi="Times New Roman" w:cs="Times New Roman"/>
                <w:sz w:val="28"/>
                <w:szCs w:val="28"/>
              </w:rPr>
              <w:t>п</w:t>
            </w:r>
            <w:proofErr w:type="spellEnd"/>
            <w:proofErr w:type="gramEnd"/>
            <w:r w:rsidRPr="00E33EC3">
              <w:rPr>
                <w:rFonts w:ascii="Times New Roman" w:hAnsi="Times New Roman" w:cs="Times New Roman"/>
                <w:sz w:val="28"/>
                <w:szCs w:val="28"/>
              </w:rPr>
              <w:t>/</w:t>
            </w:r>
            <w:proofErr w:type="spellStart"/>
            <w:r w:rsidRPr="00E33EC3">
              <w:rPr>
                <w:rFonts w:ascii="Times New Roman" w:hAnsi="Times New Roman" w:cs="Times New Roman"/>
                <w:sz w:val="28"/>
                <w:szCs w:val="28"/>
              </w:rPr>
              <w:t>п</w:t>
            </w:r>
            <w:proofErr w:type="spellEnd"/>
          </w:p>
        </w:tc>
        <w:tc>
          <w:tcPr>
            <w:tcW w:w="4435" w:type="dxa"/>
            <w:vMerge w:val="restart"/>
          </w:tcPr>
          <w:p w:rsidR="00E73C50" w:rsidRPr="00E33EC3" w:rsidRDefault="00E73C50" w:rsidP="00D4587B">
            <w:pPr>
              <w:widowControl w:val="0"/>
              <w:autoSpaceDE w:val="0"/>
              <w:autoSpaceDN w:val="0"/>
              <w:adjustRightInd w:val="0"/>
              <w:spacing w:after="0" w:line="240" w:lineRule="auto"/>
              <w:jc w:val="center"/>
              <w:rPr>
                <w:rFonts w:ascii="Times New Roman" w:hAnsi="Times New Roman" w:cs="Times New Roman"/>
                <w:sz w:val="28"/>
                <w:szCs w:val="28"/>
                <w:lang w:eastAsia="en-US"/>
              </w:rPr>
            </w:pPr>
            <w:r w:rsidRPr="00E33EC3">
              <w:rPr>
                <w:rFonts w:ascii="Times New Roman" w:hAnsi="Times New Roman" w:cs="Times New Roman"/>
                <w:sz w:val="28"/>
                <w:szCs w:val="28"/>
              </w:rPr>
              <w:t>Показатель (индикатор) (наименование)</w:t>
            </w:r>
          </w:p>
        </w:tc>
        <w:tc>
          <w:tcPr>
            <w:tcW w:w="1701" w:type="dxa"/>
            <w:vMerge w:val="restart"/>
          </w:tcPr>
          <w:p w:rsidR="00E73C50" w:rsidRPr="00E33EC3" w:rsidRDefault="00E73C50" w:rsidP="00D4587B">
            <w:pPr>
              <w:widowControl w:val="0"/>
              <w:autoSpaceDE w:val="0"/>
              <w:autoSpaceDN w:val="0"/>
              <w:adjustRightInd w:val="0"/>
              <w:spacing w:after="0" w:line="240" w:lineRule="auto"/>
              <w:jc w:val="center"/>
              <w:rPr>
                <w:rFonts w:ascii="Times New Roman" w:hAnsi="Times New Roman" w:cs="Times New Roman"/>
                <w:sz w:val="28"/>
                <w:szCs w:val="28"/>
                <w:lang w:eastAsia="en-US"/>
              </w:rPr>
            </w:pPr>
            <w:r w:rsidRPr="00E33EC3">
              <w:rPr>
                <w:rFonts w:ascii="Times New Roman" w:hAnsi="Times New Roman" w:cs="Times New Roman"/>
                <w:sz w:val="28"/>
                <w:szCs w:val="28"/>
              </w:rPr>
              <w:t>Ед. </w:t>
            </w:r>
            <w:proofErr w:type="spellStart"/>
            <w:r w:rsidRPr="00E33EC3">
              <w:rPr>
                <w:rFonts w:ascii="Times New Roman" w:hAnsi="Times New Roman" w:cs="Times New Roman"/>
                <w:sz w:val="28"/>
                <w:szCs w:val="28"/>
              </w:rPr>
              <w:t>изм</w:t>
            </w:r>
            <w:proofErr w:type="spellEnd"/>
            <w:r w:rsidRPr="00E33EC3">
              <w:rPr>
                <w:rFonts w:ascii="Times New Roman" w:hAnsi="Times New Roman" w:cs="Times New Roman"/>
                <w:sz w:val="28"/>
                <w:szCs w:val="28"/>
              </w:rPr>
              <w:t>.</w:t>
            </w:r>
          </w:p>
        </w:tc>
        <w:tc>
          <w:tcPr>
            <w:tcW w:w="4536" w:type="dxa"/>
            <w:gridSpan w:val="2"/>
          </w:tcPr>
          <w:p w:rsidR="00E73C50" w:rsidRPr="00E33EC3" w:rsidRDefault="00E73C50" w:rsidP="00D4587B">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3402" w:type="dxa"/>
            <w:vMerge w:val="restart"/>
          </w:tcPr>
          <w:p w:rsidR="00E73C50" w:rsidRPr="00E33EC3" w:rsidRDefault="00E73C50" w:rsidP="00D4587B">
            <w:pPr>
              <w:widowControl w:val="0"/>
              <w:autoSpaceDE w:val="0"/>
              <w:autoSpaceDN w:val="0"/>
              <w:adjustRightInd w:val="0"/>
              <w:spacing w:after="0" w:line="240" w:lineRule="auto"/>
              <w:jc w:val="center"/>
              <w:rPr>
                <w:rFonts w:ascii="Times New Roman" w:hAnsi="Times New Roman" w:cs="Times New Roman"/>
                <w:sz w:val="28"/>
                <w:szCs w:val="28"/>
                <w:lang w:eastAsia="en-US"/>
              </w:rPr>
            </w:pPr>
            <w:r w:rsidRPr="00ED5FAA">
              <w:rPr>
                <w:rFonts w:ascii="Times New Roman" w:eastAsia="Times New Roman" w:hAnsi="Times New Roman" w:cs="Times New Roman"/>
                <w:kern w:val="2"/>
                <w:sz w:val="24"/>
                <w:szCs w:val="24"/>
              </w:rPr>
              <w:t xml:space="preserve">Обоснование отклонений </w:t>
            </w:r>
            <w:r w:rsidRPr="00ED5FAA">
              <w:rPr>
                <w:rFonts w:ascii="Times New Roman" w:eastAsia="Times New Roman" w:hAnsi="Times New Roman" w:cs="Times New Roman"/>
                <w:kern w:val="2"/>
                <w:sz w:val="24"/>
                <w:szCs w:val="24"/>
              </w:rPr>
              <w:br/>
              <w:t xml:space="preserve"> значений показателя </w:t>
            </w:r>
            <w:r w:rsidRPr="00ED5FAA">
              <w:rPr>
                <w:rFonts w:ascii="Times New Roman" w:eastAsia="Times New Roman" w:hAnsi="Times New Roman" w:cs="Times New Roman"/>
                <w:kern w:val="2"/>
                <w:sz w:val="24"/>
                <w:szCs w:val="24"/>
              </w:rPr>
              <w:br/>
              <w:t>на конец отчетного года</w:t>
            </w:r>
          </w:p>
        </w:tc>
      </w:tr>
      <w:tr w:rsidR="00E73C50" w:rsidRPr="00E33EC3" w:rsidTr="00D4587B">
        <w:tc>
          <w:tcPr>
            <w:tcW w:w="776" w:type="dxa"/>
            <w:vMerge/>
            <w:vAlign w:val="center"/>
          </w:tcPr>
          <w:p w:rsidR="00E73C50" w:rsidRPr="00E33EC3" w:rsidRDefault="00E73C50" w:rsidP="00D4587B">
            <w:pPr>
              <w:spacing w:after="0" w:line="240" w:lineRule="auto"/>
              <w:rPr>
                <w:rFonts w:ascii="Times New Roman" w:hAnsi="Times New Roman" w:cs="Times New Roman"/>
                <w:sz w:val="28"/>
                <w:szCs w:val="28"/>
                <w:lang w:eastAsia="en-US"/>
              </w:rPr>
            </w:pPr>
          </w:p>
        </w:tc>
        <w:tc>
          <w:tcPr>
            <w:tcW w:w="4435" w:type="dxa"/>
            <w:vMerge/>
            <w:vAlign w:val="center"/>
          </w:tcPr>
          <w:p w:rsidR="00E73C50" w:rsidRPr="00E33EC3" w:rsidRDefault="00E73C50" w:rsidP="00D4587B">
            <w:pPr>
              <w:spacing w:after="0" w:line="240" w:lineRule="auto"/>
              <w:rPr>
                <w:rFonts w:ascii="Times New Roman" w:hAnsi="Times New Roman" w:cs="Times New Roman"/>
                <w:sz w:val="28"/>
                <w:szCs w:val="28"/>
                <w:lang w:eastAsia="en-US"/>
              </w:rPr>
            </w:pPr>
          </w:p>
        </w:tc>
        <w:tc>
          <w:tcPr>
            <w:tcW w:w="1701" w:type="dxa"/>
            <w:vMerge/>
            <w:vAlign w:val="center"/>
          </w:tcPr>
          <w:p w:rsidR="00E73C50" w:rsidRPr="00E33EC3" w:rsidRDefault="00E73C50" w:rsidP="00D4587B">
            <w:pPr>
              <w:spacing w:after="0" w:line="240" w:lineRule="auto"/>
              <w:rPr>
                <w:rFonts w:ascii="Times New Roman" w:hAnsi="Times New Roman" w:cs="Times New Roman"/>
                <w:sz w:val="28"/>
                <w:szCs w:val="28"/>
                <w:lang w:eastAsia="en-US"/>
              </w:rPr>
            </w:pPr>
          </w:p>
        </w:tc>
        <w:tc>
          <w:tcPr>
            <w:tcW w:w="2127" w:type="dxa"/>
          </w:tcPr>
          <w:p w:rsidR="00E73C50" w:rsidRPr="00E33EC3" w:rsidRDefault="005F7939" w:rsidP="00D4587B">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План, 2019</w:t>
            </w:r>
            <w:r w:rsidR="00E73C50">
              <w:rPr>
                <w:rFonts w:ascii="Times New Roman" w:hAnsi="Times New Roman" w:cs="Times New Roman"/>
                <w:sz w:val="28"/>
                <w:szCs w:val="28"/>
                <w:lang w:eastAsia="en-US"/>
              </w:rPr>
              <w:t xml:space="preserve"> год</w:t>
            </w:r>
          </w:p>
        </w:tc>
        <w:tc>
          <w:tcPr>
            <w:tcW w:w="2409" w:type="dxa"/>
          </w:tcPr>
          <w:p w:rsidR="00E73C50" w:rsidRPr="00E33EC3" w:rsidRDefault="005F7939" w:rsidP="00D4587B">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Факт, 2019</w:t>
            </w:r>
            <w:r w:rsidR="00E73C50">
              <w:rPr>
                <w:rFonts w:ascii="Times New Roman" w:hAnsi="Times New Roman" w:cs="Times New Roman"/>
                <w:sz w:val="28"/>
                <w:szCs w:val="28"/>
                <w:lang w:eastAsia="en-US"/>
              </w:rPr>
              <w:t xml:space="preserve"> год</w:t>
            </w:r>
          </w:p>
        </w:tc>
        <w:tc>
          <w:tcPr>
            <w:tcW w:w="3402" w:type="dxa"/>
            <w:vMerge/>
          </w:tcPr>
          <w:p w:rsidR="00E73C50" w:rsidRDefault="00E73C50" w:rsidP="00D4587B">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r>
      <w:tr w:rsidR="00E73C50" w:rsidRPr="00E33EC3" w:rsidTr="00D4587B">
        <w:trPr>
          <w:tblHeader/>
        </w:trPr>
        <w:tc>
          <w:tcPr>
            <w:tcW w:w="776" w:type="dxa"/>
          </w:tcPr>
          <w:p w:rsidR="00E73C50" w:rsidRPr="00E33EC3" w:rsidRDefault="00E73C50" w:rsidP="00D4587B">
            <w:pPr>
              <w:widowControl w:val="0"/>
              <w:autoSpaceDE w:val="0"/>
              <w:autoSpaceDN w:val="0"/>
              <w:adjustRightInd w:val="0"/>
              <w:spacing w:after="0" w:line="240" w:lineRule="auto"/>
              <w:jc w:val="center"/>
              <w:rPr>
                <w:rFonts w:ascii="Times New Roman" w:hAnsi="Times New Roman" w:cs="Times New Roman"/>
                <w:sz w:val="28"/>
                <w:szCs w:val="28"/>
                <w:lang w:eastAsia="en-US"/>
              </w:rPr>
            </w:pPr>
            <w:r w:rsidRPr="00E33EC3">
              <w:rPr>
                <w:rFonts w:ascii="Times New Roman" w:hAnsi="Times New Roman" w:cs="Times New Roman"/>
                <w:sz w:val="28"/>
                <w:szCs w:val="28"/>
              </w:rPr>
              <w:t>1</w:t>
            </w:r>
          </w:p>
        </w:tc>
        <w:tc>
          <w:tcPr>
            <w:tcW w:w="4435" w:type="dxa"/>
          </w:tcPr>
          <w:p w:rsidR="00E73C50" w:rsidRPr="00E33EC3" w:rsidRDefault="00E73C50" w:rsidP="00D4587B">
            <w:pPr>
              <w:widowControl w:val="0"/>
              <w:autoSpaceDE w:val="0"/>
              <w:autoSpaceDN w:val="0"/>
              <w:adjustRightInd w:val="0"/>
              <w:spacing w:after="0" w:line="240" w:lineRule="auto"/>
              <w:jc w:val="center"/>
              <w:rPr>
                <w:rFonts w:ascii="Times New Roman" w:hAnsi="Times New Roman" w:cs="Times New Roman"/>
                <w:sz w:val="28"/>
                <w:szCs w:val="28"/>
                <w:lang w:eastAsia="en-US"/>
              </w:rPr>
            </w:pPr>
            <w:r w:rsidRPr="00E33EC3">
              <w:rPr>
                <w:rFonts w:ascii="Times New Roman" w:hAnsi="Times New Roman" w:cs="Times New Roman"/>
                <w:sz w:val="28"/>
                <w:szCs w:val="28"/>
              </w:rPr>
              <w:t>2</w:t>
            </w:r>
          </w:p>
        </w:tc>
        <w:tc>
          <w:tcPr>
            <w:tcW w:w="1701" w:type="dxa"/>
          </w:tcPr>
          <w:p w:rsidR="00E73C50" w:rsidRPr="00E33EC3" w:rsidRDefault="00E73C50" w:rsidP="00D4587B">
            <w:pPr>
              <w:widowControl w:val="0"/>
              <w:autoSpaceDE w:val="0"/>
              <w:autoSpaceDN w:val="0"/>
              <w:adjustRightInd w:val="0"/>
              <w:spacing w:after="0" w:line="240" w:lineRule="auto"/>
              <w:jc w:val="center"/>
              <w:rPr>
                <w:rFonts w:ascii="Times New Roman" w:hAnsi="Times New Roman" w:cs="Times New Roman"/>
                <w:sz w:val="28"/>
                <w:szCs w:val="28"/>
                <w:lang w:eastAsia="en-US"/>
              </w:rPr>
            </w:pPr>
            <w:r w:rsidRPr="00E33EC3">
              <w:rPr>
                <w:rFonts w:ascii="Times New Roman" w:hAnsi="Times New Roman" w:cs="Times New Roman"/>
                <w:sz w:val="28"/>
                <w:szCs w:val="28"/>
              </w:rPr>
              <w:t>3</w:t>
            </w:r>
          </w:p>
        </w:tc>
        <w:tc>
          <w:tcPr>
            <w:tcW w:w="2127" w:type="dxa"/>
          </w:tcPr>
          <w:p w:rsidR="00E73C50" w:rsidRPr="00E33EC3" w:rsidRDefault="00E73C50" w:rsidP="00D4587B">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2409" w:type="dxa"/>
          </w:tcPr>
          <w:p w:rsidR="00E73C50" w:rsidRPr="00E33EC3" w:rsidRDefault="00E73C50" w:rsidP="00D4587B">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3402" w:type="dxa"/>
          </w:tcPr>
          <w:p w:rsidR="00E73C50" w:rsidRPr="00E33EC3" w:rsidRDefault="00E73C50" w:rsidP="00D4587B">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r>
      <w:tr w:rsidR="00E73C50" w:rsidRPr="00E33EC3" w:rsidTr="00D4587B">
        <w:tc>
          <w:tcPr>
            <w:tcW w:w="14850" w:type="dxa"/>
            <w:gridSpan w:val="6"/>
          </w:tcPr>
          <w:p w:rsidR="00E73C50" w:rsidRPr="00E33EC3" w:rsidRDefault="00E73C50" w:rsidP="00D4587B">
            <w:pPr>
              <w:widowControl w:val="0"/>
              <w:autoSpaceDE w:val="0"/>
              <w:autoSpaceDN w:val="0"/>
              <w:adjustRightInd w:val="0"/>
              <w:spacing w:after="0" w:line="240" w:lineRule="auto"/>
              <w:jc w:val="center"/>
              <w:rPr>
                <w:rFonts w:ascii="Times New Roman" w:hAnsi="Times New Roman" w:cs="Times New Roman"/>
                <w:sz w:val="28"/>
                <w:szCs w:val="28"/>
              </w:rPr>
            </w:pPr>
            <w:r w:rsidRPr="00E33EC3">
              <w:rPr>
                <w:rFonts w:ascii="Times New Roman" w:hAnsi="Times New Roman" w:cs="Times New Roman"/>
                <w:sz w:val="28"/>
                <w:szCs w:val="28"/>
              </w:rPr>
              <w:t>Муниципальная программа «Муниципальная политика»</w:t>
            </w:r>
          </w:p>
        </w:tc>
      </w:tr>
      <w:tr w:rsidR="00E73C50" w:rsidRPr="00E33EC3" w:rsidTr="00D4587B">
        <w:tc>
          <w:tcPr>
            <w:tcW w:w="776" w:type="dxa"/>
          </w:tcPr>
          <w:p w:rsidR="00E73C50" w:rsidRPr="00E33EC3" w:rsidRDefault="00E73C50" w:rsidP="00D4587B">
            <w:pPr>
              <w:widowControl w:val="0"/>
              <w:autoSpaceDE w:val="0"/>
              <w:autoSpaceDN w:val="0"/>
              <w:adjustRightInd w:val="0"/>
              <w:spacing w:after="0" w:line="240" w:lineRule="auto"/>
              <w:jc w:val="center"/>
              <w:rPr>
                <w:rFonts w:ascii="Times New Roman" w:hAnsi="Times New Roman" w:cs="Times New Roman"/>
                <w:sz w:val="28"/>
                <w:szCs w:val="28"/>
                <w:lang w:eastAsia="en-US"/>
              </w:rPr>
            </w:pPr>
            <w:r w:rsidRPr="00E33EC3">
              <w:rPr>
                <w:rFonts w:ascii="Times New Roman" w:hAnsi="Times New Roman" w:cs="Times New Roman"/>
                <w:sz w:val="28"/>
                <w:szCs w:val="28"/>
              </w:rPr>
              <w:t>1.</w:t>
            </w:r>
          </w:p>
        </w:tc>
        <w:tc>
          <w:tcPr>
            <w:tcW w:w="4435" w:type="dxa"/>
          </w:tcPr>
          <w:p w:rsidR="00E73C50" w:rsidRPr="00A62080" w:rsidRDefault="00E73C50" w:rsidP="00D4587B">
            <w:pPr>
              <w:spacing w:line="240" w:lineRule="auto"/>
              <w:jc w:val="both"/>
              <w:rPr>
                <w:rFonts w:ascii="Times New Roman" w:hAnsi="Times New Roman" w:cs="Times New Roman"/>
                <w:sz w:val="28"/>
                <w:szCs w:val="28"/>
                <w:highlight w:val="yellow"/>
                <w:lang w:eastAsia="en-US"/>
              </w:rPr>
            </w:pPr>
            <w:r>
              <w:rPr>
                <w:rFonts w:ascii="Times New Roman" w:hAnsi="Times New Roman" w:cs="Times New Roman"/>
                <w:sz w:val="28"/>
                <w:szCs w:val="28"/>
              </w:rPr>
              <w:t>Д</w:t>
            </w:r>
            <w:r w:rsidRPr="00A62080">
              <w:rPr>
                <w:rFonts w:ascii="Times New Roman" w:eastAsia="Times New Roman" w:hAnsi="Times New Roman" w:cs="Times New Roman"/>
                <w:sz w:val="28"/>
                <w:szCs w:val="28"/>
              </w:rPr>
              <w:t xml:space="preserve">оля муниципальных служащих, прошедших </w:t>
            </w:r>
            <w:proofErr w:type="gramStart"/>
            <w:r w:rsidRPr="00A62080">
              <w:rPr>
                <w:rFonts w:ascii="Times New Roman" w:eastAsia="Times New Roman" w:hAnsi="Times New Roman" w:cs="Times New Roman"/>
                <w:sz w:val="28"/>
                <w:szCs w:val="28"/>
              </w:rPr>
              <w:t>обучение по программам</w:t>
            </w:r>
            <w:proofErr w:type="gramEnd"/>
            <w:r w:rsidRPr="00A62080">
              <w:rPr>
                <w:rFonts w:ascii="Times New Roman" w:eastAsia="Times New Roman" w:hAnsi="Times New Roman" w:cs="Times New Roman"/>
                <w:sz w:val="28"/>
                <w:szCs w:val="28"/>
              </w:rPr>
              <w:t xml:space="preserve"> дополнительного профес</w:t>
            </w:r>
            <w:r>
              <w:rPr>
                <w:rFonts w:ascii="Times New Roman" w:hAnsi="Times New Roman" w:cs="Times New Roman"/>
                <w:sz w:val="28"/>
                <w:szCs w:val="28"/>
              </w:rPr>
              <w:t>сионального образования, участия</w:t>
            </w:r>
            <w:r w:rsidRPr="00A62080">
              <w:rPr>
                <w:rFonts w:ascii="Times New Roman" w:eastAsia="Times New Roman" w:hAnsi="Times New Roman" w:cs="Times New Roman"/>
                <w:sz w:val="28"/>
                <w:szCs w:val="28"/>
              </w:rPr>
              <w:t xml:space="preserve"> в семинарах</w:t>
            </w:r>
            <w:r w:rsidR="00966148">
              <w:rPr>
                <w:rFonts w:ascii="Times New Roman" w:eastAsia="Times New Roman" w:hAnsi="Times New Roman" w:cs="Times New Roman"/>
                <w:sz w:val="28"/>
                <w:szCs w:val="28"/>
              </w:rPr>
              <w:t>, профессиональной  переподготовке</w:t>
            </w:r>
          </w:p>
        </w:tc>
        <w:tc>
          <w:tcPr>
            <w:tcW w:w="1701" w:type="dxa"/>
          </w:tcPr>
          <w:p w:rsidR="00E73C50" w:rsidRPr="00E33EC3" w:rsidRDefault="00E73C50" w:rsidP="00D4587B">
            <w:pPr>
              <w:widowControl w:val="0"/>
              <w:autoSpaceDE w:val="0"/>
              <w:autoSpaceDN w:val="0"/>
              <w:adjustRightInd w:val="0"/>
              <w:spacing w:after="0" w:line="240" w:lineRule="auto"/>
              <w:jc w:val="center"/>
              <w:rPr>
                <w:rFonts w:ascii="Times New Roman" w:hAnsi="Times New Roman" w:cs="Times New Roman"/>
                <w:sz w:val="28"/>
                <w:szCs w:val="28"/>
                <w:lang w:eastAsia="en-US"/>
              </w:rPr>
            </w:pPr>
            <w:r w:rsidRPr="00E33EC3">
              <w:rPr>
                <w:rFonts w:ascii="Times New Roman" w:hAnsi="Times New Roman" w:cs="Times New Roman"/>
                <w:sz w:val="28"/>
                <w:szCs w:val="28"/>
              </w:rPr>
              <w:t>проценты</w:t>
            </w:r>
          </w:p>
        </w:tc>
        <w:tc>
          <w:tcPr>
            <w:tcW w:w="2127" w:type="dxa"/>
          </w:tcPr>
          <w:p w:rsidR="00E73C50" w:rsidRPr="004E79DA" w:rsidRDefault="007C1D86" w:rsidP="00D4587B">
            <w:pPr>
              <w:widowControl w:val="0"/>
              <w:autoSpaceDE w:val="0"/>
              <w:autoSpaceDN w:val="0"/>
              <w:adjustRightInd w:val="0"/>
              <w:jc w:val="center"/>
              <w:rPr>
                <w:rStyle w:val="a3"/>
                <w:rFonts w:ascii="Times New Roman" w:hAnsi="Times New Roman" w:cs="Times New Roman"/>
                <w:i w:val="0"/>
                <w:sz w:val="28"/>
                <w:szCs w:val="28"/>
              </w:rPr>
            </w:pPr>
            <w:r>
              <w:rPr>
                <w:rStyle w:val="a3"/>
                <w:rFonts w:ascii="Times New Roman" w:hAnsi="Times New Roman" w:cs="Times New Roman"/>
                <w:i w:val="0"/>
                <w:sz w:val="28"/>
                <w:szCs w:val="28"/>
              </w:rPr>
              <w:t xml:space="preserve">≥ </w:t>
            </w:r>
            <w:r w:rsidR="00A55C6E">
              <w:rPr>
                <w:rStyle w:val="a3"/>
                <w:rFonts w:ascii="Times New Roman" w:hAnsi="Times New Roman" w:cs="Times New Roman"/>
                <w:i w:val="0"/>
                <w:sz w:val="28"/>
                <w:szCs w:val="28"/>
              </w:rPr>
              <w:t>27</w:t>
            </w:r>
          </w:p>
        </w:tc>
        <w:tc>
          <w:tcPr>
            <w:tcW w:w="2409" w:type="dxa"/>
          </w:tcPr>
          <w:p w:rsidR="00E73C50" w:rsidRPr="004E79DA" w:rsidRDefault="00FB4C3B" w:rsidP="00D4587B">
            <w:pPr>
              <w:widowControl w:val="0"/>
              <w:autoSpaceDE w:val="0"/>
              <w:autoSpaceDN w:val="0"/>
              <w:adjustRightInd w:val="0"/>
              <w:spacing w:after="0" w:line="240" w:lineRule="auto"/>
              <w:jc w:val="center"/>
              <w:rPr>
                <w:rStyle w:val="a3"/>
                <w:rFonts w:ascii="Times New Roman" w:hAnsi="Times New Roman" w:cs="Times New Roman"/>
                <w:i w:val="0"/>
                <w:sz w:val="28"/>
                <w:szCs w:val="28"/>
              </w:rPr>
            </w:pPr>
            <w:r w:rsidRPr="004E79DA">
              <w:rPr>
                <w:rStyle w:val="a3"/>
                <w:rFonts w:ascii="Times New Roman" w:hAnsi="Times New Roman" w:cs="Times New Roman"/>
                <w:i w:val="0"/>
                <w:sz w:val="28"/>
                <w:szCs w:val="28"/>
              </w:rPr>
              <w:t>54</w:t>
            </w:r>
          </w:p>
        </w:tc>
        <w:tc>
          <w:tcPr>
            <w:tcW w:w="3402" w:type="dxa"/>
          </w:tcPr>
          <w:p w:rsidR="00E73C50" w:rsidRDefault="00E73C50" w:rsidP="00D4587B">
            <w:pPr>
              <w:widowControl w:val="0"/>
              <w:autoSpaceDE w:val="0"/>
              <w:autoSpaceDN w:val="0"/>
              <w:adjustRightInd w:val="0"/>
              <w:spacing w:after="0" w:line="240" w:lineRule="auto"/>
              <w:jc w:val="center"/>
              <w:rPr>
                <w:rStyle w:val="a3"/>
                <w:rFonts w:ascii="Times New Roman" w:hAnsi="Times New Roman" w:cs="Times New Roman"/>
                <w:i w:val="0"/>
                <w:sz w:val="28"/>
                <w:szCs w:val="28"/>
              </w:rPr>
            </w:pPr>
          </w:p>
        </w:tc>
      </w:tr>
      <w:tr w:rsidR="00E73C50" w:rsidRPr="00E33EC3" w:rsidTr="00D4587B">
        <w:tc>
          <w:tcPr>
            <w:tcW w:w="776" w:type="dxa"/>
          </w:tcPr>
          <w:p w:rsidR="00E73C50" w:rsidRPr="00E33EC3" w:rsidRDefault="00E73C50" w:rsidP="00D4587B">
            <w:pPr>
              <w:widowControl w:val="0"/>
              <w:autoSpaceDE w:val="0"/>
              <w:autoSpaceDN w:val="0"/>
              <w:adjustRightInd w:val="0"/>
              <w:spacing w:after="0" w:line="240" w:lineRule="auto"/>
              <w:jc w:val="center"/>
              <w:rPr>
                <w:rFonts w:ascii="Times New Roman" w:hAnsi="Times New Roman" w:cs="Times New Roman"/>
                <w:sz w:val="28"/>
                <w:szCs w:val="28"/>
              </w:rPr>
            </w:pPr>
            <w:r w:rsidRPr="00E33EC3">
              <w:rPr>
                <w:rFonts w:ascii="Times New Roman" w:hAnsi="Times New Roman" w:cs="Times New Roman"/>
                <w:sz w:val="28"/>
                <w:szCs w:val="28"/>
              </w:rPr>
              <w:t>2.</w:t>
            </w:r>
          </w:p>
        </w:tc>
        <w:tc>
          <w:tcPr>
            <w:tcW w:w="4435" w:type="dxa"/>
          </w:tcPr>
          <w:p w:rsidR="00E73C50" w:rsidRPr="00E33EC3" w:rsidRDefault="00E73C50" w:rsidP="00D4587B">
            <w:pPr>
              <w:pStyle w:val="ConsPlusCell"/>
              <w:jc w:val="both"/>
              <w:rPr>
                <w:rStyle w:val="a3"/>
                <w:rFonts w:ascii="Times New Roman" w:hAnsi="Times New Roman" w:cs="Times New Roman"/>
                <w:i w:val="0"/>
                <w:sz w:val="28"/>
                <w:szCs w:val="28"/>
              </w:rPr>
            </w:pPr>
            <w:r w:rsidRPr="00E33EC3">
              <w:rPr>
                <w:rFonts w:ascii="Times New Roman" w:hAnsi="Times New Roman" w:cs="Times New Roman"/>
                <w:color w:val="000000"/>
                <w:sz w:val="28"/>
                <w:szCs w:val="28"/>
              </w:rPr>
              <w:t>Доля муниципальных служащих, уволившихся с муниципальной службы до достижения ими предельного возраста пребывания на муниципальной службе</w:t>
            </w:r>
          </w:p>
        </w:tc>
        <w:tc>
          <w:tcPr>
            <w:tcW w:w="1701" w:type="dxa"/>
          </w:tcPr>
          <w:p w:rsidR="00E73C50" w:rsidRPr="00E33EC3" w:rsidRDefault="00E73C50" w:rsidP="00D4587B">
            <w:pPr>
              <w:widowControl w:val="0"/>
              <w:autoSpaceDE w:val="0"/>
              <w:autoSpaceDN w:val="0"/>
              <w:adjustRightInd w:val="0"/>
              <w:spacing w:after="0" w:line="240" w:lineRule="auto"/>
              <w:jc w:val="center"/>
              <w:rPr>
                <w:rFonts w:ascii="Times New Roman" w:hAnsi="Times New Roman" w:cs="Times New Roman"/>
                <w:color w:val="000000"/>
                <w:sz w:val="28"/>
                <w:szCs w:val="28"/>
                <w:lang w:eastAsia="en-US"/>
              </w:rPr>
            </w:pPr>
            <w:r w:rsidRPr="00E33EC3">
              <w:rPr>
                <w:rFonts w:ascii="Times New Roman" w:hAnsi="Times New Roman" w:cs="Times New Roman"/>
                <w:color w:val="000000"/>
                <w:sz w:val="28"/>
                <w:szCs w:val="28"/>
              </w:rPr>
              <w:t>проценты</w:t>
            </w:r>
          </w:p>
        </w:tc>
        <w:tc>
          <w:tcPr>
            <w:tcW w:w="2127" w:type="dxa"/>
          </w:tcPr>
          <w:p w:rsidR="00E73C50" w:rsidRPr="004B45AB" w:rsidRDefault="004B45AB" w:rsidP="00D4587B">
            <w:pPr>
              <w:widowControl w:val="0"/>
              <w:autoSpaceDE w:val="0"/>
              <w:autoSpaceDN w:val="0"/>
              <w:adjustRightInd w:val="0"/>
              <w:jc w:val="center"/>
              <w:rPr>
                <w:rFonts w:ascii="Times New Roman" w:hAnsi="Times New Roman" w:cs="Times New Roman"/>
                <w:color w:val="000000"/>
                <w:sz w:val="28"/>
                <w:szCs w:val="28"/>
                <w:lang w:eastAsia="en-US"/>
              </w:rPr>
            </w:pPr>
            <w:r w:rsidRPr="004B45AB">
              <w:rPr>
                <w:rFonts w:ascii="Times New Roman" w:hAnsi="Times New Roman" w:cs="Times New Roman"/>
                <w:color w:val="000000"/>
                <w:sz w:val="28"/>
                <w:szCs w:val="28"/>
                <w:lang w:eastAsia="en-US"/>
              </w:rPr>
              <w:t>10</w:t>
            </w:r>
          </w:p>
        </w:tc>
        <w:tc>
          <w:tcPr>
            <w:tcW w:w="2409" w:type="dxa"/>
          </w:tcPr>
          <w:p w:rsidR="00E73C50" w:rsidRPr="00E33EC3" w:rsidRDefault="00E73C50" w:rsidP="00D4587B">
            <w:pPr>
              <w:widowControl w:val="0"/>
              <w:autoSpaceDE w:val="0"/>
              <w:autoSpaceDN w:val="0"/>
              <w:adjustRightInd w:val="0"/>
              <w:spacing w:after="0" w:line="240" w:lineRule="auto"/>
              <w:jc w:val="center"/>
              <w:rPr>
                <w:rFonts w:ascii="Times New Roman" w:hAnsi="Times New Roman" w:cs="Times New Roman"/>
                <w:color w:val="000000"/>
                <w:sz w:val="28"/>
                <w:szCs w:val="28"/>
                <w:lang w:eastAsia="en-US"/>
              </w:rPr>
            </w:pPr>
            <w:r w:rsidRPr="00690F7B">
              <w:rPr>
                <w:rFonts w:ascii="Times New Roman" w:hAnsi="Times New Roman" w:cs="Times New Roman"/>
                <w:color w:val="000000"/>
                <w:sz w:val="28"/>
                <w:szCs w:val="28"/>
                <w:lang w:eastAsia="en-US"/>
              </w:rPr>
              <w:t>2</w:t>
            </w:r>
            <w:r w:rsidR="004B7550">
              <w:rPr>
                <w:rFonts w:ascii="Times New Roman" w:hAnsi="Times New Roman" w:cs="Times New Roman"/>
                <w:color w:val="000000"/>
                <w:sz w:val="28"/>
                <w:szCs w:val="28"/>
                <w:lang w:eastAsia="en-US"/>
              </w:rPr>
              <w:t>7</w:t>
            </w:r>
          </w:p>
        </w:tc>
        <w:tc>
          <w:tcPr>
            <w:tcW w:w="3402" w:type="dxa"/>
          </w:tcPr>
          <w:p w:rsidR="00E73C50" w:rsidRPr="00A62080" w:rsidRDefault="00E73C50" w:rsidP="00D4587B">
            <w:pPr>
              <w:widowControl w:val="0"/>
              <w:autoSpaceDE w:val="0"/>
              <w:autoSpaceDN w:val="0"/>
              <w:adjustRightInd w:val="0"/>
              <w:spacing w:after="0" w:line="240" w:lineRule="auto"/>
              <w:jc w:val="center"/>
              <w:rPr>
                <w:rFonts w:ascii="Times New Roman" w:hAnsi="Times New Roman" w:cs="Times New Roman"/>
                <w:color w:val="000000"/>
                <w:sz w:val="28"/>
                <w:szCs w:val="28"/>
                <w:highlight w:val="yellow"/>
                <w:lang w:eastAsia="en-US"/>
              </w:rPr>
            </w:pPr>
            <w:r>
              <w:rPr>
                <w:rFonts w:ascii="Times New Roman" w:eastAsia="Times New Roman" w:hAnsi="Times New Roman" w:cs="Times New Roman"/>
                <w:kern w:val="2"/>
                <w:sz w:val="24"/>
                <w:szCs w:val="24"/>
              </w:rPr>
              <w:t>Отклонение от планового значения показателя связано с увольнением с муниципальной службы специалистов из-за низкого уровня заработной платы и отсутс</w:t>
            </w:r>
            <w:r w:rsidR="005F7939">
              <w:rPr>
                <w:rFonts w:ascii="Times New Roman" w:eastAsia="Times New Roman" w:hAnsi="Times New Roman" w:cs="Times New Roman"/>
                <w:kern w:val="2"/>
                <w:sz w:val="24"/>
                <w:szCs w:val="24"/>
              </w:rPr>
              <w:t>твия перспективы ее роста в 2019</w:t>
            </w:r>
            <w:r>
              <w:rPr>
                <w:rFonts w:ascii="Times New Roman" w:eastAsia="Times New Roman" w:hAnsi="Times New Roman" w:cs="Times New Roman"/>
                <w:kern w:val="2"/>
                <w:sz w:val="24"/>
                <w:szCs w:val="24"/>
              </w:rPr>
              <w:t xml:space="preserve"> году </w:t>
            </w:r>
          </w:p>
        </w:tc>
      </w:tr>
      <w:tr w:rsidR="00E73C50" w:rsidRPr="00E33EC3" w:rsidTr="00D4587B">
        <w:tc>
          <w:tcPr>
            <w:tcW w:w="14850" w:type="dxa"/>
            <w:gridSpan w:val="6"/>
          </w:tcPr>
          <w:p w:rsidR="00E73C50" w:rsidRDefault="00E73C50" w:rsidP="00D4587B">
            <w:pPr>
              <w:widowControl w:val="0"/>
              <w:autoSpaceDE w:val="0"/>
              <w:autoSpaceDN w:val="0"/>
              <w:adjustRightInd w:val="0"/>
              <w:spacing w:after="0" w:line="240" w:lineRule="auto"/>
              <w:jc w:val="center"/>
              <w:rPr>
                <w:rStyle w:val="a3"/>
                <w:rFonts w:ascii="Times New Roman" w:hAnsi="Times New Roman" w:cs="Times New Roman"/>
                <w:i w:val="0"/>
                <w:sz w:val="28"/>
                <w:szCs w:val="28"/>
              </w:rPr>
            </w:pPr>
            <w:r>
              <w:rPr>
                <w:rStyle w:val="a3"/>
                <w:rFonts w:ascii="Times New Roman" w:hAnsi="Times New Roman" w:cs="Times New Roman"/>
                <w:sz w:val="28"/>
                <w:szCs w:val="28"/>
              </w:rPr>
              <w:t xml:space="preserve">Подпрограмма </w:t>
            </w:r>
            <w:r w:rsidRPr="00A62080">
              <w:rPr>
                <w:rStyle w:val="a3"/>
                <w:rFonts w:ascii="Times New Roman" w:eastAsia="Times New Roman" w:hAnsi="Times New Roman" w:cs="Times New Roman"/>
                <w:sz w:val="28"/>
                <w:szCs w:val="28"/>
              </w:rPr>
              <w:t>«</w:t>
            </w:r>
            <w:r w:rsidRPr="00A62080">
              <w:rPr>
                <w:rFonts w:ascii="Times New Roman" w:eastAsia="Times New Roman" w:hAnsi="Times New Roman" w:cs="Times New Roman"/>
                <w:color w:val="000000"/>
                <w:sz w:val="28"/>
                <w:szCs w:val="28"/>
              </w:rPr>
              <w:t xml:space="preserve">Развитие </w:t>
            </w:r>
            <w:r w:rsidRPr="00A62080">
              <w:rPr>
                <w:rFonts w:ascii="Times New Roman" w:eastAsia="Times New Roman" w:hAnsi="Times New Roman" w:cs="Times New Roman"/>
                <w:sz w:val="28"/>
                <w:szCs w:val="28"/>
              </w:rPr>
              <w:t>муниципального</w:t>
            </w:r>
            <w:r w:rsidRPr="00A62080">
              <w:rPr>
                <w:rFonts w:ascii="Times New Roman" w:eastAsia="Times New Roman" w:hAnsi="Times New Roman" w:cs="Times New Roman"/>
                <w:color w:val="000000"/>
                <w:sz w:val="28"/>
                <w:szCs w:val="28"/>
              </w:rPr>
              <w:t xml:space="preserve"> управления и </w:t>
            </w:r>
            <w:r w:rsidRPr="00A62080">
              <w:rPr>
                <w:rFonts w:ascii="Times New Roman" w:eastAsia="Times New Roman" w:hAnsi="Times New Roman" w:cs="Times New Roman"/>
                <w:sz w:val="28"/>
                <w:szCs w:val="28"/>
              </w:rPr>
              <w:t>муниципальной</w:t>
            </w:r>
            <w:r w:rsidRPr="00A62080">
              <w:rPr>
                <w:rFonts w:ascii="Times New Roman" w:eastAsia="Times New Roman" w:hAnsi="Times New Roman" w:cs="Times New Roman"/>
                <w:color w:val="000000"/>
                <w:sz w:val="28"/>
                <w:szCs w:val="28"/>
              </w:rPr>
              <w:t xml:space="preserve"> службы Тарасовского сельского поселения</w:t>
            </w:r>
            <w:r w:rsidRPr="00A62080">
              <w:rPr>
                <w:rStyle w:val="a3"/>
                <w:rFonts w:ascii="Times New Roman" w:eastAsia="Times New Roman" w:hAnsi="Times New Roman" w:cs="Times New Roman"/>
                <w:sz w:val="28"/>
                <w:szCs w:val="28"/>
              </w:rPr>
              <w:t>»</w:t>
            </w:r>
          </w:p>
        </w:tc>
      </w:tr>
      <w:tr w:rsidR="00E73C50" w:rsidRPr="00E33EC3" w:rsidTr="00D4587B">
        <w:tc>
          <w:tcPr>
            <w:tcW w:w="776" w:type="dxa"/>
          </w:tcPr>
          <w:p w:rsidR="00E73C50" w:rsidRPr="00E33EC3" w:rsidRDefault="00E73C50" w:rsidP="00D4587B">
            <w:pPr>
              <w:widowControl w:val="0"/>
              <w:autoSpaceDE w:val="0"/>
              <w:autoSpaceDN w:val="0"/>
              <w:adjustRightInd w:val="0"/>
              <w:spacing w:after="0" w:line="240" w:lineRule="auto"/>
              <w:jc w:val="center"/>
              <w:rPr>
                <w:rFonts w:ascii="Times New Roman" w:hAnsi="Times New Roman" w:cs="Times New Roman"/>
                <w:color w:val="000000"/>
                <w:sz w:val="28"/>
                <w:szCs w:val="28"/>
                <w:lang w:eastAsia="en-US"/>
              </w:rPr>
            </w:pPr>
            <w:r w:rsidRPr="00E33EC3">
              <w:rPr>
                <w:rFonts w:ascii="Times New Roman" w:hAnsi="Times New Roman" w:cs="Times New Roman"/>
                <w:color w:val="000000"/>
                <w:sz w:val="28"/>
                <w:szCs w:val="28"/>
              </w:rPr>
              <w:t>3.</w:t>
            </w:r>
          </w:p>
        </w:tc>
        <w:tc>
          <w:tcPr>
            <w:tcW w:w="4435" w:type="dxa"/>
          </w:tcPr>
          <w:p w:rsidR="00E73C50" w:rsidRPr="00A62080" w:rsidRDefault="00E73C50" w:rsidP="00D4587B">
            <w:pPr>
              <w:pStyle w:val="ConsPlusCell"/>
              <w:jc w:val="both"/>
              <w:rPr>
                <w:rFonts w:ascii="Times New Roman" w:hAnsi="Times New Roman" w:cs="Times New Roman"/>
                <w:color w:val="000000"/>
                <w:sz w:val="28"/>
                <w:szCs w:val="28"/>
                <w:lang w:eastAsia="en-US"/>
              </w:rPr>
            </w:pPr>
            <w:r w:rsidRPr="00A62080">
              <w:rPr>
                <w:rFonts w:ascii="Times New Roman" w:hAnsi="Times New Roman" w:cs="Times New Roman"/>
                <w:color w:val="000000"/>
                <w:sz w:val="28"/>
                <w:szCs w:val="28"/>
              </w:rPr>
              <w:t>Доля специалистов в возрасте до 30 лет, имеющих стаж муниципальной службы более 3 лет</w:t>
            </w:r>
          </w:p>
        </w:tc>
        <w:tc>
          <w:tcPr>
            <w:tcW w:w="1701" w:type="dxa"/>
          </w:tcPr>
          <w:p w:rsidR="00E73C50" w:rsidRPr="00E33EC3" w:rsidRDefault="00E73C50" w:rsidP="00D4587B">
            <w:pPr>
              <w:widowControl w:val="0"/>
              <w:autoSpaceDE w:val="0"/>
              <w:autoSpaceDN w:val="0"/>
              <w:adjustRightInd w:val="0"/>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rPr>
              <w:t>процент</w:t>
            </w:r>
            <w:r w:rsidRPr="00E33EC3">
              <w:rPr>
                <w:rFonts w:ascii="Times New Roman" w:hAnsi="Times New Roman" w:cs="Times New Roman"/>
                <w:color w:val="000000"/>
                <w:sz w:val="28"/>
                <w:szCs w:val="28"/>
              </w:rPr>
              <w:t>ы</w:t>
            </w:r>
          </w:p>
        </w:tc>
        <w:tc>
          <w:tcPr>
            <w:tcW w:w="2127" w:type="dxa"/>
          </w:tcPr>
          <w:p w:rsidR="00E73C50" w:rsidRPr="00A62080" w:rsidRDefault="00E73C50" w:rsidP="00D4587B">
            <w:pPr>
              <w:widowControl w:val="0"/>
              <w:autoSpaceDE w:val="0"/>
              <w:autoSpaceDN w:val="0"/>
              <w:adjustRightInd w:val="0"/>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10</w:t>
            </w:r>
          </w:p>
        </w:tc>
        <w:tc>
          <w:tcPr>
            <w:tcW w:w="2409" w:type="dxa"/>
          </w:tcPr>
          <w:p w:rsidR="00E73C50" w:rsidRPr="00E33EC3" w:rsidRDefault="00E73C50" w:rsidP="00D4587B">
            <w:pPr>
              <w:widowControl w:val="0"/>
              <w:autoSpaceDE w:val="0"/>
              <w:autoSpaceDN w:val="0"/>
              <w:adjustRightInd w:val="0"/>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10</w:t>
            </w:r>
          </w:p>
        </w:tc>
        <w:tc>
          <w:tcPr>
            <w:tcW w:w="3402" w:type="dxa"/>
          </w:tcPr>
          <w:p w:rsidR="00E73C50" w:rsidRDefault="00E73C50" w:rsidP="00D4587B">
            <w:pPr>
              <w:widowControl w:val="0"/>
              <w:autoSpaceDE w:val="0"/>
              <w:autoSpaceDN w:val="0"/>
              <w:adjustRightInd w:val="0"/>
              <w:spacing w:after="0" w:line="240" w:lineRule="auto"/>
              <w:jc w:val="center"/>
              <w:rPr>
                <w:rFonts w:ascii="Times New Roman" w:hAnsi="Times New Roman" w:cs="Times New Roman"/>
                <w:color w:val="000000"/>
                <w:sz w:val="28"/>
                <w:szCs w:val="28"/>
                <w:lang w:eastAsia="en-US"/>
              </w:rPr>
            </w:pPr>
          </w:p>
        </w:tc>
      </w:tr>
      <w:tr w:rsidR="00E73C50" w:rsidRPr="00E33EC3" w:rsidTr="00D4587B">
        <w:tc>
          <w:tcPr>
            <w:tcW w:w="776" w:type="dxa"/>
          </w:tcPr>
          <w:p w:rsidR="00E73C50" w:rsidRPr="00E33EC3" w:rsidRDefault="00E73C50" w:rsidP="00D4587B">
            <w:pPr>
              <w:widowControl w:val="0"/>
              <w:autoSpaceDE w:val="0"/>
              <w:autoSpaceDN w:val="0"/>
              <w:adjustRightInd w:val="0"/>
              <w:spacing w:after="0" w:line="240" w:lineRule="auto"/>
              <w:jc w:val="center"/>
              <w:rPr>
                <w:rFonts w:ascii="Times New Roman" w:hAnsi="Times New Roman" w:cs="Times New Roman"/>
                <w:color w:val="000000"/>
                <w:sz w:val="28"/>
                <w:szCs w:val="28"/>
                <w:lang w:eastAsia="en-US"/>
              </w:rPr>
            </w:pPr>
            <w:r w:rsidRPr="00E33EC3">
              <w:rPr>
                <w:rFonts w:ascii="Times New Roman" w:hAnsi="Times New Roman" w:cs="Times New Roman"/>
                <w:color w:val="000000"/>
                <w:sz w:val="28"/>
                <w:szCs w:val="28"/>
              </w:rPr>
              <w:lastRenderedPageBreak/>
              <w:t>4.</w:t>
            </w:r>
          </w:p>
        </w:tc>
        <w:tc>
          <w:tcPr>
            <w:tcW w:w="4435" w:type="dxa"/>
          </w:tcPr>
          <w:p w:rsidR="00E73C50" w:rsidRPr="00A62080" w:rsidRDefault="00E73C50" w:rsidP="00D4587B">
            <w:pPr>
              <w:spacing w:line="240" w:lineRule="auto"/>
              <w:jc w:val="both"/>
              <w:rPr>
                <w:rFonts w:ascii="Times New Roman" w:eastAsia="Times New Roman" w:hAnsi="Times New Roman" w:cs="Times New Roman"/>
                <w:color w:val="000000"/>
                <w:sz w:val="28"/>
                <w:szCs w:val="28"/>
                <w:lang w:eastAsia="en-US"/>
              </w:rPr>
            </w:pPr>
            <w:r w:rsidRPr="00A62080">
              <w:rPr>
                <w:rFonts w:ascii="Times New Roman" w:eastAsia="Times New Roman" w:hAnsi="Times New Roman" w:cs="Times New Roman"/>
                <w:color w:val="000000"/>
                <w:sz w:val="28"/>
                <w:szCs w:val="28"/>
              </w:rPr>
              <w:t>Доля муниципальных служащих, имеющих высшее профессиональное образование</w:t>
            </w:r>
          </w:p>
        </w:tc>
        <w:tc>
          <w:tcPr>
            <w:tcW w:w="1701" w:type="dxa"/>
          </w:tcPr>
          <w:p w:rsidR="00E73C50" w:rsidRPr="00E33EC3" w:rsidRDefault="00E73C50" w:rsidP="00D4587B">
            <w:pPr>
              <w:widowControl w:val="0"/>
              <w:autoSpaceDE w:val="0"/>
              <w:autoSpaceDN w:val="0"/>
              <w:adjustRightInd w:val="0"/>
              <w:spacing w:after="0" w:line="240" w:lineRule="auto"/>
              <w:jc w:val="center"/>
              <w:rPr>
                <w:rFonts w:ascii="Times New Roman" w:hAnsi="Times New Roman" w:cs="Times New Roman"/>
                <w:color w:val="000000"/>
                <w:sz w:val="28"/>
                <w:szCs w:val="28"/>
                <w:lang w:eastAsia="en-US"/>
              </w:rPr>
            </w:pPr>
            <w:r w:rsidRPr="00E33EC3">
              <w:rPr>
                <w:rFonts w:ascii="Times New Roman" w:hAnsi="Times New Roman" w:cs="Times New Roman"/>
                <w:color w:val="000000"/>
                <w:sz w:val="28"/>
                <w:szCs w:val="28"/>
              </w:rPr>
              <w:t>проценты</w:t>
            </w:r>
          </w:p>
        </w:tc>
        <w:tc>
          <w:tcPr>
            <w:tcW w:w="2127" w:type="dxa"/>
          </w:tcPr>
          <w:p w:rsidR="00E73C50" w:rsidRPr="00A55C6E" w:rsidRDefault="00E73C50" w:rsidP="00D4587B">
            <w:pPr>
              <w:widowControl w:val="0"/>
              <w:autoSpaceDE w:val="0"/>
              <w:autoSpaceDN w:val="0"/>
              <w:adjustRightInd w:val="0"/>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val="en-US" w:eastAsia="en-US"/>
              </w:rPr>
              <w:t>8</w:t>
            </w:r>
            <w:r w:rsidR="00A55C6E">
              <w:rPr>
                <w:rFonts w:ascii="Times New Roman" w:hAnsi="Times New Roman" w:cs="Times New Roman"/>
                <w:color w:val="000000"/>
                <w:sz w:val="28"/>
                <w:szCs w:val="28"/>
                <w:lang w:eastAsia="en-US"/>
              </w:rPr>
              <w:t>1</w:t>
            </w:r>
          </w:p>
        </w:tc>
        <w:tc>
          <w:tcPr>
            <w:tcW w:w="2409" w:type="dxa"/>
          </w:tcPr>
          <w:p w:rsidR="00E73C50" w:rsidRPr="00E33EC3" w:rsidRDefault="002B173E" w:rsidP="00D4587B">
            <w:pPr>
              <w:widowControl w:val="0"/>
              <w:autoSpaceDE w:val="0"/>
              <w:autoSpaceDN w:val="0"/>
              <w:adjustRightInd w:val="0"/>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95</w:t>
            </w:r>
          </w:p>
        </w:tc>
        <w:tc>
          <w:tcPr>
            <w:tcW w:w="3402" w:type="dxa"/>
          </w:tcPr>
          <w:p w:rsidR="00E73C50" w:rsidRPr="00690F7B" w:rsidRDefault="00E73C50" w:rsidP="00D4587B">
            <w:pPr>
              <w:widowControl w:val="0"/>
              <w:autoSpaceDE w:val="0"/>
              <w:autoSpaceDN w:val="0"/>
              <w:adjustRightInd w:val="0"/>
              <w:spacing w:after="0" w:line="240" w:lineRule="auto"/>
              <w:jc w:val="center"/>
              <w:rPr>
                <w:rFonts w:ascii="Times New Roman" w:hAnsi="Times New Roman" w:cs="Times New Roman"/>
                <w:color w:val="000000"/>
                <w:sz w:val="24"/>
                <w:szCs w:val="24"/>
                <w:lang w:eastAsia="en-US"/>
              </w:rPr>
            </w:pPr>
          </w:p>
        </w:tc>
      </w:tr>
      <w:tr w:rsidR="00E73C50" w:rsidRPr="00E33EC3" w:rsidTr="00D4587B">
        <w:tc>
          <w:tcPr>
            <w:tcW w:w="776" w:type="dxa"/>
          </w:tcPr>
          <w:p w:rsidR="00E73C50" w:rsidRPr="00E33EC3" w:rsidRDefault="00E73C50" w:rsidP="00D4587B">
            <w:pPr>
              <w:widowControl w:val="0"/>
              <w:autoSpaceDE w:val="0"/>
              <w:autoSpaceDN w:val="0"/>
              <w:adjustRightInd w:val="0"/>
              <w:spacing w:after="0" w:line="240" w:lineRule="auto"/>
              <w:jc w:val="center"/>
              <w:rPr>
                <w:rFonts w:ascii="Times New Roman" w:hAnsi="Times New Roman" w:cs="Times New Roman"/>
                <w:color w:val="000000"/>
                <w:sz w:val="28"/>
                <w:szCs w:val="28"/>
                <w:lang w:eastAsia="en-US"/>
              </w:rPr>
            </w:pPr>
            <w:r w:rsidRPr="00E33EC3">
              <w:rPr>
                <w:rFonts w:ascii="Times New Roman" w:hAnsi="Times New Roman" w:cs="Times New Roman"/>
                <w:color w:val="000000"/>
                <w:sz w:val="28"/>
                <w:szCs w:val="28"/>
              </w:rPr>
              <w:t>5.</w:t>
            </w:r>
          </w:p>
        </w:tc>
        <w:tc>
          <w:tcPr>
            <w:tcW w:w="4435" w:type="dxa"/>
          </w:tcPr>
          <w:p w:rsidR="00E73C50" w:rsidRPr="00A62080" w:rsidRDefault="00E73C50" w:rsidP="00D4587B">
            <w:pPr>
              <w:spacing w:line="240" w:lineRule="auto"/>
              <w:jc w:val="both"/>
              <w:rPr>
                <w:rFonts w:ascii="Times New Roman" w:eastAsia="Times New Roman" w:hAnsi="Times New Roman" w:cs="Times New Roman"/>
                <w:color w:val="000000"/>
                <w:sz w:val="28"/>
                <w:szCs w:val="28"/>
                <w:lang w:eastAsia="en-US"/>
              </w:rPr>
            </w:pPr>
            <w:r w:rsidRPr="00A62080">
              <w:rPr>
                <w:rFonts w:ascii="Times New Roman" w:eastAsia="Times New Roman" w:hAnsi="Times New Roman" w:cs="Times New Roman"/>
                <w:color w:val="000000"/>
                <w:sz w:val="28"/>
                <w:szCs w:val="28"/>
              </w:rPr>
              <w:t>Доля должностей муниципальной службы, для которых утверждены должностные инструкции, соответствующие требованиям законодательства о муниципальной службе</w:t>
            </w:r>
          </w:p>
        </w:tc>
        <w:tc>
          <w:tcPr>
            <w:tcW w:w="1701" w:type="dxa"/>
          </w:tcPr>
          <w:p w:rsidR="00E73C50" w:rsidRPr="00E33EC3" w:rsidRDefault="00E73C50" w:rsidP="00D4587B">
            <w:pPr>
              <w:spacing w:after="0" w:line="240" w:lineRule="auto"/>
              <w:rPr>
                <w:rFonts w:ascii="Times New Roman" w:hAnsi="Times New Roman" w:cs="Times New Roman"/>
                <w:color w:val="000000"/>
                <w:sz w:val="28"/>
                <w:szCs w:val="28"/>
                <w:lang w:eastAsia="en-US"/>
              </w:rPr>
            </w:pPr>
            <w:r w:rsidRPr="00E33EC3">
              <w:rPr>
                <w:rFonts w:ascii="Times New Roman" w:hAnsi="Times New Roman" w:cs="Times New Roman"/>
                <w:color w:val="000000"/>
                <w:sz w:val="28"/>
                <w:szCs w:val="28"/>
              </w:rPr>
              <w:t>проценты</w:t>
            </w:r>
          </w:p>
        </w:tc>
        <w:tc>
          <w:tcPr>
            <w:tcW w:w="2127" w:type="dxa"/>
          </w:tcPr>
          <w:p w:rsidR="00E73C50" w:rsidRPr="00E33EC3" w:rsidRDefault="00E73C50" w:rsidP="00D4587B">
            <w:pPr>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100</w:t>
            </w:r>
          </w:p>
        </w:tc>
        <w:tc>
          <w:tcPr>
            <w:tcW w:w="2409" w:type="dxa"/>
          </w:tcPr>
          <w:p w:rsidR="00E73C50" w:rsidRPr="00E33EC3" w:rsidRDefault="00E73C50" w:rsidP="00D4587B">
            <w:pPr>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100</w:t>
            </w:r>
          </w:p>
        </w:tc>
        <w:tc>
          <w:tcPr>
            <w:tcW w:w="3402" w:type="dxa"/>
          </w:tcPr>
          <w:p w:rsidR="00E73C50" w:rsidRDefault="00E73C50" w:rsidP="00D4587B">
            <w:pPr>
              <w:spacing w:after="0" w:line="240" w:lineRule="auto"/>
              <w:jc w:val="center"/>
              <w:rPr>
                <w:rFonts w:ascii="Times New Roman" w:hAnsi="Times New Roman" w:cs="Times New Roman"/>
                <w:color w:val="000000"/>
                <w:sz w:val="28"/>
                <w:szCs w:val="28"/>
                <w:lang w:eastAsia="en-US"/>
              </w:rPr>
            </w:pPr>
          </w:p>
        </w:tc>
      </w:tr>
    </w:tbl>
    <w:p w:rsidR="00E73C50" w:rsidRPr="00E33EC3" w:rsidRDefault="00E73C50" w:rsidP="00E73C50">
      <w:pPr>
        <w:spacing w:after="0" w:line="240" w:lineRule="auto"/>
        <w:rPr>
          <w:rFonts w:ascii="Times New Roman" w:hAnsi="Times New Roman" w:cs="Times New Roman"/>
          <w:sz w:val="28"/>
          <w:szCs w:val="28"/>
        </w:rPr>
      </w:pPr>
    </w:p>
    <w:p w:rsidR="004E5743" w:rsidRDefault="004E5743"/>
    <w:sectPr w:rsidR="004E5743" w:rsidSect="00E33EC3">
      <w:pgSz w:w="16838" w:h="11906" w:orient="landscape"/>
      <w:pgMar w:top="113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displayVerticalDrawingGridEvery w:val="2"/>
  <w:characterSpacingControl w:val="doNotCompress"/>
  <w:compat/>
  <w:rsids>
    <w:rsidRoot w:val="00E73C50"/>
    <w:rsid w:val="0008143F"/>
    <w:rsid w:val="000B6A7C"/>
    <w:rsid w:val="001E3521"/>
    <w:rsid w:val="0025498B"/>
    <w:rsid w:val="00273033"/>
    <w:rsid w:val="002B173E"/>
    <w:rsid w:val="002F243C"/>
    <w:rsid w:val="00337F5C"/>
    <w:rsid w:val="003422E1"/>
    <w:rsid w:val="004146DF"/>
    <w:rsid w:val="004B45AB"/>
    <w:rsid w:val="004B7550"/>
    <w:rsid w:val="004E5743"/>
    <w:rsid w:val="004E79DA"/>
    <w:rsid w:val="005F7939"/>
    <w:rsid w:val="006C2411"/>
    <w:rsid w:val="007C1D86"/>
    <w:rsid w:val="007D6440"/>
    <w:rsid w:val="0084598C"/>
    <w:rsid w:val="008A4986"/>
    <w:rsid w:val="00966148"/>
    <w:rsid w:val="009A0D1F"/>
    <w:rsid w:val="009B5978"/>
    <w:rsid w:val="00A55C6E"/>
    <w:rsid w:val="00B44BBC"/>
    <w:rsid w:val="00BB580B"/>
    <w:rsid w:val="00C3550E"/>
    <w:rsid w:val="00CD45C4"/>
    <w:rsid w:val="00E73C50"/>
    <w:rsid w:val="00EF10C1"/>
    <w:rsid w:val="00FB4C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C50"/>
    <w:rPr>
      <w:rFonts w:eastAsiaTheme="minorEastAsia"/>
      <w:lang w:eastAsia="ru-RU"/>
    </w:rPr>
  </w:style>
  <w:style w:type="paragraph" w:styleId="2">
    <w:name w:val="heading 2"/>
    <w:basedOn w:val="a"/>
    <w:next w:val="a"/>
    <w:link w:val="20"/>
    <w:unhideWhenUsed/>
    <w:qFormat/>
    <w:rsid w:val="00E73C50"/>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73C50"/>
    <w:rPr>
      <w:rFonts w:ascii="Cambria" w:eastAsia="Times New Roman" w:hAnsi="Cambria" w:cs="Times New Roman"/>
      <w:b/>
      <w:bCs/>
      <w:i/>
      <w:iCs/>
      <w:sz w:val="28"/>
      <w:szCs w:val="28"/>
      <w:lang w:eastAsia="ru-RU"/>
    </w:rPr>
  </w:style>
  <w:style w:type="paragraph" w:customStyle="1" w:styleId="ConsTitle">
    <w:name w:val="ConsTitle"/>
    <w:rsid w:val="00E73C5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Title">
    <w:name w:val="ConsPlusTitle"/>
    <w:rsid w:val="00E73C5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Emphasis"/>
    <w:basedOn w:val="a0"/>
    <w:qFormat/>
    <w:rsid w:val="00E73C50"/>
    <w:rPr>
      <w:i/>
      <w:iCs/>
    </w:rPr>
  </w:style>
  <w:style w:type="paragraph" w:customStyle="1" w:styleId="ConsPlusCell">
    <w:name w:val="ConsPlusCell"/>
    <w:uiPriority w:val="99"/>
    <w:rsid w:val="00E73C50"/>
    <w:pPr>
      <w:widowControl w:val="0"/>
      <w:autoSpaceDE w:val="0"/>
      <w:autoSpaceDN w:val="0"/>
      <w:adjustRightInd w:val="0"/>
      <w:spacing w:after="0" w:line="240" w:lineRule="auto"/>
    </w:pPr>
    <w:rPr>
      <w:rFonts w:ascii="Calibri" w:eastAsia="Times New Roman" w:hAnsi="Calibri" w:cs="Calibri"/>
      <w:lang w:eastAsia="ru-RU"/>
    </w:rPr>
  </w:style>
  <w:style w:type="paragraph" w:styleId="a4">
    <w:name w:val="Body Text"/>
    <w:basedOn w:val="a"/>
    <w:link w:val="a5"/>
    <w:uiPriority w:val="99"/>
    <w:rsid w:val="00E73C50"/>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rsid w:val="00E73C50"/>
    <w:rPr>
      <w:rFonts w:ascii="Times New Roman" w:eastAsia="Times New Roman" w:hAnsi="Times New Roman" w:cs="Times New Roman"/>
      <w:sz w:val="28"/>
      <w:szCs w:val="20"/>
      <w:lang w:eastAsia="ru-RU"/>
    </w:rPr>
  </w:style>
  <w:style w:type="paragraph" w:customStyle="1" w:styleId="Style18">
    <w:name w:val="Style18"/>
    <w:basedOn w:val="a"/>
    <w:uiPriority w:val="99"/>
    <w:rsid w:val="00E73C50"/>
    <w:pPr>
      <w:widowControl w:val="0"/>
      <w:autoSpaceDE w:val="0"/>
      <w:autoSpaceDN w:val="0"/>
      <w:adjustRightInd w:val="0"/>
      <w:spacing w:after="0" w:line="276" w:lineRule="exact"/>
      <w:jc w:val="center"/>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0B6A7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6A7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47490-A811-494F-8CC9-CCA68DC98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1598</Words>
  <Characters>9112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ADMTARSP</dc:creator>
  <cp:lastModifiedBy>ADMTARSP</cp:lastModifiedBy>
  <cp:revision>2</cp:revision>
  <cp:lastPrinted>2020-03-11T11:31:00Z</cp:lastPrinted>
  <dcterms:created xsi:type="dcterms:W3CDTF">2020-03-11T09:34:00Z</dcterms:created>
  <dcterms:modified xsi:type="dcterms:W3CDTF">2020-03-11T11:38:00Z</dcterms:modified>
</cp:coreProperties>
</file>