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ТАРАСОВСКОГО СЕЛЬСКОГО ПОСЕЛЕНИЯ</w:t>
      </w:r>
    </w:p>
    <w:p>
      <w:pPr>
        <w:pStyle w:val="4"/>
        <w:jc w:val="center"/>
        <w:rPr/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tabs>
          <w:tab w:val="clear" w:pos="720"/>
          <w:tab w:val="center" w:pos="4876" w:leader="none"/>
        </w:tabs>
        <w:spacing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7</w:t>
      </w:r>
      <w:r>
        <w:rPr>
          <w:rFonts w:ascii="Times New Roman" w:hAnsi="Times New Roman"/>
          <w:sz w:val="28"/>
          <w:szCs w:val="28"/>
        </w:rPr>
        <w:t xml:space="preserve">.04.2023г. </w:t>
        <w:tab/>
        <w:t xml:space="preserve">  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6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6</w:t>
      </w:r>
      <w:r>
        <w:rPr>
          <w:rFonts w:ascii="Times New Roman" w:hAnsi="Times New Roman"/>
          <w:sz w:val="28"/>
          <w:szCs w:val="28"/>
        </w:rPr>
        <w:t xml:space="preserve"> 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bookmarkStart w:id="0" w:name="__DdeLink__339_886801460"/>
      <w:r>
        <w:rPr>
          <w:rFonts w:ascii="Times New Roman" w:hAnsi="Times New Roman"/>
          <w:bCs/>
          <w:sz w:val="28"/>
          <w:szCs w:val="28"/>
          <w:lang w:eastAsia="ru-RU"/>
        </w:rPr>
        <w:t xml:space="preserve">Об изменении адреса объекту недвижимости </w:t>
      </w:r>
      <w:bookmarkEnd w:id="0"/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 руководствуясь ч. 3 ст.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1. Изменить адрес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земельного участка</w:t>
      </w:r>
      <w:r>
        <w:rPr>
          <w:rFonts w:ascii="Times New Roman" w:hAnsi="Times New Roman"/>
          <w:sz w:val="28"/>
          <w:szCs w:val="28"/>
          <w:lang w:eastAsia="ru-RU"/>
        </w:rPr>
        <w:t xml:space="preserve"> с кадастровым номером 61:37:00</w:t>
      </w:r>
      <w:r>
        <w:rPr>
          <w:rFonts w:ascii="Times New Roman" w:hAnsi="Times New Roman"/>
          <w:sz w:val="28"/>
          <w:szCs w:val="28"/>
          <w:lang w:eastAsia="ru-RU"/>
        </w:rPr>
        <w:t>20101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: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45 общей площадью 14100</w:t>
      </w:r>
      <w:r>
        <w:rPr>
          <w:rFonts w:ascii="Times New Roman" w:hAnsi="Times New Roman"/>
          <w:sz w:val="28"/>
          <w:szCs w:val="28"/>
          <w:lang w:eastAsia="ru-RU"/>
        </w:rPr>
        <w:t xml:space="preserve"> м.кв., с «Ростовская область, Тарасовский район, </w:t>
      </w:r>
      <w:r>
        <w:rPr>
          <w:rFonts w:ascii="Times New Roman" w:hAnsi="Times New Roman"/>
          <w:sz w:val="28"/>
          <w:szCs w:val="28"/>
          <w:lang w:eastAsia="ru-RU"/>
        </w:rPr>
        <w:t>х.Россошь, ул.Красноармейская, д.24</w:t>
      </w:r>
      <w:r>
        <w:rPr>
          <w:rFonts w:ascii="Times New Roman" w:hAnsi="Times New Roman"/>
          <w:sz w:val="28"/>
          <w:szCs w:val="28"/>
          <w:lang w:eastAsia="ru-RU"/>
        </w:rPr>
        <w:t xml:space="preserve">» на «Российская Федерация, </w:t>
      </w:r>
      <w:bookmarkStart w:id="1" w:name="__DdeLink__280_8868014601"/>
      <w:r>
        <w:rPr>
          <w:rFonts w:ascii="Times New Roman" w:hAnsi="Times New Roman"/>
          <w:sz w:val="28"/>
          <w:szCs w:val="28"/>
          <w:lang w:eastAsia="ru-RU"/>
        </w:rPr>
        <w:t xml:space="preserve">Ростовская область, Тарасовский муниципальный район, Тарасовское сельское поселение,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х.Россошь</w:t>
      </w:r>
      <w:r>
        <w:rPr>
          <w:rFonts w:ascii="Times New Roman" w:hAnsi="Times New Roman"/>
          <w:sz w:val="28"/>
          <w:szCs w:val="28"/>
          <w:lang w:eastAsia="ru-RU"/>
        </w:rPr>
        <w:t>, ул.</w:t>
      </w:r>
      <w:bookmarkEnd w:id="1"/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Красноармейская, земельный участок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26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2. Постановление вступает в силу со дня его официального обнародования.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3</w:t>
      </w:r>
      <w:r>
        <w:rPr>
          <w:rFonts w:ascii="Times New Roman" w:hAnsi="Times New Roman"/>
          <w:sz w:val="28"/>
          <w:szCs w:val="28"/>
        </w:rPr>
        <w:t xml:space="preserve">.  Контроль за выполнением </w:t>
      </w:r>
      <w:r>
        <w:rPr>
          <w:rFonts w:ascii="Times New Roman" w:hAnsi="Times New Roman"/>
          <w:bCs/>
          <w:sz w:val="28"/>
          <w:szCs w:val="28"/>
        </w:rPr>
        <w:t>настоящего постановления оставляю за собой</w:t>
      </w:r>
      <w:r>
        <w:rPr>
          <w:rFonts w:ascii="Times New Roman" w:hAnsi="Times New Roman"/>
          <w:bCs/>
          <w:color w:val="FF0000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Г</w:t>
      </w:r>
      <w:r>
        <w:rPr>
          <w:rFonts w:ascii="Times New Roman" w:hAnsi="Times New Roman"/>
          <w:sz w:val="28"/>
          <w:szCs w:val="28"/>
        </w:rPr>
        <w:t>лава Администрации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Тарасовского сельского поселения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А.В. Бахаровский</w:t>
      </w:r>
    </w:p>
    <w:p>
      <w:pPr>
        <w:pStyle w:val="Normal"/>
        <w:numPr>
          <w:ilvl w:val="0"/>
          <w:numId w:val="0"/>
        </w:numPr>
        <w:spacing w:before="0" w:after="0"/>
        <w:jc w:val="both"/>
        <w:outlineLvl w:val="0"/>
        <w:rPr/>
      </w:pPr>
      <w:r>
        <w:rPr/>
      </w:r>
    </w:p>
    <w:sectPr>
      <w:type w:val="nextPage"/>
      <w:pgSz w:w="12240" w:h="15840"/>
      <w:pgMar w:left="1701" w:right="850" w:header="0" w:top="690" w:footer="0" w:bottom="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e6192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ce082c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Normal"/>
    <w:next w:val="Normal"/>
    <w:link w:val="60"/>
    <w:uiPriority w:val="99"/>
    <w:qFormat/>
    <w:rsid w:val="00a974a2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sz w:val="4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61" w:customStyle="1">
    <w:name w:val="Заголовок 6 Знак"/>
    <w:basedOn w:val="DefaultParagraphFont"/>
    <w:link w:val="6"/>
    <w:uiPriority w:val="99"/>
    <w:semiHidden/>
    <w:qFormat/>
    <w:locked/>
    <w:rsid w:val="00a974a2"/>
    <w:rPr>
      <w:rFonts w:cs="Times New Roman"/>
      <w:sz w:val="48"/>
      <w:lang w:val="ru-RU" w:eastAsia="ru-RU" w:bidi="ar-SA"/>
    </w:rPr>
  </w:style>
  <w:style w:type="character" w:styleId="Style12">
    <w:name w:val="Интернет-ссылка"/>
    <w:basedOn w:val="DefaultParagraphFont"/>
    <w:uiPriority w:val="99"/>
    <w:rsid w:val="00a974a2"/>
    <w:rPr>
      <w:rFonts w:cs="Times New Roman"/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locked/>
    <w:rsid w:val="00f1056c"/>
    <w:rPr>
      <w:rFonts w:ascii="Segoe UI" w:hAnsi="Segoe UI" w:cs="Segoe UI"/>
      <w:sz w:val="18"/>
      <w:szCs w:val="18"/>
      <w:lang w:eastAsia="en-US"/>
    </w:rPr>
  </w:style>
  <w:style w:type="character" w:styleId="1" w:customStyle="1">
    <w:name w:val="Заголовок №1_"/>
    <w:basedOn w:val="DefaultParagraphFont"/>
    <w:link w:val="10"/>
    <w:qFormat/>
    <w:locked/>
    <w:rsid w:val="00435d04"/>
    <w:rPr>
      <w:rFonts w:cs="Times New Roman"/>
      <w:sz w:val="34"/>
      <w:szCs w:val="34"/>
      <w:shd w:fill="FFFFFF" w:val="clear"/>
    </w:rPr>
  </w:style>
  <w:style w:type="character" w:styleId="Style14" w:customStyle="1">
    <w:name w:val="Название Знак"/>
    <w:basedOn w:val="DefaultParagraphFont"/>
    <w:link w:val="a6"/>
    <w:uiPriority w:val="99"/>
    <w:qFormat/>
    <w:locked/>
    <w:rsid w:val="00435d04"/>
    <w:rPr>
      <w:rFonts w:cs="Times New Roman"/>
      <w:sz w:val="20"/>
      <w:szCs w:val="20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ce082c"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Title" w:customStyle="1">
    <w:name w:val="ConsPlusTitle"/>
    <w:uiPriority w:val="99"/>
    <w:qFormat/>
    <w:rsid w:val="00eb0a2d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uiPriority w:val="99"/>
    <w:qFormat/>
    <w:rsid w:val="00eb0a2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1056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1" w:customStyle="1">
    <w:name w:val="Заголовок №1"/>
    <w:basedOn w:val="Normal"/>
    <w:link w:val="1"/>
    <w:qFormat/>
    <w:rsid w:val="00435d04"/>
    <w:pPr>
      <w:shd w:val="clear" w:color="auto" w:fill="FFFFFF"/>
      <w:spacing w:lineRule="atLeast" w:line="240" w:before="420" w:after="420"/>
      <w:outlineLvl w:val="0"/>
    </w:pPr>
    <w:rPr>
      <w:rFonts w:ascii="Times New Roman" w:hAnsi="Times New Roman"/>
      <w:b/>
      <w:bCs/>
      <w:sz w:val="34"/>
      <w:szCs w:val="34"/>
      <w:lang w:eastAsia="ru-RU"/>
    </w:rPr>
  </w:style>
  <w:style w:type="paragraph" w:styleId="Style20">
    <w:name w:val="Title"/>
    <w:basedOn w:val="Normal"/>
    <w:link w:val="a7"/>
    <w:uiPriority w:val="99"/>
    <w:qFormat/>
    <w:rsid w:val="00435d04"/>
    <w:pPr>
      <w:spacing w:lineRule="auto" w:line="240" w:before="0" w:after="0"/>
      <w:jc w:val="center"/>
    </w:pPr>
    <w:rPr>
      <w:rFonts w:ascii="Times New Roman" w:hAnsi="Times New Roman"/>
      <w:sz w:val="36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372F4-1130-45A9-8B0D-26BD55BC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Application>LibreOffice/6.3.1.2$Windows_X86_64 LibreOffice_project/b79626edf0065ac373bd1df5c28bd630b4424273</Application>
  <Pages>1</Pages>
  <Words>207</Words>
  <Characters>1583</Characters>
  <CharactersWithSpaces>1908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2018-05-08T07:54:00Z</dcterms:created>
  <dc:creator>User</dc:creator>
  <dc:description/>
  <dc:language>ru-RU</dc:language>
  <cp:lastModifiedBy/>
  <cp:lastPrinted>2022-04-05T14:44:03Z</cp:lastPrinted>
  <dcterms:modified xsi:type="dcterms:W3CDTF">2023-04-17T14:20:47Z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