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BA" w:rsidRPr="00352971" w:rsidRDefault="006E7170" w:rsidP="006E7170">
      <w:pPr>
        <w:pStyle w:val="21"/>
        <w:rPr>
          <w:b/>
          <w:sz w:val="27"/>
          <w:szCs w:val="27"/>
        </w:rPr>
      </w:pPr>
      <w:r>
        <w:rPr>
          <w:sz w:val="27"/>
          <w:szCs w:val="27"/>
        </w:rPr>
        <w:t xml:space="preserve">                                            </w:t>
      </w:r>
      <w:r w:rsidR="00522BBA">
        <w:rPr>
          <w:sz w:val="27"/>
          <w:szCs w:val="27"/>
        </w:rPr>
        <w:t xml:space="preserve"> </w:t>
      </w:r>
      <w:r w:rsidR="00522BBA" w:rsidRPr="00352971">
        <w:rPr>
          <w:sz w:val="27"/>
          <w:szCs w:val="27"/>
        </w:rPr>
        <w:t>РОССИЙСКАЯ ФЕДЕРАЦИЯ</w:t>
      </w:r>
    </w:p>
    <w:p w:rsidR="00522BBA" w:rsidRPr="00352971" w:rsidRDefault="00522BBA" w:rsidP="00522BBA">
      <w:pPr>
        <w:pStyle w:val="21"/>
        <w:jc w:val="center"/>
        <w:rPr>
          <w:sz w:val="27"/>
          <w:szCs w:val="27"/>
        </w:rPr>
      </w:pPr>
      <w:r w:rsidRPr="00352971">
        <w:rPr>
          <w:sz w:val="27"/>
          <w:szCs w:val="27"/>
        </w:rPr>
        <w:t>РОСТОВСКАЯ ОБЛАСТЬ</w:t>
      </w:r>
    </w:p>
    <w:p w:rsidR="00522BBA" w:rsidRPr="00352971" w:rsidRDefault="00522BBA" w:rsidP="00522BBA">
      <w:pPr>
        <w:pStyle w:val="21"/>
        <w:jc w:val="center"/>
        <w:rPr>
          <w:sz w:val="27"/>
          <w:szCs w:val="27"/>
        </w:rPr>
      </w:pPr>
      <w:r w:rsidRPr="00352971">
        <w:rPr>
          <w:sz w:val="27"/>
          <w:szCs w:val="27"/>
        </w:rPr>
        <w:t>ТАРАСОВСКИЙ РАЙОН</w:t>
      </w:r>
    </w:p>
    <w:p w:rsidR="00522BBA" w:rsidRPr="00352971" w:rsidRDefault="00522BBA" w:rsidP="00522BBA">
      <w:pPr>
        <w:pStyle w:val="21"/>
        <w:jc w:val="center"/>
        <w:rPr>
          <w:sz w:val="27"/>
          <w:szCs w:val="27"/>
        </w:rPr>
      </w:pPr>
      <w:r w:rsidRPr="00352971">
        <w:rPr>
          <w:sz w:val="27"/>
          <w:szCs w:val="27"/>
        </w:rPr>
        <w:t xml:space="preserve">МУНИЦИПАЛЬНОЕ ОБРАЗОВАНИЕ </w:t>
      </w:r>
    </w:p>
    <w:p w:rsidR="00522BBA" w:rsidRPr="00352971" w:rsidRDefault="00522BBA" w:rsidP="00522BBA">
      <w:pPr>
        <w:pStyle w:val="21"/>
        <w:jc w:val="center"/>
        <w:rPr>
          <w:sz w:val="27"/>
          <w:szCs w:val="27"/>
        </w:rPr>
      </w:pPr>
      <w:r w:rsidRPr="00352971">
        <w:rPr>
          <w:sz w:val="27"/>
          <w:szCs w:val="27"/>
        </w:rPr>
        <w:t>«ТАРАСОВСКОЕ СЕЛЬСКОЕ ПОСЕЛЕНИЕ»</w:t>
      </w:r>
    </w:p>
    <w:p w:rsidR="00522BBA" w:rsidRPr="00352971" w:rsidRDefault="00522BBA" w:rsidP="00522BBA">
      <w:pPr>
        <w:pStyle w:val="21"/>
        <w:rPr>
          <w:sz w:val="27"/>
          <w:szCs w:val="27"/>
        </w:rPr>
      </w:pPr>
    </w:p>
    <w:p w:rsidR="008C5505" w:rsidRPr="008C5505" w:rsidRDefault="00522BBA" w:rsidP="00886392">
      <w:pPr>
        <w:pStyle w:val="21"/>
        <w:jc w:val="center"/>
        <w:rPr>
          <w:sz w:val="27"/>
          <w:szCs w:val="27"/>
        </w:rPr>
      </w:pPr>
      <w:r w:rsidRPr="00352971">
        <w:rPr>
          <w:sz w:val="27"/>
          <w:szCs w:val="27"/>
        </w:rPr>
        <w:t>АДМИНИСТРАЦИЯ ТАРАСОВСКОГО СЕЛЬСКОГО ПОСЕЛЕНИЯ</w:t>
      </w:r>
    </w:p>
    <w:p w:rsidR="00187D4E" w:rsidRPr="00CC5EDA" w:rsidRDefault="00187D4E" w:rsidP="00187D4E">
      <w:pPr>
        <w:suppressAutoHyphens/>
        <w:autoSpaceDE w:val="0"/>
        <w:autoSpaceDN w:val="0"/>
        <w:adjustRightInd w:val="0"/>
        <w:spacing w:before="200" w:line="276" w:lineRule="auto"/>
        <w:jc w:val="center"/>
        <w:rPr>
          <w:rFonts w:ascii="Times New Roman CYR" w:hAnsi="Times New Roman CYR" w:cs="Times New Roman CYR"/>
          <w:bCs/>
          <w:sz w:val="28"/>
          <w:szCs w:val="28"/>
        </w:rPr>
      </w:pPr>
      <w:r w:rsidRPr="00CC5EDA">
        <w:rPr>
          <w:rFonts w:ascii="Times New Roman CYR" w:hAnsi="Times New Roman CYR" w:cs="Times New Roman CYR"/>
          <w:bCs/>
          <w:sz w:val="28"/>
          <w:szCs w:val="28"/>
        </w:rPr>
        <w:t>ПОСТАНОВЛЕНИЕ</w:t>
      </w:r>
    </w:p>
    <w:p w:rsidR="00B96364" w:rsidRDefault="00A04E87" w:rsidP="00B96364">
      <w:pPr>
        <w:suppressAutoHyphens/>
        <w:autoSpaceDE w:val="0"/>
        <w:autoSpaceDN w:val="0"/>
        <w:adjustRightInd w:val="0"/>
        <w:spacing w:before="200" w:line="276" w:lineRule="auto"/>
        <w:jc w:val="center"/>
        <w:rPr>
          <w:bCs/>
          <w:sz w:val="28"/>
          <w:szCs w:val="28"/>
        </w:rPr>
      </w:pPr>
      <w:r>
        <w:rPr>
          <w:bCs/>
          <w:noProof/>
          <w:sz w:val="28"/>
          <w:szCs w:val="28"/>
        </w:rPr>
        <w:t>25.</w:t>
      </w:r>
      <w:r w:rsidR="006E77F7">
        <w:rPr>
          <w:bCs/>
          <w:noProof/>
          <w:sz w:val="28"/>
          <w:szCs w:val="28"/>
        </w:rPr>
        <w:t xml:space="preserve">03.2022 </w:t>
      </w:r>
      <w:r w:rsidR="00522BBA">
        <w:rPr>
          <w:bCs/>
          <w:noProof/>
          <w:sz w:val="28"/>
          <w:szCs w:val="28"/>
        </w:rPr>
        <w:t>года</w:t>
      </w:r>
      <w:r w:rsidR="006E77F7">
        <w:rPr>
          <w:bCs/>
          <w:sz w:val="28"/>
          <w:szCs w:val="28"/>
        </w:rPr>
        <w:t xml:space="preserve">  </w:t>
      </w:r>
      <w:r w:rsidR="00187D4E" w:rsidRPr="00CC5EDA">
        <w:rPr>
          <w:rFonts w:ascii="Times New Roman CYR" w:hAnsi="Times New Roman CYR" w:cs="Times New Roman CYR"/>
          <w:bCs/>
          <w:sz w:val="28"/>
          <w:szCs w:val="28"/>
        </w:rPr>
        <w:t xml:space="preserve">№ </w:t>
      </w:r>
      <w:r w:rsidR="003D0021">
        <w:rPr>
          <w:bCs/>
          <w:sz w:val="28"/>
          <w:szCs w:val="28"/>
        </w:rPr>
        <w:t xml:space="preserve"> </w:t>
      </w:r>
      <w:r>
        <w:rPr>
          <w:bCs/>
          <w:sz w:val="28"/>
          <w:szCs w:val="28"/>
        </w:rPr>
        <w:t>48</w:t>
      </w:r>
    </w:p>
    <w:p w:rsidR="00B82507" w:rsidRDefault="00187D4E" w:rsidP="009B03F8">
      <w:pPr>
        <w:suppressAutoHyphens/>
        <w:autoSpaceDE w:val="0"/>
        <w:autoSpaceDN w:val="0"/>
        <w:adjustRightInd w:val="0"/>
        <w:spacing w:before="200" w:line="276" w:lineRule="auto"/>
        <w:jc w:val="center"/>
        <w:rPr>
          <w:bCs/>
          <w:sz w:val="28"/>
          <w:szCs w:val="28"/>
        </w:rPr>
      </w:pPr>
      <w:r>
        <w:rPr>
          <w:bCs/>
          <w:sz w:val="28"/>
          <w:szCs w:val="28"/>
        </w:rPr>
        <w:t>п.</w:t>
      </w:r>
      <w:r w:rsidR="00BB077B">
        <w:rPr>
          <w:bCs/>
          <w:sz w:val="28"/>
          <w:szCs w:val="28"/>
        </w:rPr>
        <w:t xml:space="preserve"> </w:t>
      </w:r>
      <w:r>
        <w:rPr>
          <w:bCs/>
          <w:sz w:val="28"/>
          <w:szCs w:val="28"/>
        </w:rPr>
        <w:t>Тарасовский</w:t>
      </w:r>
    </w:p>
    <w:p w:rsidR="009B03F8" w:rsidRPr="006E7170" w:rsidRDefault="009B03F8" w:rsidP="009B03F8">
      <w:pPr>
        <w:suppressAutoHyphens/>
        <w:autoSpaceDE w:val="0"/>
        <w:autoSpaceDN w:val="0"/>
        <w:adjustRightInd w:val="0"/>
        <w:spacing w:before="200" w:line="276" w:lineRule="auto"/>
        <w:jc w:val="center"/>
        <w:rPr>
          <w:bCs/>
          <w:sz w:val="28"/>
          <w:szCs w:val="28"/>
        </w:rPr>
      </w:pPr>
    </w:p>
    <w:p w:rsidR="00886392" w:rsidRDefault="006E77F7" w:rsidP="00792BA6">
      <w:pPr>
        <w:suppressAutoHyphens/>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О внесении изменений в постановление Администрации Тарасовского сельского поселения № 104 от 28.08.2019 года</w:t>
      </w:r>
      <w:r w:rsidR="009B539D">
        <w:rPr>
          <w:rFonts w:ascii="Times New Roman CYR" w:hAnsi="Times New Roman CYR" w:cs="Times New Roman CYR"/>
          <w:bCs/>
          <w:sz w:val="28"/>
          <w:szCs w:val="28"/>
        </w:rPr>
        <w:t xml:space="preserve"> </w:t>
      </w:r>
      <w:r w:rsidR="00792BA6">
        <w:rPr>
          <w:rFonts w:ascii="Times New Roman CYR" w:hAnsi="Times New Roman CYR" w:cs="Times New Roman CYR"/>
          <w:bCs/>
          <w:sz w:val="28"/>
          <w:szCs w:val="28"/>
        </w:rPr>
        <w:t>«</w:t>
      </w:r>
      <w:r w:rsidR="00187D4E" w:rsidRPr="00CC5EDA">
        <w:rPr>
          <w:rFonts w:ascii="Times New Roman CYR" w:hAnsi="Times New Roman CYR" w:cs="Times New Roman CYR"/>
          <w:bCs/>
          <w:sz w:val="28"/>
          <w:szCs w:val="28"/>
        </w:rPr>
        <w:t xml:space="preserve">Об </w:t>
      </w:r>
      <w:r w:rsidR="00522BBA">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 xml:space="preserve">утверждении Положения «Об </w:t>
      </w:r>
      <w:r w:rsidR="00522BBA">
        <w:rPr>
          <w:rFonts w:ascii="Times New Roman CYR" w:hAnsi="Times New Roman CYR" w:cs="Times New Roman CYR"/>
          <w:bCs/>
          <w:sz w:val="28"/>
          <w:szCs w:val="28"/>
        </w:rPr>
        <w:t xml:space="preserve"> </w:t>
      </w:r>
      <w:r w:rsidR="00886392" w:rsidRPr="00CC5EDA">
        <w:rPr>
          <w:rFonts w:ascii="Times New Roman CYR" w:hAnsi="Times New Roman CYR" w:cs="Times New Roman CYR"/>
          <w:bCs/>
          <w:sz w:val="28"/>
          <w:szCs w:val="28"/>
        </w:rPr>
        <w:t>организации</w:t>
      </w:r>
      <w:r w:rsidR="00187D4E" w:rsidRPr="00CC5EDA">
        <w:rPr>
          <w:rFonts w:ascii="Times New Roman CYR" w:hAnsi="Times New Roman CYR" w:cs="Times New Roman CYR"/>
          <w:bCs/>
          <w:sz w:val="28"/>
          <w:szCs w:val="28"/>
        </w:rPr>
        <w:t xml:space="preserve"> </w:t>
      </w:r>
      <w:r w:rsidR="00522BBA">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 xml:space="preserve">осуществлении </w:t>
      </w:r>
      <w:r w:rsidR="00522BBA">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 xml:space="preserve">первичного воинского </w:t>
      </w:r>
      <w:r w:rsidR="00522BBA">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учета</w:t>
      </w:r>
      <w:r w:rsidR="00886392">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граждан</w:t>
      </w:r>
      <w:r w:rsidR="00522BBA">
        <w:rPr>
          <w:rFonts w:ascii="Times New Roman CYR" w:hAnsi="Times New Roman CYR" w:cs="Times New Roman CYR"/>
          <w:bCs/>
          <w:sz w:val="28"/>
          <w:szCs w:val="28"/>
        </w:rPr>
        <w:t xml:space="preserve"> </w:t>
      </w:r>
      <w:r w:rsidR="00187D4E" w:rsidRPr="00CC5EDA">
        <w:rPr>
          <w:rFonts w:ascii="Times New Roman CYR" w:hAnsi="Times New Roman CYR" w:cs="Times New Roman CYR"/>
          <w:bCs/>
          <w:sz w:val="28"/>
          <w:szCs w:val="28"/>
        </w:rPr>
        <w:t>на территории Тарасовского сельского</w:t>
      </w:r>
      <w:r w:rsidR="00792BA6">
        <w:rPr>
          <w:rFonts w:ascii="Times New Roman CYR" w:hAnsi="Times New Roman CYR" w:cs="Times New Roman CYR"/>
          <w:bCs/>
          <w:sz w:val="28"/>
          <w:szCs w:val="28"/>
        </w:rPr>
        <w:t xml:space="preserve"> </w:t>
      </w:r>
      <w:r w:rsidR="00260902">
        <w:rPr>
          <w:rFonts w:ascii="Times New Roman CYR" w:hAnsi="Times New Roman CYR" w:cs="Times New Roman CYR"/>
          <w:bCs/>
          <w:sz w:val="28"/>
          <w:szCs w:val="28"/>
        </w:rPr>
        <w:t>п</w:t>
      </w:r>
      <w:r w:rsidR="0092527F">
        <w:rPr>
          <w:rFonts w:ascii="Times New Roman CYR" w:hAnsi="Times New Roman CYR" w:cs="Times New Roman CYR"/>
          <w:bCs/>
          <w:sz w:val="28"/>
          <w:szCs w:val="28"/>
        </w:rPr>
        <w:t>оселения</w:t>
      </w:r>
      <w:r w:rsidR="00260902">
        <w:rPr>
          <w:rFonts w:ascii="Times New Roman CYR" w:hAnsi="Times New Roman CYR" w:cs="Times New Roman CYR"/>
          <w:bCs/>
          <w:sz w:val="28"/>
          <w:szCs w:val="28"/>
        </w:rPr>
        <w:t xml:space="preserve"> Тарасовского района Ростовской области</w:t>
      </w:r>
      <w:r w:rsidR="00792BA6">
        <w:rPr>
          <w:rFonts w:ascii="Times New Roman CYR" w:hAnsi="Times New Roman CYR" w:cs="Times New Roman CYR"/>
          <w:bCs/>
          <w:sz w:val="28"/>
          <w:szCs w:val="28"/>
        </w:rPr>
        <w:t>»</w:t>
      </w:r>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 xml:space="preserve">( </w:t>
      </w:r>
      <w:proofErr w:type="gramEnd"/>
      <w:r>
        <w:rPr>
          <w:rFonts w:ascii="Times New Roman CYR" w:hAnsi="Times New Roman CYR" w:cs="Times New Roman CYR"/>
          <w:bCs/>
          <w:sz w:val="28"/>
          <w:szCs w:val="28"/>
        </w:rPr>
        <w:t>в</w:t>
      </w:r>
      <w:r w:rsidR="00EA77BC">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редакции </w:t>
      </w:r>
      <w:r w:rsidR="00EA77BC">
        <w:rPr>
          <w:rFonts w:ascii="Times New Roman CYR" w:hAnsi="Times New Roman CYR" w:cs="Times New Roman CYR"/>
          <w:bCs/>
          <w:sz w:val="28"/>
          <w:szCs w:val="28"/>
        </w:rPr>
        <w:t>постановления</w:t>
      </w:r>
      <w:r>
        <w:rPr>
          <w:rFonts w:ascii="Times New Roman CYR" w:hAnsi="Times New Roman CYR" w:cs="Times New Roman CYR"/>
          <w:bCs/>
          <w:sz w:val="28"/>
          <w:szCs w:val="28"/>
        </w:rPr>
        <w:t xml:space="preserve"> </w:t>
      </w:r>
      <w:r w:rsidR="00EA77BC">
        <w:rPr>
          <w:rFonts w:ascii="Times New Roman CYR" w:hAnsi="Times New Roman CYR" w:cs="Times New Roman CYR"/>
          <w:bCs/>
          <w:sz w:val="28"/>
          <w:szCs w:val="28"/>
        </w:rPr>
        <w:t>Администрации Тарасовского сельского поселения от 22.06.2020 года № 81)</w:t>
      </w:r>
    </w:p>
    <w:p w:rsidR="00260902" w:rsidRDefault="00260902" w:rsidP="00886392">
      <w:pPr>
        <w:suppressAutoHyphens/>
        <w:autoSpaceDE w:val="0"/>
        <w:autoSpaceDN w:val="0"/>
        <w:adjustRightInd w:val="0"/>
        <w:jc w:val="center"/>
        <w:rPr>
          <w:rFonts w:ascii="Times New Roman CYR" w:hAnsi="Times New Roman CYR" w:cs="Times New Roman CYR"/>
          <w:bCs/>
          <w:sz w:val="28"/>
          <w:szCs w:val="28"/>
        </w:rPr>
      </w:pPr>
    </w:p>
    <w:p w:rsidR="00C34D3A" w:rsidRPr="00A97DB4" w:rsidRDefault="00413AE8" w:rsidP="00A97DB4">
      <w:pPr>
        <w:autoSpaceDE w:val="0"/>
        <w:autoSpaceDN w:val="0"/>
        <w:adjustRightInd w:val="0"/>
        <w:ind w:firstLine="540"/>
        <w:jc w:val="both"/>
        <w:rPr>
          <w:rFonts w:eastAsiaTheme="minorHAnsi"/>
          <w:sz w:val="28"/>
          <w:szCs w:val="28"/>
          <w:lang w:eastAsia="en-US"/>
        </w:rPr>
      </w:pPr>
      <w:r w:rsidRPr="00886392">
        <w:rPr>
          <w:sz w:val="28"/>
          <w:szCs w:val="28"/>
        </w:rPr>
        <w:t>В</w:t>
      </w:r>
      <w:r w:rsidRPr="00886392">
        <w:rPr>
          <w:b/>
          <w:sz w:val="28"/>
          <w:szCs w:val="28"/>
        </w:rPr>
        <w:t xml:space="preserve"> </w:t>
      </w:r>
      <w:r w:rsidRPr="00886392">
        <w:rPr>
          <w:sz w:val="28"/>
          <w:szCs w:val="28"/>
        </w:rPr>
        <w:t>соответствии с постановлением Правительства Российской Федерации от 27.11.2006 № 719 «Об утверждении Положения о воинском учете»</w:t>
      </w:r>
      <w:r>
        <w:rPr>
          <w:sz w:val="28"/>
          <w:szCs w:val="28"/>
        </w:rPr>
        <w:t xml:space="preserve"> в редакции </w:t>
      </w:r>
      <w:hyperlink r:id="rId5"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РФ</w:t>
      </w:r>
      <w:r>
        <w:rPr>
          <w:sz w:val="28"/>
          <w:szCs w:val="28"/>
        </w:rPr>
        <w:t xml:space="preserve"> </w:t>
      </w:r>
      <w:r w:rsidR="003A3876">
        <w:rPr>
          <w:rFonts w:eastAsiaTheme="minorHAnsi"/>
          <w:sz w:val="28"/>
          <w:szCs w:val="28"/>
          <w:lang w:eastAsia="en-US"/>
        </w:rPr>
        <w:t xml:space="preserve">от 14.10.2021 № 1746, </w:t>
      </w:r>
      <w:r w:rsidR="00A747CA">
        <w:rPr>
          <w:rFonts w:eastAsiaTheme="minorHAnsi"/>
          <w:sz w:val="28"/>
          <w:szCs w:val="28"/>
          <w:lang w:eastAsia="en-US"/>
        </w:rPr>
        <w:t xml:space="preserve">в связи с изменениями, внесенными в наименование Военного Комиссариата, </w:t>
      </w:r>
      <w:r>
        <w:rPr>
          <w:sz w:val="28"/>
          <w:szCs w:val="28"/>
        </w:rPr>
        <w:t xml:space="preserve">для целей </w:t>
      </w:r>
      <w:r w:rsidR="00A747CA">
        <w:rPr>
          <w:sz w:val="28"/>
          <w:szCs w:val="28"/>
        </w:rPr>
        <w:t>приведения нормативно правового акта</w:t>
      </w:r>
      <w:r>
        <w:rPr>
          <w:sz w:val="28"/>
          <w:szCs w:val="28"/>
        </w:rPr>
        <w:t xml:space="preserve"> Администрации Тарасовского сельского поселения Тарасовского района Ростовской области в соответствие с действующим законодательством,</w:t>
      </w:r>
    </w:p>
    <w:p w:rsidR="00921E70" w:rsidRDefault="00187D4E" w:rsidP="009B03F8">
      <w:pPr>
        <w:suppressAutoHyphens/>
        <w:autoSpaceDE w:val="0"/>
        <w:autoSpaceDN w:val="0"/>
        <w:adjustRightInd w:val="0"/>
        <w:spacing w:line="276" w:lineRule="auto"/>
        <w:jc w:val="center"/>
        <w:rPr>
          <w:rFonts w:ascii="Times New Roman CYR" w:hAnsi="Times New Roman CYR" w:cs="Times New Roman CYR"/>
          <w:sz w:val="28"/>
          <w:szCs w:val="28"/>
        </w:rPr>
      </w:pPr>
      <w:r w:rsidRPr="009F435B">
        <w:rPr>
          <w:rFonts w:ascii="Times New Roman CYR" w:hAnsi="Times New Roman CYR" w:cs="Times New Roman CYR"/>
          <w:sz w:val="28"/>
          <w:szCs w:val="28"/>
        </w:rPr>
        <w:t>ПОСТАНОВЛЯЮ:</w:t>
      </w:r>
    </w:p>
    <w:p w:rsidR="00D81062" w:rsidRPr="006E7170" w:rsidRDefault="00D81062" w:rsidP="009B03F8">
      <w:pPr>
        <w:suppressAutoHyphens/>
        <w:autoSpaceDE w:val="0"/>
        <w:autoSpaceDN w:val="0"/>
        <w:adjustRightInd w:val="0"/>
        <w:spacing w:line="276" w:lineRule="auto"/>
        <w:jc w:val="center"/>
        <w:rPr>
          <w:rFonts w:ascii="Times New Roman CYR" w:hAnsi="Times New Roman CYR" w:cs="Times New Roman CYR"/>
          <w:sz w:val="28"/>
          <w:szCs w:val="28"/>
        </w:rPr>
      </w:pPr>
    </w:p>
    <w:p w:rsidR="00F5258F" w:rsidRDefault="00187D4E" w:rsidP="00F5258F">
      <w:pPr>
        <w:suppressAutoHyphens/>
        <w:autoSpaceDE w:val="0"/>
        <w:autoSpaceDN w:val="0"/>
        <w:adjustRightInd w:val="0"/>
        <w:ind w:firstLine="561"/>
        <w:jc w:val="both"/>
        <w:rPr>
          <w:rFonts w:ascii="Times New Roman CYR" w:hAnsi="Times New Roman CYR" w:cs="Times New Roman CYR"/>
          <w:bCs/>
          <w:sz w:val="28"/>
          <w:szCs w:val="28"/>
        </w:rPr>
      </w:pPr>
      <w:r w:rsidRPr="00BB4C69">
        <w:rPr>
          <w:rFonts w:ascii="Times New Roman CYR" w:hAnsi="Times New Roman CYR" w:cs="Times New Roman CYR"/>
          <w:sz w:val="28"/>
          <w:szCs w:val="28"/>
        </w:rPr>
        <w:t>1.</w:t>
      </w:r>
      <w:r w:rsidR="00921E70">
        <w:rPr>
          <w:rFonts w:ascii="Times New Roman CYR" w:hAnsi="Times New Roman CYR" w:cs="Times New Roman CYR"/>
          <w:sz w:val="28"/>
          <w:szCs w:val="28"/>
        </w:rPr>
        <w:t xml:space="preserve"> </w:t>
      </w:r>
      <w:r w:rsidR="00C81517">
        <w:rPr>
          <w:sz w:val="28"/>
          <w:szCs w:val="28"/>
        </w:rPr>
        <w:t>П</w:t>
      </w:r>
      <w:r w:rsidR="00F5258F">
        <w:rPr>
          <w:sz w:val="28"/>
          <w:szCs w:val="28"/>
        </w:rPr>
        <w:t>реамбулу постановления</w:t>
      </w:r>
      <w:r w:rsidR="00F5258F" w:rsidRPr="00C33AA1">
        <w:rPr>
          <w:sz w:val="28"/>
          <w:szCs w:val="28"/>
        </w:rPr>
        <w:t xml:space="preserve"> Администрации Тарасовского сельского поселения </w:t>
      </w:r>
      <w:r w:rsidR="00F5258F">
        <w:rPr>
          <w:rFonts w:ascii="Times New Roman CYR" w:hAnsi="Times New Roman CYR" w:cs="Times New Roman CYR"/>
          <w:bCs/>
          <w:sz w:val="28"/>
          <w:szCs w:val="28"/>
        </w:rPr>
        <w:t>№ 104 от 28.08.2019 года «</w:t>
      </w:r>
      <w:r w:rsidR="00F5258F" w:rsidRPr="00CC5EDA">
        <w:rPr>
          <w:rFonts w:ascii="Times New Roman CYR" w:hAnsi="Times New Roman CYR" w:cs="Times New Roman CYR"/>
          <w:bCs/>
          <w:sz w:val="28"/>
          <w:szCs w:val="28"/>
        </w:rPr>
        <w:t xml:space="preserve">Об </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 xml:space="preserve">утверждении Положения «Об </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 xml:space="preserve">организации </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 xml:space="preserve">осуществлении </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 xml:space="preserve">первичного воинского </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учета</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граждан</w:t>
      </w:r>
      <w:r w:rsidR="00F5258F">
        <w:rPr>
          <w:rFonts w:ascii="Times New Roman CYR" w:hAnsi="Times New Roman CYR" w:cs="Times New Roman CYR"/>
          <w:bCs/>
          <w:sz w:val="28"/>
          <w:szCs w:val="28"/>
        </w:rPr>
        <w:t xml:space="preserve"> </w:t>
      </w:r>
      <w:r w:rsidR="00F5258F" w:rsidRPr="00CC5EDA">
        <w:rPr>
          <w:rFonts w:ascii="Times New Roman CYR" w:hAnsi="Times New Roman CYR" w:cs="Times New Roman CYR"/>
          <w:bCs/>
          <w:sz w:val="28"/>
          <w:szCs w:val="28"/>
        </w:rPr>
        <w:t>на территории Тарасовского сельского</w:t>
      </w:r>
      <w:r w:rsidR="00F5258F">
        <w:rPr>
          <w:rFonts w:ascii="Times New Roman CYR" w:hAnsi="Times New Roman CYR" w:cs="Times New Roman CYR"/>
          <w:bCs/>
          <w:sz w:val="28"/>
          <w:szCs w:val="28"/>
        </w:rPr>
        <w:t xml:space="preserve"> поселения Тарасовского района Ростовской области»</w:t>
      </w:r>
      <w:r w:rsidR="00C81517">
        <w:rPr>
          <w:rFonts w:ascii="Times New Roman CYR" w:hAnsi="Times New Roman CYR" w:cs="Times New Roman CYR"/>
          <w:bCs/>
          <w:sz w:val="28"/>
          <w:szCs w:val="28"/>
        </w:rPr>
        <w:t xml:space="preserve"> изложить в следующей редакции:</w:t>
      </w:r>
    </w:p>
    <w:p w:rsidR="00C81517" w:rsidRPr="00921E70" w:rsidRDefault="00C81517" w:rsidP="00921E70">
      <w:pPr>
        <w:autoSpaceDE w:val="0"/>
        <w:autoSpaceDN w:val="0"/>
        <w:adjustRightInd w:val="0"/>
        <w:ind w:firstLine="561"/>
        <w:jc w:val="both"/>
        <w:outlineLvl w:val="0"/>
        <w:rPr>
          <w:rFonts w:eastAsiaTheme="minorHAnsi"/>
          <w:sz w:val="28"/>
          <w:szCs w:val="28"/>
          <w:lang w:eastAsia="en-US"/>
        </w:rPr>
      </w:pPr>
      <w:proofErr w:type="gramStart"/>
      <w:r>
        <w:rPr>
          <w:rFonts w:ascii="Times New Roman CYR" w:hAnsi="Times New Roman CYR" w:cs="Times New Roman CYR"/>
          <w:bCs/>
          <w:sz w:val="28"/>
          <w:szCs w:val="28"/>
        </w:rPr>
        <w:t>«</w:t>
      </w:r>
      <w:r w:rsidRPr="00886392">
        <w:rPr>
          <w:sz w:val="28"/>
          <w:szCs w:val="28"/>
        </w:rPr>
        <w:t>В</w:t>
      </w:r>
      <w:r w:rsidRPr="00886392">
        <w:rPr>
          <w:b/>
          <w:sz w:val="28"/>
          <w:szCs w:val="28"/>
        </w:rPr>
        <w:t xml:space="preserve"> </w:t>
      </w:r>
      <w:r w:rsidRPr="00886392">
        <w:rPr>
          <w:sz w:val="28"/>
          <w:szCs w:val="28"/>
        </w:rPr>
        <w:t xml:space="preserve">соответствии с </w:t>
      </w:r>
      <w:r>
        <w:rPr>
          <w:sz w:val="28"/>
          <w:szCs w:val="28"/>
        </w:rPr>
        <w:t xml:space="preserve">Конституцией Российской Федерации, </w:t>
      </w:r>
      <w:r w:rsidRPr="00886392">
        <w:rPr>
          <w:sz w:val="28"/>
          <w:szCs w:val="28"/>
        </w:rPr>
        <w:t>Федеральными Законами Российской Федерации от 31.05.1996 года № 61-ФЗ «Об обороне», от 28.03.1998 года № 53-ФЗ «О воинской обязанности и военной службе», от 26.02.1997 года № 31-ФЗ «О мобилизационной подготовке и мобилизации в Российской Федерации», постановлением Правительства Российской Федерации от 27.11.2006 № 719 «Об утверждении Положения о воинском учете», федеральных органов исполнительной власти, имеющих запас, и работающих в</w:t>
      </w:r>
      <w:proofErr w:type="gramEnd"/>
      <w:r w:rsidRPr="00886392">
        <w:rPr>
          <w:sz w:val="28"/>
          <w:szCs w:val="28"/>
        </w:rPr>
        <w:t xml:space="preserve"> </w:t>
      </w:r>
      <w:proofErr w:type="gramStart"/>
      <w:r w:rsidRPr="00886392">
        <w:rPr>
          <w:sz w:val="28"/>
          <w:szCs w:val="28"/>
        </w:rPr>
        <w:t xml:space="preserve">органах государственной власти, органах местного самоуправления организациях, на период мобилизации и на военное время», «Методическими рекомендациями по осуществлению первичного воинского учета в органах местного самоуправления», утвержденными Минобороны России 11.07.2017 </w:t>
      </w:r>
      <w:r w:rsidRPr="00886392">
        <w:rPr>
          <w:sz w:val="28"/>
          <w:szCs w:val="28"/>
        </w:rPr>
        <w:lastRenderedPageBreak/>
        <w:t>года, Уставом Муниципального образования Тарасовского сельского поселения</w:t>
      </w:r>
      <w:r>
        <w:rPr>
          <w:sz w:val="28"/>
          <w:szCs w:val="28"/>
        </w:rPr>
        <w:t>».</w:t>
      </w:r>
      <w:r w:rsidRPr="009F435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gramEnd"/>
    </w:p>
    <w:p w:rsidR="00940639" w:rsidRDefault="00921E70" w:rsidP="00940639">
      <w:pPr>
        <w:suppressAutoHyphens/>
        <w:autoSpaceDE w:val="0"/>
        <w:autoSpaceDN w:val="0"/>
        <w:adjustRightInd w:val="0"/>
        <w:ind w:firstLine="561"/>
        <w:jc w:val="both"/>
        <w:rPr>
          <w:rFonts w:ascii="Times New Roman CYR" w:hAnsi="Times New Roman CYR" w:cs="Times New Roman CYR"/>
          <w:bCs/>
          <w:sz w:val="28"/>
          <w:szCs w:val="28"/>
        </w:rPr>
      </w:pPr>
      <w:r>
        <w:rPr>
          <w:rFonts w:ascii="Times New Roman CYR" w:hAnsi="Times New Roman CYR" w:cs="Times New Roman CYR"/>
          <w:bCs/>
          <w:sz w:val="28"/>
          <w:szCs w:val="28"/>
        </w:rPr>
        <w:t>2.</w:t>
      </w:r>
      <w:r w:rsidR="00940639">
        <w:rPr>
          <w:rFonts w:ascii="Times New Roman CYR" w:hAnsi="Times New Roman CYR" w:cs="Times New Roman CYR"/>
          <w:sz w:val="28"/>
          <w:szCs w:val="28"/>
        </w:rPr>
        <w:t xml:space="preserve"> </w:t>
      </w:r>
      <w:r w:rsidR="00940639" w:rsidRPr="00C33AA1">
        <w:rPr>
          <w:sz w:val="28"/>
          <w:szCs w:val="28"/>
        </w:rPr>
        <w:t xml:space="preserve">Внести в </w:t>
      </w:r>
      <w:r w:rsidR="00940639">
        <w:rPr>
          <w:sz w:val="28"/>
          <w:szCs w:val="28"/>
        </w:rPr>
        <w:t>приложение № 1 к постановлению</w:t>
      </w:r>
      <w:r w:rsidR="00940639" w:rsidRPr="00C33AA1">
        <w:rPr>
          <w:sz w:val="28"/>
          <w:szCs w:val="28"/>
        </w:rPr>
        <w:t xml:space="preserve"> Администрации Тарасовского сельского поселения </w:t>
      </w:r>
      <w:r w:rsidR="00940639">
        <w:rPr>
          <w:rFonts w:ascii="Times New Roman CYR" w:hAnsi="Times New Roman CYR" w:cs="Times New Roman CYR"/>
          <w:bCs/>
          <w:sz w:val="28"/>
          <w:szCs w:val="28"/>
        </w:rPr>
        <w:t>№ 104 от 28.08.2019 года «</w:t>
      </w:r>
      <w:r w:rsidR="00940639" w:rsidRPr="00CC5EDA">
        <w:rPr>
          <w:rFonts w:ascii="Times New Roman CYR" w:hAnsi="Times New Roman CYR" w:cs="Times New Roman CYR"/>
          <w:bCs/>
          <w:sz w:val="28"/>
          <w:szCs w:val="28"/>
        </w:rPr>
        <w:t xml:space="preserve">Об </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 xml:space="preserve">утверждении Положения «Об </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 xml:space="preserve">организации </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 xml:space="preserve">осуществлении </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 xml:space="preserve">первичного воинского </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учета</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граждан</w:t>
      </w:r>
      <w:r w:rsidR="00940639">
        <w:rPr>
          <w:rFonts w:ascii="Times New Roman CYR" w:hAnsi="Times New Roman CYR" w:cs="Times New Roman CYR"/>
          <w:bCs/>
          <w:sz w:val="28"/>
          <w:szCs w:val="28"/>
        </w:rPr>
        <w:t xml:space="preserve"> </w:t>
      </w:r>
      <w:r w:rsidR="00940639" w:rsidRPr="00CC5EDA">
        <w:rPr>
          <w:rFonts w:ascii="Times New Roman CYR" w:hAnsi="Times New Roman CYR" w:cs="Times New Roman CYR"/>
          <w:bCs/>
          <w:sz w:val="28"/>
          <w:szCs w:val="28"/>
        </w:rPr>
        <w:t>на территории Тарасовского сельского</w:t>
      </w:r>
      <w:r w:rsidR="00940639">
        <w:rPr>
          <w:rFonts w:ascii="Times New Roman CYR" w:hAnsi="Times New Roman CYR" w:cs="Times New Roman CYR"/>
          <w:bCs/>
          <w:sz w:val="28"/>
          <w:szCs w:val="28"/>
        </w:rPr>
        <w:t xml:space="preserve"> поселения Тарасовского района Ростовской области» следующие изменения:</w:t>
      </w:r>
    </w:p>
    <w:p w:rsidR="00940639" w:rsidRDefault="00940639" w:rsidP="00940639">
      <w:pPr>
        <w:pStyle w:val="ConsPlusTitle"/>
        <w:widowControl/>
        <w:ind w:firstLine="561"/>
        <w:jc w:val="both"/>
        <w:rPr>
          <w:rFonts w:ascii="Times New Roman" w:hAnsi="Times New Roman" w:cs="Times New Roman"/>
          <w:b w:val="0"/>
          <w:sz w:val="28"/>
          <w:szCs w:val="28"/>
        </w:rPr>
      </w:pPr>
      <w:r>
        <w:rPr>
          <w:rFonts w:ascii="Times New Roman" w:hAnsi="Times New Roman" w:cs="Times New Roman"/>
          <w:b w:val="0"/>
          <w:sz w:val="28"/>
          <w:szCs w:val="28"/>
        </w:rPr>
        <w:t>2.1. Подпункт «</w:t>
      </w:r>
      <w:r w:rsidR="000619AE">
        <w:rPr>
          <w:rFonts w:ascii="Times New Roman" w:hAnsi="Times New Roman" w:cs="Times New Roman"/>
          <w:b w:val="0"/>
          <w:sz w:val="28"/>
          <w:szCs w:val="28"/>
        </w:rPr>
        <w:t>е</w:t>
      </w:r>
      <w:r>
        <w:rPr>
          <w:rFonts w:ascii="Times New Roman" w:hAnsi="Times New Roman" w:cs="Times New Roman"/>
          <w:b w:val="0"/>
          <w:sz w:val="28"/>
          <w:szCs w:val="28"/>
        </w:rPr>
        <w:t>» Пункта 3.3</w:t>
      </w:r>
      <w:r w:rsidR="000619AE">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приложения </w:t>
      </w:r>
      <w:r w:rsidR="00D81062">
        <w:rPr>
          <w:rFonts w:ascii="Times New Roman" w:hAnsi="Times New Roman" w:cs="Times New Roman"/>
          <w:b w:val="0"/>
          <w:sz w:val="28"/>
          <w:szCs w:val="28"/>
        </w:rPr>
        <w:t xml:space="preserve"> </w:t>
      </w:r>
      <w:r>
        <w:rPr>
          <w:rFonts w:ascii="Times New Roman" w:hAnsi="Times New Roman" w:cs="Times New Roman"/>
          <w:b w:val="0"/>
          <w:sz w:val="28"/>
          <w:szCs w:val="28"/>
        </w:rPr>
        <w:t>изложить в следующей редакции:</w:t>
      </w:r>
    </w:p>
    <w:p w:rsidR="0037237F" w:rsidRDefault="000619AE" w:rsidP="003723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w:t>
      </w:r>
      <w:r w:rsidR="00940639">
        <w:rPr>
          <w:rFonts w:eastAsiaTheme="minorHAnsi"/>
          <w:sz w:val="28"/>
          <w:szCs w:val="28"/>
          <w:lang w:eastAsia="en-US"/>
        </w:rPr>
        <w:t xml:space="preserve">) </w:t>
      </w:r>
      <w:r w:rsidR="0037237F">
        <w:rPr>
          <w:rFonts w:eastAsiaTheme="minorHAnsi"/>
          <w:sz w:val="28"/>
          <w:szCs w:val="28"/>
          <w:lang w:eastAsia="en-US"/>
        </w:rPr>
        <w:t>место работы (учебы)</w:t>
      </w:r>
      <w:proofErr w:type="gramStart"/>
      <w:r w:rsidR="0037237F">
        <w:rPr>
          <w:rFonts w:eastAsiaTheme="minorHAnsi"/>
          <w:sz w:val="28"/>
          <w:szCs w:val="28"/>
          <w:lang w:eastAsia="en-US"/>
        </w:rPr>
        <w:t>;</w:t>
      </w:r>
      <w:r w:rsidR="008E20DD">
        <w:rPr>
          <w:rFonts w:eastAsiaTheme="minorHAnsi"/>
          <w:sz w:val="28"/>
          <w:szCs w:val="28"/>
          <w:lang w:eastAsia="en-US"/>
        </w:rPr>
        <w:t>»</w:t>
      </w:r>
      <w:proofErr w:type="gramEnd"/>
    </w:p>
    <w:p w:rsidR="00940639" w:rsidRDefault="00D81062" w:rsidP="00940639">
      <w:pPr>
        <w:autoSpaceDE w:val="0"/>
        <w:autoSpaceDN w:val="0"/>
        <w:adjustRightInd w:val="0"/>
        <w:ind w:firstLine="561"/>
        <w:jc w:val="both"/>
        <w:rPr>
          <w:rFonts w:eastAsiaTheme="minorHAnsi"/>
          <w:sz w:val="28"/>
          <w:szCs w:val="28"/>
          <w:lang w:eastAsia="en-US"/>
        </w:rPr>
      </w:pPr>
      <w:r>
        <w:rPr>
          <w:rFonts w:eastAsiaTheme="minorHAnsi"/>
          <w:sz w:val="28"/>
          <w:szCs w:val="28"/>
          <w:lang w:eastAsia="en-US"/>
        </w:rPr>
        <w:t xml:space="preserve">2.2.  </w:t>
      </w:r>
      <w:r w:rsidR="000B3009">
        <w:rPr>
          <w:rFonts w:eastAsiaTheme="minorHAnsi"/>
          <w:sz w:val="28"/>
          <w:szCs w:val="28"/>
          <w:lang w:eastAsia="en-US"/>
        </w:rPr>
        <w:t xml:space="preserve">Пункт 3.6 изложить </w:t>
      </w:r>
      <w:r w:rsidR="00BB4272">
        <w:rPr>
          <w:rFonts w:eastAsiaTheme="minorHAnsi"/>
          <w:sz w:val="28"/>
          <w:szCs w:val="28"/>
          <w:lang w:eastAsia="en-US"/>
        </w:rPr>
        <w:t xml:space="preserve">в новой редакции: </w:t>
      </w:r>
    </w:p>
    <w:p w:rsidR="00BB4272" w:rsidRDefault="00BB4272" w:rsidP="00BB42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«Воинский учет военнообязанных подразделяется </w:t>
      </w:r>
      <w:proofErr w:type="gramStart"/>
      <w:r>
        <w:rPr>
          <w:rFonts w:eastAsiaTheme="minorHAnsi"/>
          <w:sz w:val="28"/>
          <w:szCs w:val="28"/>
          <w:lang w:eastAsia="en-US"/>
        </w:rPr>
        <w:t>на</w:t>
      </w:r>
      <w:proofErr w:type="gramEnd"/>
      <w:r>
        <w:rPr>
          <w:rFonts w:eastAsiaTheme="minorHAnsi"/>
          <w:sz w:val="28"/>
          <w:szCs w:val="28"/>
          <w:lang w:eastAsia="en-US"/>
        </w:rPr>
        <w:t xml:space="preserve"> общий и специальный.</w:t>
      </w:r>
    </w:p>
    <w:p w:rsidR="00443ECD" w:rsidRDefault="00BB4272" w:rsidP="00443EC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rPr>
          <w:rFonts w:eastAsiaTheme="minorHAnsi"/>
          <w:sz w:val="28"/>
          <w:szCs w:val="28"/>
          <w:lang w:eastAsia="en-US"/>
        </w:rPr>
        <w:t xml:space="preserve"> </w:t>
      </w:r>
      <w:proofErr w:type="gramStart"/>
      <w:r>
        <w:rPr>
          <w:rFonts w:eastAsiaTheme="minorHAnsi"/>
          <w:sz w:val="28"/>
          <w:szCs w:val="28"/>
          <w:lang w:eastAsia="en-US"/>
        </w:rPr>
        <w:t>должностях</w:t>
      </w:r>
      <w:proofErr w:type="gramEnd"/>
      <w:r>
        <w:rPr>
          <w:rFonts w:eastAsiaTheme="minorHAnsi"/>
          <w:sz w:val="28"/>
          <w:szCs w:val="28"/>
          <w:lang w:eastAsia="en-US"/>
        </w:rPr>
        <w:t xml:space="preserve"> рядового и начальствующего состава.</w:t>
      </w:r>
    </w:p>
    <w:p w:rsidR="00443ECD" w:rsidRDefault="00BB4272" w:rsidP="00443E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Остальные военнообязанные состоят на общем воинском учете.</w:t>
      </w:r>
    </w:p>
    <w:p w:rsidR="00BB4272" w:rsidRDefault="00BB4272" w:rsidP="00443EC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r w:rsidR="00443ECD">
        <w:rPr>
          <w:rFonts w:eastAsiaTheme="minorHAnsi"/>
          <w:sz w:val="28"/>
          <w:szCs w:val="28"/>
          <w:lang w:eastAsia="en-US"/>
        </w:rPr>
        <w:t>»</w:t>
      </w:r>
      <w:r>
        <w:rPr>
          <w:rFonts w:eastAsiaTheme="minorHAnsi"/>
          <w:sz w:val="28"/>
          <w:szCs w:val="28"/>
          <w:lang w:eastAsia="en-US"/>
        </w:rPr>
        <w:t>.</w:t>
      </w:r>
      <w:proofErr w:type="gramEnd"/>
    </w:p>
    <w:p w:rsidR="008D0986" w:rsidRDefault="00443ECD" w:rsidP="008D0986">
      <w:pPr>
        <w:pStyle w:val="ConsPlusTitle"/>
        <w:widowControl/>
        <w:ind w:firstLine="561"/>
        <w:jc w:val="both"/>
        <w:rPr>
          <w:rFonts w:ascii="Times New Roman" w:hAnsi="Times New Roman" w:cs="Times New Roman"/>
          <w:b w:val="0"/>
          <w:sz w:val="28"/>
          <w:szCs w:val="28"/>
        </w:rPr>
      </w:pPr>
      <w:r w:rsidRPr="008D0986">
        <w:rPr>
          <w:rFonts w:ascii="Times New Roman CYR" w:hAnsi="Times New Roman CYR" w:cs="Times New Roman CYR"/>
          <w:b w:val="0"/>
          <w:sz w:val="28"/>
          <w:szCs w:val="28"/>
        </w:rPr>
        <w:t>2.3.</w:t>
      </w:r>
      <w:r>
        <w:rPr>
          <w:rFonts w:ascii="Times New Roman CYR" w:hAnsi="Times New Roman CYR" w:cs="Times New Roman CYR"/>
          <w:sz w:val="28"/>
          <w:szCs w:val="28"/>
        </w:rPr>
        <w:t xml:space="preserve"> </w:t>
      </w:r>
      <w:r w:rsidR="008D0986">
        <w:rPr>
          <w:rFonts w:ascii="Times New Roman" w:hAnsi="Times New Roman" w:cs="Times New Roman"/>
          <w:b w:val="0"/>
          <w:sz w:val="28"/>
          <w:szCs w:val="28"/>
        </w:rPr>
        <w:t>Подпункт «б» Пункта 3.7 приложения  изложить в следующей редакции:</w:t>
      </w:r>
    </w:p>
    <w:p w:rsidR="008D0986" w:rsidRPr="008D0986" w:rsidRDefault="008D0986" w:rsidP="008D0986">
      <w:pPr>
        <w:suppressAutoHyphens/>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r>
        <w:rPr>
          <w:rFonts w:ascii="Times New Roman CYR" w:eastAsiaTheme="minorHAnsi" w:hAnsi="Times New Roman CYR" w:cs="Times New Roman CYR"/>
          <w:sz w:val="28"/>
          <w:szCs w:val="28"/>
          <w:lang w:eastAsia="en-US"/>
        </w:rPr>
        <w:t>военный билет (временное удостоверение, выданное взамен военного билета) или справка взамен военного билета - для военнообязанных</w:t>
      </w:r>
      <w:r w:rsidR="00B4527D">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w:t>
      </w:r>
    </w:p>
    <w:p w:rsidR="00450A7D" w:rsidRPr="00450A7D" w:rsidRDefault="00450A7D" w:rsidP="00450A7D">
      <w:pPr>
        <w:suppressAutoHyphens/>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C33AA1">
        <w:rPr>
          <w:sz w:val="28"/>
          <w:szCs w:val="28"/>
        </w:rPr>
        <w:t xml:space="preserve">Внести в </w:t>
      </w:r>
      <w:r>
        <w:rPr>
          <w:sz w:val="28"/>
          <w:szCs w:val="28"/>
        </w:rPr>
        <w:t>приложение № 2 к постановлению</w:t>
      </w:r>
      <w:r w:rsidRPr="00C33AA1">
        <w:rPr>
          <w:sz w:val="28"/>
          <w:szCs w:val="28"/>
        </w:rPr>
        <w:t xml:space="preserve"> Администрации Тарасовского сельского поселения </w:t>
      </w:r>
      <w:r>
        <w:rPr>
          <w:rFonts w:ascii="Times New Roman CYR" w:hAnsi="Times New Roman CYR" w:cs="Times New Roman CYR"/>
          <w:bCs/>
          <w:sz w:val="28"/>
          <w:szCs w:val="28"/>
        </w:rPr>
        <w:t>№ 104 от 28.08.2019 года «</w:t>
      </w:r>
      <w:r w:rsidRPr="00CC5EDA">
        <w:rPr>
          <w:rFonts w:ascii="Times New Roman CYR" w:hAnsi="Times New Roman CYR" w:cs="Times New Roman CYR"/>
          <w:bCs/>
          <w:sz w:val="28"/>
          <w:szCs w:val="28"/>
        </w:rPr>
        <w:t xml:space="preserve">Об </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 xml:space="preserve">утверждении Положения «Об </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 xml:space="preserve">организации </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 xml:space="preserve">осуществлении </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 xml:space="preserve">первичного воинского </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учета</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граждан</w:t>
      </w:r>
      <w:r>
        <w:rPr>
          <w:rFonts w:ascii="Times New Roman CYR" w:hAnsi="Times New Roman CYR" w:cs="Times New Roman CYR"/>
          <w:bCs/>
          <w:sz w:val="28"/>
          <w:szCs w:val="28"/>
        </w:rPr>
        <w:t xml:space="preserve"> </w:t>
      </w:r>
      <w:r w:rsidRPr="00CC5EDA">
        <w:rPr>
          <w:rFonts w:ascii="Times New Roman CYR" w:hAnsi="Times New Roman CYR" w:cs="Times New Roman CYR"/>
          <w:bCs/>
          <w:sz w:val="28"/>
          <w:szCs w:val="28"/>
        </w:rPr>
        <w:t>на территории Тарасовского сельского</w:t>
      </w:r>
      <w:r>
        <w:rPr>
          <w:rFonts w:ascii="Times New Roman CYR" w:hAnsi="Times New Roman CYR" w:cs="Times New Roman CYR"/>
          <w:bCs/>
          <w:sz w:val="28"/>
          <w:szCs w:val="28"/>
        </w:rPr>
        <w:t xml:space="preserve"> поселения Тарасовского района Ростовской области»</w:t>
      </w:r>
      <w:r w:rsidRPr="002D1C9C">
        <w:rPr>
          <w:bCs/>
          <w:sz w:val="28"/>
          <w:szCs w:val="28"/>
        </w:rPr>
        <w:t xml:space="preserve"> </w:t>
      </w:r>
      <w:r w:rsidRPr="006C62B2">
        <w:rPr>
          <w:bCs/>
          <w:sz w:val="28"/>
          <w:szCs w:val="28"/>
        </w:rPr>
        <w:t xml:space="preserve">(в редакции постановления Администрации Тарасовского сельского поселения от </w:t>
      </w:r>
      <w:r>
        <w:rPr>
          <w:bCs/>
          <w:noProof/>
          <w:sz w:val="28"/>
          <w:szCs w:val="28"/>
        </w:rPr>
        <w:t>22.06.2022</w:t>
      </w:r>
      <w:r w:rsidRPr="006C62B2">
        <w:rPr>
          <w:bCs/>
          <w:noProof/>
          <w:sz w:val="28"/>
          <w:szCs w:val="28"/>
        </w:rPr>
        <w:t xml:space="preserve"> года</w:t>
      </w:r>
      <w:r>
        <w:rPr>
          <w:bCs/>
          <w:sz w:val="28"/>
          <w:szCs w:val="28"/>
        </w:rPr>
        <w:t xml:space="preserve">  №  81</w:t>
      </w:r>
      <w:r w:rsidRPr="006C62B2">
        <w:rPr>
          <w:bCs/>
          <w:sz w:val="28"/>
          <w:szCs w:val="28"/>
        </w:rPr>
        <w:t>)</w:t>
      </w:r>
      <w:r>
        <w:rPr>
          <w:bCs/>
          <w:sz w:val="28"/>
          <w:szCs w:val="28"/>
        </w:rPr>
        <w:t xml:space="preserve"> </w:t>
      </w:r>
      <w:r>
        <w:rPr>
          <w:rFonts w:ascii="Times New Roman CYR" w:hAnsi="Times New Roman CYR" w:cs="Times New Roman CYR"/>
          <w:bCs/>
          <w:sz w:val="28"/>
          <w:szCs w:val="28"/>
        </w:rPr>
        <w:t>следующие изменения:</w:t>
      </w:r>
    </w:p>
    <w:p w:rsidR="00554F93" w:rsidRDefault="00554F93" w:rsidP="00450A7D">
      <w:pPr>
        <w:pStyle w:val="ConsPlusTitle"/>
        <w:widowControl/>
        <w:ind w:firstLine="561"/>
        <w:jc w:val="both"/>
        <w:rPr>
          <w:rFonts w:ascii="Times New Roman" w:hAnsi="Times New Roman" w:cs="Times New Roman"/>
          <w:b w:val="0"/>
          <w:sz w:val="28"/>
          <w:szCs w:val="28"/>
        </w:rPr>
      </w:pPr>
      <w:r>
        <w:rPr>
          <w:rFonts w:ascii="Times New Roman" w:hAnsi="Times New Roman" w:cs="Times New Roman"/>
          <w:b w:val="0"/>
          <w:sz w:val="28"/>
          <w:szCs w:val="28"/>
        </w:rPr>
        <w:t>3</w:t>
      </w:r>
      <w:r w:rsidR="00450A7D">
        <w:rPr>
          <w:rFonts w:ascii="Times New Roman" w:hAnsi="Times New Roman" w:cs="Times New Roman"/>
          <w:b w:val="0"/>
          <w:sz w:val="28"/>
          <w:szCs w:val="28"/>
        </w:rPr>
        <w:t xml:space="preserve">.1. </w:t>
      </w:r>
      <w:r>
        <w:rPr>
          <w:rFonts w:ascii="Times New Roman" w:hAnsi="Times New Roman" w:cs="Times New Roman"/>
          <w:b w:val="0"/>
          <w:sz w:val="28"/>
          <w:szCs w:val="28"/>
        </w:rPr>
        <w:t xml:space="preserve">Подпункт 1.2 </w:t>
      </w:r>
      <w:r w:rsidR="00551AD8">
        <w:rPr>
          <w:rFonts w:ascii="Times New Roman" w:hAnsi="Times New Roman" w:cs="Times New Roman"/>
          <w:b w:val="0"/>
          <w:sz w:val="28"/>
          <w:szCs w:val="28"/>
        </w:rPr>
        <w:t>раздела 1 изложить в следующей редакции:</w:t>
      </w:r>
    </w:p>
    <w:p w:rsidR="00551AD8" w:rsidRPr="00551AD8" w:rsidRDefault="00551AD8" w:rsidP="00551AD8">
      <w:pPr>
        <w:pStyle w:val="ConsPlusTitle"/>
        <w:widowControl/>
        <w:ind w:firstLine="561"/>
        <w:jc w:val="both"/>
        <w:rPr>
          <w:rFonts w:ascii="Times New Roman" w:hAnsi="Times New Roman" w:cs="Times New Roman"/>
          <w:b w:val="0"/>
          <w:sz w:val="28"/>
          <w:szCs w:val="28"/>
        </w:rPr>
      </w:pPr>
      <w:r>
        <w:rPr>
          <w:rFonts w:ascii="Times New Roman" w:hAnsi="Times New Roman" w:cs="Times New Roman"/>
          <w:b w:val="0"/>
          <w:sz w:val="28"/>
          <w:szCs w:val="28"/>
        </w:rPr>
        <w:t xml:space="preserve">«1.2. </w:t>
      </w:r>
      <w:proofErr w:type="gramStart"/>
      <w:r w:rsidRPr="00551AD8">
        <w:rPr>
          <w:rFonts w:ascii="Times New Roman" w:hAnsi="Times New Roman" w:cs="Times New Roman"/>
          <w:b w:val="0"/>
          <w:spacing w:val="-10"/>
          <w:sz w:val="28"/>
          <w:szCs w:val="28"/>
        </w:rPr>
        <w:t xml:space="preserve">Инспектор в своей деятельности руководствуется Конституцией Российской Федерации, федеральными законами Российской Федерации от 31.05.1996 г. № 61-ФЗ «Об обороне», от 26. 02. </w:t>
      </w:r>
      <w:smartTag w:uri="urn:schemas-microsoft-com:office:smarttags" w:element="metricconverter">
        <w:smartTagPr>
          <w:attr w:name="ProductID" w:val="1997 г"/>
        </w:smartTagPr>
        <w:r w:rsidRPr="00551AD8">
          <w:rPr>
            <w:rFonts w:ascii="Times New Roman" w:hAnsi="Times New Roman" w:cs="Times New Roman"/>
            <w:b w:val="0"/>
            <w:spacing w:val="-10"/>
            <w:sz w:val="28"/>
            <w:szCs w:val="28"/>
          </w:rPr>
          <w:t>1997 г</w:t>
        </w:r>
      </w:smartTag>
      <w:r w:rsidRPr="00551AD8">
        <w:rPr>
          <w:rFonts w:ascii="Times New Roman" w:hAnsi="Times New Roman" w:cs="Times New Roman"/>
          <w:b w:val="0"/>
          <w:spacing w:val="-10"/>
          <w:sz w:val="28"/>
          <w:szCs w:val="28"/>
        </w:rPr>
        <w:t xml:space="preserve">. № 31-ФЗ  «О мобилизационной подготовке и мобилизации в Российской Федерации», от 28. 03. </w:t>
      </w:r>
      <w:smartTag w:uri="urn:schemas-microsoft-com:office:smarttags" w:element="metricconverter">
        <w:smartTagPr>
          <w:attr w:name="ProductID" w:val="1998 г"/>
        </w:smartTagPr>
        <w:r w:rsidRPr="00551AD8">
          <w:rPr>
            <w:rFonts w:ascii="Times New Roman" w:hAnsi="Times New Roman" w:cs="Times New Roman"/>
            <w:b w:val="0"/>
            <w:spacing w:val="-10"/>
            <w:sz w:val="28"/>
            <w:szCs w:val="28"/>
          </w:rPr>
          <w:t>1998 г</w:t>
        </w:r>
      </w:smartTag>
      <w:r w:rsidRPr="00551AD8">
        <w:rPr>
          <w:rFonts w:ascii="Times New Roman" w:hAnsi="Times New Roman" w:cs="Times New Roman"/>
          <w:b w:val="0"/>
          <w:spacing w:val="-10"/>
          <w:sz w:val="28"/>
          <w:szCs w:val="28"/>
        </w:rPr>
        <w:t xml:space="preserve">. № 53-ФЗ «О воинской обязанности и военной службе», Постановлением Правительства Российской Федерации от 27. 11. </w:t>
      </w:r>
      <w:smartTag w:uri="urn:schemas-microsoft-com:office:smarttags" w:element="metricconverter">
        <w:smartTagPr>
          <w:attr w:name="ProductID" w:val="2006 г"/>
        </w:smartTagPr>
        <w:r w:rsidRPr="00551AD8">
          <w:rPr>
            <w:rFonts w:ascii="Times New Roman" w:hAnsi="Times New Roman" w:cs="Times New Roman"/>
            <w:b w:val="0"/>
            <w:spacing w:val="-10"/>
            <w:sz w:val="28"/>
            <w:szCs w:val="28"/>
          </w:rPr>
          <w:t>2006 г</w:t>
        </w:r>
      </w:smartTag>
      <w:r w:rsidRPr="00551AD8">
        <w:rPr>
          <w:rFonts w:ascii="Times New Roman" w:hAnsi="Times New Roman" w:cs="Times New Roman"/>
          <w:b w:val="0"/>
          <w:spacing w:val="-10"/>
          <w:sz w:val="28"/>
          <w:szCs w:val="28"/>
        </w:rPr>
        <w:t>. № 719 «Об утверждении Положения о воинском учете</w:t>
      </w:r>
      <w:proofErr w:type="gramEnd"/>
      <w:r w:rsidRPr="00551AD8">
        <w:rPr>
          <w:rFonts w:ascii="Times New Roman" w:hAnsi="Times New Roman" w:cs="Times New Roman"/>
          <w:b w:val="0"/>
          <w:spacing w:val="-10"/>
          <w:sz w:val="28"/>
          <w:szCs w:val="28"/>
        </w:rPr>
        <w:t xml:space="preserve">», </w:t>
      </w:r>
      <w:r w:rsidRPr="00551AD8">
        <w:rPr>
          <w:rFonts w:ascii="Times New Roman" w:hAnsi="Times New Roman" w:cs="Times New Roman"/>
          <w:b w:val="0"/>
          <w:sz w:val="28"/>
          <w:szCs w:val="28"/>
        </w:rPr>
        <w:lastRenderedPageBreak/>
        <w:t>«Методическими  рекомендациями по осуществлению первичного воинского учёта в органах местного самоуправления», утвержденными Минобороны России 11.07.2017 года, законами Ростовской области, Уставом поселения, иными нормативными правовыми актами администрации поселения, а также настоящим Положением.</w:t>
      </w:r>
    </w:p>
    <w:p w:rsidR="00450A7D" w:rsidRDefault="005601F4" w:rsidP="005601F4">
      <w:pPr>
        <w:pStyle w:val="ConsPlusTitle"/>
        <w:widowControl/>
        <w:ind w:firstLine="561"/>
        <w:jc w:val="both"/>
        <w:rPr>
          <w:rFonts w:ascii="Times New Roman" w:hAnsi="Times New Roman" w:cs="Times New Roman"/>
          <w:b w:val="0"/>
          <w:sz w:val="28"/>
          <w:szCs w:val="28"/>
        </w:rPr>
      </w:pPr>
      <w:r>
        <w:rPr>
          <w:rFonts w:ascii="Times New Roman" w:hAnsi="Times New Roman" w:cs="Times New Roman"/>
          <w:b w:val="0"/>
          <w:sz w:val="28"/>
          <w:szCs w:val="28"/>
        </w:rPr>
        <w:t xml:space="preserve">3.2. </w:t>
      </w:r>
      <w:r w:rsidR="00450A7D">
        <w:rPr>
          <w:rFonts w:ascii="Times New Roman" w:hAnsi="Times New Roman" w:cs="Times New Roman"/>
          <w:b w:val="0"/>
          <w:sz w:val="28"/>
          <w:szCs w:val="28"/>
        </w:rPr>
        <w:t>Подпункты «2.6», «2.12», «2.13», «2.14», «2.15», «2.16», «2.17»</w:t>
      </w:r>
      <w:r w:rsidR="00E5779C">
        <w:rPr>
          <w:rFonts w:ascii="Times New Roman" w:hAnsi="Times New Roman" w:cs="Times New Roman"/>
          <w:b w:val="0"/>
          <w:sz w:val="28"/>
          <w:szCs w:val="28"/>
        </w:rPr>
        <w:t>, «2.23»</w:t>
      </w:r>
      <w:r>
        <w:rPr>
          <w:rFonts w:ascii="Times New Roman" w:hAnsi="Times New Roman" w:cs="Times New Roman"/>
          <w:b w:val="0"/>
          <w:sz w:val="28"/>
          <w:szCs w:val="28"/>
        </w:rPr>
        <w:t xml:space="preserve"> раздела 2</w:t>
      </w:r>
      <w:r w:rsidR="00450A7D">
        <w:rPr>
          <w:rFonts w:ascii="Times New Roman" w:hAnsi="Times New Roman" w:cs="Times New Roman"/>
          <w:b w:val="0"/>
          <w:sz w:val="28"/>
          <w:szCs w:val="28"/>
        </w:rPr>
        <w:t xml:space="preserve">, приложения  </w:t>
      </w:r>
      <w:r>
        <w:rPr>
          <w:rFonts w:ascii="Times New Roman" w:hAnsi="Times New Roman" w:cs="Times New Roman"/>
          <w:b w:val="0"/>
          <w:sz w:val="28"/>
          <w:szCs w:val="28"/>
        </w:rPr>
        <w:t xml:space="preserve">2 </w:t>
      </w:r>
      <w:r w:rsidR="00450A7D">
        <w:rPr>
          <w:rFonts w:ascii="Times New Roman" w:hAnsi="Times New Roman" w:cs="Times New Roman"/>
          <w:b w:val="0"/>
          <w:sz w:val="28"/>
          <w:szCs w:val="28"/>
        </w:rPr>
        <w:t>изложить в следующей редакции:</w:t>
      </w:r>
    </w:p>
    <w:p w:rsidR="00450A7D" w:rsidRDefault="00450A7D" w:rsidP="00450A7D">
      <w:pPr>
        <w:autoSpaceDE w:val="0"/>
        <w:autoSpaceDN w:val="0"/>
        <w:adjustRightInd w:val="0"/>
        <w:ind w:firstLine="561"/>
        <w:jc w:val="both"/>
        <w:rPr>
          <w:rFonts w:eastAsiaTheme="minorHAnsi"/>
          <w:sz w:val="28"/>
          <w:szCs w:val="28"/>
          <w:lang w:eastAsia="en-US"/>
        </w:rPr>
      </w:pPr>
      <w:proofErr w:type="gramStart"/>
      <w:r>
        <w:rPr>
          <w:rFonts w:eastAsiaTheme="minorHAnsi"/>
          <w:sz w:val="28"/>
          <w:szCs w:val="28"/>
          <w:lang w:eastAsia="en-US"/>
        </w:rPr>
        <w:t xml:space="preserve">«2.6 </w:t>
      </w:r>
      <w:r>
        <w:rPr>
          <w:spacing w:val="-10"/>
          <w:sz w:val="28"/>
          <w:szCs w:val="28"/>
        </w:rPr>
        <w:t>Вести у</w:t>
      </w:r>
      <w:r w:rsidRPr="00BF452A">
        <w:rPr>
          <w:spacing w:val="-10"/>
          <w:sz w:val="28"/>
          <w:szCs w:val="28"/>
        </w:rPr>
        <w:t xml:space="preserve">чет организаций, находящихся на территории </w:t>
      </w:r>
      <w:r>
        <w:rPr>
          <w:spacing w:val="-10"/>
          <w:sz w:val="28"/>
          <w:szCs w:val="28"/>
        </w:rPr>
        <w:t>Тарасовского</w:t>
      </w:r>
      <w:r w:rsidRPr="00BF452A">
        <w:rPr>
          <w:spacing w:val="-10"/>
          <w:sz w:val="28"/>
          <w:szCs w:val="28"/>
        </w:rPr>
        <w:t xml:space="preserve"> сельского поселения и контроль веде</w:t>
      </w:r>
      <w:r>
        <w:rPr>
          <w:spacing w:val="-10"/>
          <w:sz w:val="28"/>
          <w:szCs w:val="28"/>
        </w:rPr>
        <w:t>ние в них воинского учета, сверять не реже одного раза в год алфавитные карты и списки граждан, подлежащих призыву на военную службу с документами воинского учета Военного Комиссариата Миллеровского, Тарасо</w:t>
      </w:r>
      <w:r w:rsidR="00EA58CF">
        <w:rPr>
          <w:spacing w:val="-10"/>
          <w:sz w:val="28"/>
          <w:szCs w:val="28"/>
        </w:rPr>
        <w:t xml:space="preserve">вского и </w:t>
      </w:r>
      <w:r>
        <w:rPr>
          <w:spacing w:val="-10"/>
          <w:sz w:val="28"/>
          <w:szCs w:val="28"/>
        </w:rPr>
        <w:t>Чертковского районов (далее Военный Комиссариат), а так же с карточками регистрации и домовыми книгами»,</w:t>
      </w:r>
      <w:proofErr w:type="gramEnd"/>
    </w:p>
    <w:p w:rsidR="00450A7D" w:rsidRDefault="00450A7D" w:rsidP="00450A7D">
      <w:pPr>
        <w:autoSpaceDE w:val="0"/>
        <w:autoSpaceDN w:val="0"/>
        <w:adjustRightInd w:val="0"/>
        <w:ind w:firstLine="561"/>
        <w:jc w:val="both"/>
        <w:rPr>
          <w:spacing w:val="-10"/>
          <w:sz w:val="28"/>
          <w:szCs w:val="28"/>
        </w:rPr>
      </w:pPr>
      <w:r>
        <w:rPr>
          <w:rFonts w:eastAsiaTheme="minorHAnsi"/>
          <w:sz w:val="28"/>
          <w:szCs w:val="28"/>
          <w:lang w:eastAsia="en-US"/>
        </w:rPr>
        <w:t xml:space="preserve"> «2.12.</w:t>
      </w:r>
      <w:r>
        <w:rPr>
          <w:sz w:val="28"/>
          <w:szCs w:val="28"/>
        </w:rPr>
        <w:t xml:space="preserve">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w:t>
      </w:r>
      <w:r>
        <w:rPr>
          <w:spacing w:val="-10"/>
          <w:sz w:val="28"/>
          <w:szCs w:val="28"/>
        </w:rPr>
        <w:t xml:space="preserve">Военный Комиссариат </w:t>
      </w:r>
      <w:r w:rsidR="00EA58CF">
        <w:rPr>
          <w:spacing w:val="-10"/>
          <w:sz w:val="28"/>
          <w:szCs w:val="28"/>
        </w:rPr>
        <w:t>Миллеровского, Тарасовского и</w:t>
      </w:r>
      <w:r w:rsidR="00C437C4">
        <w:rPr>
          <w:spacing w:val="-10"/>
          <w:sz w:val="28"/>
          <w:szCs w:val="28"/>
        </w:rPr>
        <w:t xml:space="preserve"> </w:t>
      </w:r>
      <w:r>
        <w:rPr>
          <w:spacing w:val="-10"/>
          <w:sz w:val="28"/>
          <w:szCs w:val="28"/>
        </w:rPr>
        <w:t>Чертковского районов»,</w:t>
      </w:r>
    </w:p>
    <w:p w:rsidR="00450A7D" w:rsidRDefault="00450A7D" w:rsidP="00450A7D">
      <w:pPr>
        <w:autoSpaceDE w:val="0"/>
        <w:autoSpaceDN w:val="0"/>
        <w:adjustRightInd w:val="0"/>
        <w:ind w:firstLine="561"/>
        <w:jc w:val="both"/>
        <w:rPr>
          <w:spacing w:val="-10"/>
          <w:sz w:val="28"/>
          <w:szCs w:val="28"/>
        </w:rPr>
      </w:pPr>
      <w:r>
        <w:rPr>
          <w:rFonts w:eastAsiaTheme="minorHAnsi"/>
          <w:sz w:val="28"/>
          <w:szCs w:val="28"/>
          <w:lang w:eastAsia="en-US"/>
        </w:rPr>
        <w:t xml:space="preserve">«2.13. </w:t>
      </w:r>
      <w:r>
        <w:rPr>
          <w:spacing w:val="-10"/>
          <w:sz w:val="28"/>
          <w:szCs w:val="28"/>
        </w:rPr>
        <w:t xml:space="preserve">После оформления документов воинского учета в Военном Комиссариате Миллеровского, </w:t>
      </w:r>
      <w:r w:rsidR="00C41ADE">
        <w:rPr>
          <w:spacing w:val="-10"/>
          <w:sz w:val="28"/>
          <w:szCs w:val="28"/>
        </w:rPr>
        <w:t>Тарасовского</w:t>
      </w:r>
      <w:r w:rsidR="00C437C4">
        <w:rPr>
          <w:spacing w:val="-10"/>
          <w:sz w:val="28"/>
          <w:szCs w:val="28"/>
        </w:rPr>
        <w:t xml:space="preserve"> </w:t>
      </w:r>
      <w:r w:rsidR="00C41ADE">
        <w:rPr>
          <w:spacing w:val="-10"/>
          <w:sz w:val="28"/>
          <w:szCs w:val="28"/>
        </w:rPr>
        <w:t xml:space="preserve">и </w:t>
      </w:r>
      <w:r>
        <w:rPr>
          <w:spacing w:val="-10"/>
          <w:sz w:val="28"/>
          <w:szCs w:val="28"/>
        </w:rPr>
        <w:t>Чертковского районов делать отметку о постановке граждан на воинский учет в карточках регистрации или домовых книгах штампом установленного образца»,</w:t>
      </w:r>
    </w:p>
    <w:p w:rsidR="00450A7D" w:rsidRDefault="00450A7D" w:rsidP="00450A7D">
      <w:pPr>
        <w:autoSpaceDE w:val="0"/>
        <w:autoSpaceDN w:val="0"/>
        <w:adjustRightInd w:val="0"/>
        <w:ind w:firstLine="561"/>
        <w:jc w:val="both"/>
        <w:rPr>
          <w:spacing w:val="-10"/>
          <w:sz w:val="28"/>
          <w:szCs w:val="28"/>
        </w:rPr>
      </w:pPr>
      <w:r>
        <w:rPr>
          <w:spacing w:val="-10"/>
          <w:sz w:val="28"/>
          <w:szCs w:val="28"/>
        </w:rPr>
        <w:t xml:space="preserve">«2.14. Передавать </w:t>
      </w:r>
      <w:proofErr w:type="gramStart"/>
      <w:r>
        <w:rPr>
          <w:spacing w:val="-10"/>
          <w:sz w:val="28"/>
          <w:szCs w:val="28"/>
        </w:rPr>
        <w:t>в</w:t>
      </w:r>
      <w:proofErr w:type="gramEnd"/>
      <w:r>
        <w:rPr>
          <w:spacing w:val="-10"/>
          <w:sz w:val="28"/>
          <w:szCs w:val="28"/>
        </w:rPr>
        <w:t xml:space="preserve"> </w:t>
      </w:r>
      <w:proofErr w:type="gramStart"/>
      <w:r>
        <w:rPr>
          <w:spacing w:val="-10"/>
          <w:sz w:val="28"/>
          <w:szCs w:val="28"/>
        </w:rPr>
        <w:t>Военный</w:t>
      </w:r>
      <w:proofErr w:type="gramEnd"/>
      <w:r>
        <w:rPr>
          <w:spacing w:val="-10"/>
          <w:sz w:val="28"/>
          <w:szCs w:val="28"/>
        </w:rPr>
        <w:t xml:space="preserve"> Комиссариат </w:t>
      </w:r>
      <w:r w:rsidR="00C41ADE">
        <w:rPr>
          <w:spacing w:val="-10"/>
          <w:sz w:val="28"/>
          <w:szCs w:val="28"/>
        </w:rPr>
        <w:t>Миллеровского, Тарасовского и</w:t>
      </w:r>
      <w:r w:rsidR="0001353A">
        <w:rPr>
          <w:spacing w:val="-10"/>
          <w:sz w:val="28"/>
          <w:szCs w:val="28"/>
        </w:rPr>
        <w:t xml:space="preserve"> </w:t>
      </w:r>
      <w:r>
        <w:rPr>
          <w:spacing w:val="-10"/>
          <w:sz w:val="28"/>
          <w:szCs w:val="28"/>
        </w:rPr>
        <w:t>Чертковского районов  в двухнедельный срок тетради по обмену информацией, а также списки граждан, снятых с воинского учета вместе с изъятием мобилизационного предписания, списки граждан, убывших на новое место жительство за пределы Тарасовского сельского поселения без снятия с воинского учета»,</w:t>
      </w:r>
    </w:p>
    <w:p w:rsidR="00450A7D" w:rsidRDefault="00450A7D" w:rsidP="00450A7D">
      <w:pPr>
        <w:suppressAutoHyphens/>
        <w:autoSpaceDE w:val="0"/>
        <w:autoSpaceDN w:val="0"/>
        <w:adjustRightInd w:val="0"/>
        <w:ind w:firstLine="561"/>
        <w:jc w:val="both"/>
        <w:rPr>
          <w:spacing w:val="-10"/>
          <w:sz w:val="28"/>
          <w:szCs w:val="28"/>
        </w:rPr>
      </w:pPr>
      <w:r>
        <w:rPr>
          <w:spacing w:val="-10"/>
          <w:sz w:val="28"/>
          <w:szCs w:val="28"/>
        </w:rPr>
        <w:t xml:space="preserve">«2.15. Оповещать граждан о вызовах в Военный Комиссариат </w:t>
      </w:r>
      <w:r w:rsidR="00C41ADE">
        <w:rPr>
          <w:spacing w:val="-10"/>
          <w:sz w:val="28"/>
          <w:szCs w:val="28"/>
        </w:rPr>
        <w:t xml:space="preserve">Миллеровского, </w:t>
      </w:r>
      <w:proofErr w:type="gramStart"/>
      <w:r w:rsidR="00C41ADE">
        <w:rPr>
          <w:spacing w:val="-10"/>
          <w:sz w:val="28"/>
          <w:szCs w:val="28"/>
        </w:rPr>
        <w:t>Тарасовского</w:t>
      </w:r>
      <w:proofErr w:type="gramEnd"/>
      <w:r w:rsidR="00C41ADE">
        <w:rPr>
          <w:spacing w:val="-10"/>
          <w:sz w:val="28"/>
          <w:szCs w:val="28"/>
        </w:rPr>
        <w:t xml:space="preserve"> и</w:t>
      </w:r>
      <w:r w:rsidR="00295757">
        <w:rPr>
          <w:spacing w:val="-10"/>
          <w:sz w:val="28"/>
          <w:szCs w:val="28"/>
        </w:rPr>
        <w:t xml:space="preserve"> </w:t>
      </w:r>
      <w:r>
        <w:rPr>
          <w:spacing w:val="-10"/>
          <w:sz w:val="28"/>
          <w:szCs w:val="28"/>
        </w:rPr>
        <w:t>Чертковского районов по запросам отделений»,</w:t>
      </w:r>
    </w:p>
    <w:p w:rsidR="00450A7D" w:rsidRDefault="00450A7D" w:rsidP="00450A7D">
      <w:pPr>
        <w:suppressAutoHyphens/>
        <w:autoSpaceDE w:val="0"/>
        <w:autoSpaceDN w:val="0"/>
        <w:adjustRightInd w:val="0"/>
        <w:ind w:firstLine="561"/>
        <w:jc w:val="both"/>
        <w:rPr>
          <w:spacing w:val="-10"/>
          <w:sz w:val="28"/>
          <w:szCs w:val="28"/>
        </w:rPr>
      </w:pPr>
      <w:r>
        <w:rPr>
          <w:spacing w:val="-10"/>
          <w:sz w:val="28"/>
          <w:szCs w:val="28"/>
        </w:rPr>
        <w:t>«2.16.</w:t>
      </w:r>
      <w:r w:rsidRPr="001D37C2">
        <w:rPr>
          <w:spacing w:val="-10"/>
          <w:sz w:val="28"/>
          <w:szCs w:val="28"/>
        </w:rPr>
        <w:t xml:space="preserve"> </w:t>
      </w:r>
      <w:r>
        <w:rPr>
          <w:spacing w:val="-10"/>
          <w:sz w:val="28"/>
          <w:szCs w:val="28"/>
        </w:rPr>
        <w:t xml:space="preserve">Производить отметку в военном билете, изымать мобилизационное предписание у граждан, убывающих за пределы Тарасовского сельского поселения по решению начальника Военного Комиссариата </w:t>
      </w:r>
      <w:r w:rsidR="00295757">
        <w:rPr>
          <w:spacing w:val="-10"/>
          <w:sz w:val="28"/>
          <w:szCs w:val="28"/>
        </w:rPr>
        <w:t>Миллеровского, Тарасов</w:t>
      </w:r>
      <w:r w:rsidR="00C41ADE">
        <w:rPr>
          <w:spacing w:val="-10"/>
          <w:sz w:val="28"/>
          <w:szCs w:val="28"/>
        </w:rPr>
        <w:t>ского и</w:t>
      </w:r>
      <w:r w:rsidR="00295757">
        <w:rPr>
          <w:spacing w:val="-10"/>
          <w:sz w:val="28"/>
          <w:szCs w:val="28"/>
        </w:rPr>
        <w:t xml:space="preserve"> </w:t>
      </w:r>
      <w:r>
        <w:rPr>
          <w:spacing w:val="-10"/>
          <w:sz w:val="28"/>
          <w:szCs w:val="28"/>
        </w:rPr>
        <w:t>Чертковского районов»,</w:t>
      </w:r>
    </w:p>
    <w:p w:rsidR="00450A7D" w:rsidRDefault="00450A7D" w:rsidP="00450A7D">
      <w:pPr>
        <w:suppressAutoHyphens/>
        <w:autoSpaceDE w:val="0"/>
        <w:autoSpaceDN w:val="0"/>
        <w:adjustRightInd w:val="0"/>
        <w:ind w:firstLine="561"/>
        <w:jc w:val="both"/>
        <w:rPr>
          <w:spacing w:val="-10"/>
          <w:sz w:val="28"/>
          <w:szCs w:val="28"/>
        </w:rPr>
      </w:pPr>
      <w:r>
        <w:rPr>
          <w:spacing w:val="-10"/>
          <w:sz w:val="28"/>
          <w:szCs w:val="28"/>
        </w:rPr>
        <w:t xml:space="preserve">«2.17. Хранить документы первичного воинского учета граждан, снятых с воинского учета до очередной сверки с учетными данными Военного Комиссариата </w:t>
      </w:r>
      <w:r w:rsidR="00C41ADE">
        <w:rPr>
          <w:spacing w:val="-10"/>
          <w:sz w:val="28"/>
          <w:szCs w:val="28"/>
        </w:rPr>
        <w:t xml:space="preserve">Миллеровского, Тарасовского и </w:t>
      </w:r>
      <w:r>
        <w:rPr>
          <w:spacing w:val="-10"/>
          <w:sz w:val="28"/>
          <w:szCs w:val="28"/>
        </w:rPr>
        <w:t>Чертковского районов».</w:t>
      </w:r>
    </w:p>
    <w:p w:rsidR="00DA56EC" w:rsidRPr="00166C4E" w:rsidRDefault="00E5779C" w:rsidP="00161C53">
      <w:pPr>
        <w:suppressAutoHyphens/>
        <w:autoSpaceDE w:val="0"/>
        <w:autoSpaceDN w:val="0"/>
        <w:adjustRightInd w:val="0"/>
        <w:spacing w:line="216" w:lineRule="auto"/>
        <w:jc w:val="both"/>
        <w:rPr>
          <w:spacing w:val="-10"/>
          <w:sz w:val="28"/>
          <w:szCs w:val="28"/>
        </w:rPr>
      </w:pPr>
      <w:r>
        <w:rPr>
          <w:spacing w:val="-10"/>
          <w:sz w:val="28"/>
          <w:szCs w:val="28"/>
        </w:rPr>
        <w:t xml:space="preserve">          </w:t>
      </w:r>
      <w:r w:rsidR="00DA56EC">
        <w:rPr>
          <w:spacing w:val="-10"/>
          <w:sz w:val="28"/>
          <w:szCs w:val="28"/>
        </w:rPr>
        <w:t xml:space="preserve">«2.23. </w:t>
      </w:r>
      <w:r>
        <w:rPr>
          <w:spacing w:val="-10"/>
          <w:sz w:val="28"/>
          <w:szCs w:val="28"/>
        </w:rPr>
        <w:t>Планировать работу по осуществлению первичного воинского учета на территории Тарасовского сельского поселения в соответствии с указанием Военного Комиссариат</w:t>
      </w:r>
      <w:r w:rsidR="00C41ADE">
        <w:rPr>
          <w:spacing w:val="-10"/>
          <w:sz w:val="28"/>
          <w:szCs w:val="28"/>
        </w:rPr>
        <w:t>а Миллеровского, Тарасовского и Ч</w:t>
      </w:r>
      <w:r>
        <w:rPr>
          <w:spacing w:val="-10"/>
          <w:sz w:val="28"/>
          <w:szCs w:val="28"/>
        </w:rPr>
        <w:t xml:space="preserve">ертковского районов».  </w:t>
      </w:r>
    </w:p>
    <w:p w:rsidR="00450A7D" w:rsidRDefault="00161C53" w:rsidP="00450A7D">
      <w:pPr>
        <w:suppressAutoHyphens/>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3</w:t>
      </w:r>
      <w:r w:rsidR="00450A7D">
        <w:rPr>
          <w:rFonts w:ascii="Times New Roman CYR" w:hAnsi="Times New Roman CYR" w:cs="Times New Roman CYR"/>
          <w:sz w:val="28"/>
          <w:szCs w:val="28"/>
        </w:rPr>
        <w:t>. Постановление вступает в силу с момента официального обнародования.</w:t>
      </w:r>
    </w:p>
    <w:p w:rsidR="00450A7D" w:rsidRDefault="00161C53" w:rsidP="00450A7D">
      <w:pPr>
        <w:suppressAutoHyphens/>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4</w:t>
      </w:r>
      <w:r w:rsidR="00450A7D">
        <w:rPr>
          <w:rFonts w:ascii="Times New Roman CYR" w:hAnsi="Times New Roman CYR" w:cs="Times New Roman CYR"/>
          <w:sz w:val="28"/>
          <w:szCs w:val="28"/>
        </w:rPr>
        <w:t xml:space="preserve">.  </w:t>
      </w:r>
      <w:proofErr w:type="gramStart"/>
      <w:r w:rsidR="00450A7D">
        <w:rPr>
          <w:rFonts w:ascii="Times New Roman CYR" w:hAnsi="Times New Roman CYR" w:cs="Times New Roman CYR"/>
          <w:sz w:val="28"/>
          <w:szCs w:val="28"/>
        </w:rPr>
        <w:t>Контроль за</w:t>
      </w:r>
      <w:proofErr w:type="gramEnd"/>
      <w:r w:rsidR="00450A7D">
        <w:rPr>
          <w:rFonts w:ascii="Times New Roman CYR" w:hAnsi="Times New Roman CYR" w:cs="Times New Roman CYR"/>
          <w:sz w:val="28"/>
          <w:szCs w:val="28"/>
        </w:rPr>
        <w:t xml:space="preserve"> исполнением настоящего постановления оставляю за собой.</w:t>
      </w:r>
    </w:p>
    <w:p w:rsidR="00CA3EA0" w:rsidRDefault="00CA3EA0" w:rsidP="00161C53">
      <w:pPr>
        <w:suppressAutoHyphens/>
        <w:autoSpaceDE w:val="0"/>
        <w:autoSpaceDN w:val="0"/>
        <w:adjustRightInd w:val="0"/>
        <w:jc w:val="both"/>
        <w:rPr>
          <w:rFonts w:ascii="Times New Roman CYR" w:hAnsi="Times New Roman CYR" w:cs="Times New Roman CYR"/>
          <w:sz w:val="28"/>
          <w:szCs w:val="28"/>
        </w:rPr>
      </w:pPr>
    </w:p>
    <w:p w:rsidR="00187D4E" w:rsidRDefault="00667E6D" w:rsidP="008C5505">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И.о. Главы</w:t>
      </w:r>
      <w:r w:rsidR="00187D4E">
        <w:rPr>
          <w:rFonts w:ascii="Times New Roman CYR" w:hAnsi="Times New Roman CYR" w:cs="Times New Roman CYR"/>
          <w:sz w:val="28"/>
          <w:szCs w:val="28"/>
        </w:rPr>
        <w:t xml:space="preserve"> </w:t>
      </w:r>
      <w:r w:rsidR="008C5505">
        <w:rPr>
          <w:rFonts w:ascii="Times New Roman CYR" w:hAnsi="Times New Roman CYR" w:cs="Times New Roman CYR"/>
          <w:sz w:val="28"/>
          <w:szCs w:val="28"/>
        </w:rPr>
        <w:t xml:space="preserve">Администрации </w:t>
      </w:r>
      <w:proofErr w:type="gramStart"/>
      <w:r w:rsidR="00187D4E">
        <w:rPr>
          <w:rFonts w:ascii="Times New Roman CYR" w:hAnsi="Times New Roman CYR" w:cs="Times New Roman CYR"/>
          <w:sz w:val="28"/>
          <w:szCs w:val="28"/>
        </w:rPr>
        <w:t>Тарасовского</w:t>
      </w:r>
      <w:proofErr w:type="gramEnd"/>
    </w:p>
    <w:p w:rsidR="00D95558" w:rsidRPr="00FC6B58" w:rsidRDefault="00187D4E" w:rsidP="00FC6B58">
      <w:pPr>
        <w:suppressAutoHyphens/>
        <w:autoSpaceDE w:val="0"/>
        <w:autoSpaceDN w:val="0"/>
        <w:adjustRightInd w:val="0"/>
        <w:jc w:val="both"/>
        <w:rPr>
          <w:sz w:val="28"/>
          <w:szCs w:val="28"/>
        </w:rPr>
      </w:pPr>
      <w:r>
        <w:rPr>
          <w:rFonts w:ascii="Times New Roman CYR" w:hAnsi="Times New Roman CYR" w:cs="Times New Roman CYR"/>
          <w:sz w:val="28"/>
          <w:szCs w:val="28"/>
        </w:rPr>
        <w:t xml:space="preserve">сельского поселения                                                                 </w:t>
      </w:r>
      <w:r w:rsidR="008C5505">
        <w:rPr>
          <w:rFonts w:ascii="Times New Roman CYR" w:hAnsi="Times New Roman CYR" w:cs="Times New Roman CYR"/>
          <w:sz w:val="28"/>
          <w:szCs w:val="28"/>
        </w:rPr>
        <w:t xml:space="preserve">       </w:t>
      </w:r>
      <w:r w:rsidR="00667E6D">
        <w:rPr>
          <w:rFonts w:ascii="Times New Roman CYR" w:hAnsi="Times New Roman CYR" w:cs="Times New Roman CYR"/>
          <w:sz w:val="28"/>
          <w:szCs w:val="28"/>
        </w:rPr>
        <w:t xml:space="preserve">        </w:t>
      </w:r>
      <w:r w:rsidR="008C5505">
        <w:rPr>
          <w:rFonts w:ascii="Times New Roman CYR" w:hAnsi="Times New Roman CYR" w:cs="Times New Roman CYR"/>
          <w:sz w:val="28"/>
          <w:szCs w:val="28"/>
        </w:rPr>
        <w:t xml:space="preserve"> А.</w:t>
      </w:r>
      <w:r w:rsidR="00667E6D">
        <w:rPr>
          <w:rFonts w:ascii="Times New Roman CYR" w:hAnsi="Times New Roman CYR" w:cs="Times New Roman CYR"/>
          <w:sz w:val="28"/>
          <w:szCs w:val="28"/>
        </w:rPr>
        <w:t xml:space="preserve">П. </w:t>
      </w:r>
      <w:proofErr w:type="spellStart"/>
      <w:r w:rsidR="00667E6D">
        <w:rPr>
          <w:rFonts w:ascii="Times New Roman CYR" w:hAnsi="Times New Roman CYR" w:cs="Times New Roman CYR"/>
          <w:sz w:val="28"/>
          <w:szCs w:val="28"/>
        </w:rPr>
        <w:t>Заикин</w:t>
      </w:r>
      <w:proofErr w:type="spellEnd"/>
    </w:p>
    <w:p w:rsidR="006E7170" w:rsidRPr="006E7170" w:rsidRDefault="006E7170" w:rsidP="00EC426B">
      <w:pPr>
        <w:pStyle w:val="a5"/>
        <w:suppressAutoHyphens/>
        <w:jc w:val="left"/>
        <w:rPr>
          <w:b w:val="0"/>
          <w:sz w:val="24"/>
        </w:rPr>
      </w:pPr>
    </w:p>
    <w:p w:rsidR="00FC6B58" w:rsidRDefault="00FC6B58" w:rsidP="00B96364"/>
    <w:sectPr w:rsidR="00FC6B58" w:rsidSect="00CC5EDA">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4419E"/>
    <w:multiLevelType w:val="multilevel"/>
    <w:tmpl w:val="06B49E3A"/>
    <w:lvl w:ilvl="0">
      <w:start w:val="1"/>
      <w:numFmt w:val="decimal"/>
      <w:lvlText w:val="%1."/>
      <w:lvlJc w:val="left"/>
      <w:pPr>
        <w:ind w:left="1260" w:hanging="1260"/>
      </w:pPr>
      <w:rPr>
        <w:rFonts w:hint="default"/>
      </w:rPr>
    </w:lvl>
    <w:lvl w:ilvl="1">
      <w:start w:val="1"/>
      <w:numFmt w:val="decimal"/>
      <w:lvlText w:val="%1.%2."/>
      <w:lvlJc w:val="left"/>
      <w:pPr>
        <w:ind w:left="1968"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187D4E"/>
    <w:rsid w:val="0001353A"/>
    <w:rsid w:val="000619AE"/>
    <w:rsid w:val="00072197"/>
    <w:rsid w:val="000B3009"/>
    <w:rsid w:val="0011667C"/>
    <w:rsid w:val="001327A6"/>
    <w:rsid w:val="00161C53"/>
    <w:rsid w:val="00176CB6"/>
    <w:rsid w:val="0018437A"/>
    <w:rsid w:val="00187D4E"/>
    <w:rsid w:val="00260902"/>
    <w:rsid w:val="00295757"/>
    <w:rsid w:val="002A35CA"/>
    <w:rsid w:val="002A596F"/>
    <w:rsid w:val="002F7A96"/>
    <w:rsid w:val="00334194"/>
    <w:rsid w:val="003422E1"/>
    <w:rsid w:val="00346816"/>
    <w:rsid w:val="0037237F"/>
    <w:rsid w:val="003822C6"/>
    <w:rsid w:val="00393E99"/>
    <w:rsid w:val="003A3876"/>
    <w:rsid w:val="003D0021"/>
    <w:rsid w:val="003D7C58"/>
    <w:rsid w:val="00413AE8"/>
    <w:rsid w:val="00425105"/>
    <w:rsid w:val="00443ECD"/>
    <w:rsid w:val="00450A7D"/>
    <w:rsid w:val="004525EE"/>
    <w:rsid w:val="004E5743"/>
    <w:rsid w:val="00512631"/>
    <w:rsid w:val="005224F5"/>
    <w:rsid w:val="00522BBA"/>
    <w:rsid w:val="00527735"/>
    <w:rsid w:val="00534C45"/>
    <w:rsid w:val="00551AD8"/>
    <w:rsid w:val="00554F93"/>
    <w:rsid w:val="005601F4"/>
    <w:rsid w:val="00564FEC"/>
    <w:rsid w:val="005C321B"/>
    <w:rsid w:val="005E7E72"/>
    <w:rsid w:val="006575A7"/>
    <w:rsid w:val="00667E6D"/>
    <w:rsid w:val="006E7170"/>
    <w:rsid w:val="006E77F7"/>
    <w:rsid w:val="00753B46"/>
    <w:rsid w:val="00790085"/>
    <w:rsid w:val="00792BA6"/>
    <w:rsid w:val="007A547E"/>
    <w:rsid w:val="007C68DA"/>
    <w:rsid w:val="007E4B0A"/>
    <w:rsid w:val="00811504"/>
    <w:rsid w:val="00845D5E"/>
    <w:rsid w:val="00886392"/>
    <w:rsid w:val="008B3F9B"/>
    <w:rsid w:val="008C5505"/>
    <w:rsid w:val="008D0986"/>
    <w:rsid w:val="008E20DD"/>
    <w:rsid w:val="00900FE1"/>
    <w:rsid w:val="00921E70"/>
    <w:rsid w:val="0092527F"/>
    <w:rsid w:val="00940639"/>
    <w:rsid w:val="00975DBA"/>
    <w:rsid w:val="009B03F8"/>
    <w:rsid w:val="009B539D"/>
    <w:rsid w:val="009E39D1"/>
    <w:rsid w:val="009E4E98"/>
    <w:rsid w:val="00A02334"/>
    <w:rsid w:val="00A04E87"/>
    <w:rsid w:val="00A747CA"/>
    <w:rsid w:val="00A97DB4"/>
    <w:rsid w:val="00AB213A"/>
    <w:rsid w:val="00AB46FD"/>
    <w:rsid w:val="00AB56BE"/>
    <w:rsid w:val="00AC6358"/>
    <w:rsid w:val="00B4527D"/>
    <w:rsid w:val="00B72065"/>
    <w:rsid w:val="00B82507"/>
    <w:rsid w:val="00B92F5F"/>
    <w:rsid w:val="00B96364"/>
    <w:rsid w:val="00BB077B"/>
    <w:rsid w:val="00BB1F1B"/>
    <w:rsid w:val="00BB4272"/>
    <w:rsid w:val="00C2045C"/>
    <w:rsid w:val="00C34D3A"/>
    <w:rsid w:val="00C41ADE"/>
    <w:rsid w:val="00C437C4"/>
    <w:rsid w:val="00C75DE7"/>
    <w:rsid w:val="00C81517"/>
    <w:rsid w:val="00C968B0"/>
    <w:rsid w:val="00CA3EA0"/>
    <w:rsid w:val="00CB4625"/>
    <w:rsid w:val="00CD48FD"/>
    <w:rsid w:val="00D559AA"/>
    <w:rsid w:val="00D81062"/>
    <w:rsid w:val="00D82C4F"/>
    <w:rsid w:val="00D92328"/>
    <w:rsid w:val="00D95558"/>
    <w:rsid w:val="00DA56EC"/>
    <w:rsid w:val="00DB3490"/>
    <w:rsid w:val="00DB7690"/>
    <w:rsid w:val="00E5779C"/>
    <w:rsid w:val="00E65CBD"/>
    <w:rsid w:val="00EA58CF"/>
    <w:rsid w:val="00EA77BC"/>
    <w:rsid w:val="00EC12E5"/>
    <w:rsid w:val="00EC426B"/>
    <w:rsid w:val="00EF03E2"/>
    <w:rsid w:val="00F5258F"/>
    <w:rsid w:val="00FC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63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87D4E"/>
    <w:pPr>
      <w:widowControl w:val="0"/>
      <w:tabs>
        <w:tab w:val="center" w:pos="4536"/>
        <w:tab w:val="right" w:pos="9072"/>
      </w:tabs>
      <w:autoSpaceDE w:val="0"/>
      <w:autoSpaceDN w:val="0"/>
      <w:adjustRightInd w:val="0"/>
    </w:pPr>
    <w:rPr>
      <w:sz w:val="20"/>
      <w:szCs w:val="20"/>
    </w:rPr>
  </w:style>
  <w:style w:type="character" w:customStyle="1" w:styleId="a4">
    <w:name w:val="Верхний колонтитул Знак"/>
    <w:basedOn w:val="a0"/>
    <w:link w:val="a3"/>
    <w:rsid w:val="00187D4E"/>
    <w:rPr>
      <w:rFonts w:ascii="Times New Roman" w:eastAsia="Times New Roman" w:hAnsi="Times New Roman" w:cs="Times New Roman"/>
      <w:sz w:val="20"/>
      <w:szCs w:val="20"/>
      <w:lang w:eastAsia="ru-RU"/>
    </w:rPr>
  </w:style>
  <w:style w:type="paragraph" w:styleId="a5">
    <w:name w:val="Title"/>
    <w:basedOn w:val="a"/>
    <w:link w:val="a6"/>
    <w:qFormat/>
    <w:rsid w:val="00187D4E"/>
    <w:pPr>
      <w:jc w:val="center"/>
    </w:pPr>
    <w:rPr>
      <w:b/>
      <w:bCs/>
      <w:sz w:val="28"/>
    </w:rPr>
  </w:style>
  <w:style w:type="character" w:customStyle="1" w:styleId="a6">
    <w:name w:val="Название Знак"/>
    <w:basedOn w:val="a0"/>
    <w:link w:val="a5"/>
    <w:rsid w:val="00187D4E"/>
    <w:rPr>
      <w:rFonts w:ascii="Times New Roman" w:eastAsia="Times New Roman" w:hAnsi="Times New Roman" w:cs="Times New Roman"/>
      <w:b/>
      <w:bCs/>
      <w:sz w:val="28"/>
      <w:szCs w:val="24"/>
      <w:lang w:eastAsia="ru-RU"/>
    </w:rPr>
  </w:style>
  <w:style w:type="character" w:styleId="a7">
    <w:name w:val="Strong"/>
    <w:basedOn w:val="a0"/>
    <w:qFormat/>
    <w:rsid w:val="00187D4E"/>
    <w:rPr>
      <w:b/>
      <w:bCs/>
    </w:rPr>
  </w:style>
  <w:style w:type="paragraph" w:customStyle="1" w:styleId="21">
    <w:name w:val="Основной текст 21"/>
    <w:basedOn w:val="a"/>
    <w:rsid w:val="00522BBA"/>
    <w:pPr>
      <w:overflowPunct w:val="0"/>
      <w:autoSpaceDE w:val="0"/>
      <w:autoSpaceDN w:val="0"/>
      <w:adjustRightInd w:val="0"/>
      <w:textAlignment w:val="baseline"/>
    </w:pPr>
    <w:rPr>
      <w:sz w:val="28"/>
      <w:szCs w:val="20"/>
    </w:rPr>
  </w:style>
  <w:style w:type="paragraph" w:styleId="a8">
    <w:name w:val="Normal (Web)"/>
    <w:basedOn w:val="a"/>
    <w:uiPriority w:val="99"/>
    <w:rsid w:val="00D92328"/>
  </w:style>
  <w:style w:type="paragraph" w:styleId="a9">
    <w:name w:val="List Paragraph"/>
    <w:basedOn w:val="a"/>
    <w:uiPriority w:val="34"/>
    <w:qFormat/>
    <w:rsid w:val="002A35CA"/>
    <w:pPr>
      <w:ind w:left="720"/>
      <w:contextualSpacing/>
    </w:pPr>
  </w:style>
  <w:style w:type="character" w:customStyle="1" w:styleId="10">
    <w:name w:val="Заголовок 1 Знак"/>
    <w:basedOn w:val="a0"/>
    <w:link w:val="1"/>
    <w:uiPriority w:val="9"/>
    <w:rsid w:val="00886392"/>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94063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Balloon Text"/>
    <w:basedOn w:val="a"/>
    <w:link w:val="ab"/>
    <w:uiPriority w:val="99"/>
    <w:semiHidden/>
    <w:unhideWhenUsed/>
    <w:rsid w:val="00A04E87"/>
    <w:rPr>
      <w:rFonts w:ascii="Tahoma" w:hAnsi="Tahoma" w:cs="Tahoma"/>
      <w:sz w:val="16"/>
      <w:szCs w:val="16"/>
    </w:rPr>
  </w:style>
  <w:style w:type="character" w:customStyle="1" w:styleId="ab">
    <w:name w:val="Текст выноски Знак"/>
    <w:basedOn w:val="a0"/>
    <w:link w:val="aa"/>
    <w:uiPriority w:val="99"/>
    <w:semiHidden/>
    <w:rsid w:val="00A04E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16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EACD9B14F7529A0A79D5ECA72B38582AAC5243079D0D56FE3C6D2A80A7CE22D445AF8F991C4996237102D6632A7875A050E7CBFD200BB8CwFS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35</cp:revision>
  <cp:lastPrinted>2022-03-31T08:37:00Z</cp:lastPrinted>
  <dcterms:created xsi:type="dcterms:W3CDTF">2019-05-22T12:59:00Z</dcterms:created>
  <dcterms:modified xsi:type="dcterms:W3CDTF">2022-03-31T08:38:00Z</dcterms:modified>
</cp:coreProperties>
</file>