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ТАРАСОВСКОГО СЕЛЬСКОГО ПОСЕЛЕНИЯ</w:t>
      </w:r>
    </w:p>
    <w:p>
      <w:pPr>
        <w:pStyle w:val="4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center" w:pos="4876" w:leader="none"/>
        </w:tabs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2</w:t>
      </w:r>
      <w:r>
        <w:rPr>
          <w:rFonts w:ascii="Times New Roman" w:hAnsi="Times New Roman"/>
          <w:sz w:val="28"/>
          <w:szCs w:val="28"/>
          <w:highlight w:val="white"/>
        </w:rPr>
        <w:t>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05</w:t>
      </w:r>
      <w:r>
        <w:rPr>
          <w:rFonts w:ascii="Times New Roman" w:hAnsi="Times New Roman"/>
          <w:sz w:val="28"/>
          <w:szCs w:val="28"/>
          <w:highlight w:val="white"/>
        </w:rPr>
        <w:t>.20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3</w:t>
      </w:r>
      <w:r>
        <w:rPr>
          <w:rFonts w:ascii="Times New Roman" w:hAnsi="Times New Roman"/>
          <w:sz w:val="28"/>
          <w:szCs w:val="28"/>
          <w:highlight w:val="white"/>
        </w:rPr>
        <w:t xml:space="preserve">г. </w:t>
        <w:tab/>
        <w:t xml:space="preserve">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7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8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jc w:val="center"/>
        <w:rPr/>
      </w:pPr>
      <w:r>
        <w:rPr>
          <w:rFonts w:ascii="Times New Roman" w:hAnsi="Times New Roman"/>
          <w:sz w:val="28"/>
          <w:szCs w:val="28"/>
        </w:rPr>
        <w:t>О присвоении адресов объектам недвижимости</w:t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ч.3 ст.5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22.05.2015г.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1.  Присвоить адрес жилому дому с кадастровым номером 61:37:00101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4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867</w:t>
      </w:r>
      <w:r>
        <w:rPr>
          <w:rFonts w:ascii="Times New Roman" w:hAnsi="Times New Roman"/>
          <w:sz w:val="28"/>
          <w:szCs w:val="28"/>
        </w:rPr>
        <w:t xml:space="preserve">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67.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0</w:t>
      </w:r>
      <w:r>
        <w:rPr>
          <w:rFonts w:ascii="Times New Roman" w:hAnsi="Times New Roman"/>
          <w:sz w:val="28"/>
          <w:szCs w:val="28"/>
        </w:rPr>
        <w:t xml:space="preserve"> кв.м. адрес: «Российская Федерация, Ростовская область, Тарасовский муниципальный район, Тарасовское сельское поселение, п.Тарасовский, ул.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С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троителей</w:t>
      </w:r>
      <w:r>
        <w:rPr>
          <w:rFonts w:ascii="Times New Roman" w:hAnsi="Times New Roman"/>
          <w:sz w:val="28"/>
          <w:szCs w:val="28"/>
        </w:rPr>
        <w:t xml:space="preserve">, д.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42</w:t>
      </w:r>
      <w:r>
        <w:rPr>
          <w:rFonts w:ascii="Times New Roman" w:hAnsi="Times New Roman"/>
          <w:sz w:val="28"/>
          <w:szCs w:val="28"/>
        </w:rPr>
        <w:t>»;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Присвоить адрес земельному участку с кадастровым номером 61:37:00101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4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9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46</w:t>
      </w:r>
      <w:r>
        <w:rPr>
          <w:rFonts w:ascii="Times New Roman" w:hAnsi="Times New Roman"/>
          <w:sz w:val="28"/>
          <w:szCs w:val="28"/>
        </w:rPr>
        <w:t xml:space="preserve">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9</w:t>
      </w:r>
      <w:r>
        <w:rPr>
          <w:rFonts w:ascii="Times New Roman" w:hAnsi="Times New Roman"/>
          <w:sz w:val="28"/>
          <w:szCs w:val="28"/>
        </w:rPr>
        <w:t xml:space="preserve">00 кв.м. адрес: «Российская Федерация, Ростовская область, Тарасовский муниципальный район, Тарасовское сельское поселение, п.Тарасовский, ул.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С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троителей</w:t>
      </w:r>
      <w:r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4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ascii="Times New Roman" w:hAnsi="Times New Roman"/>
          <w:sz w:val="28"/>
          <w:szCs w:val="28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ascii="Times New Roman" w:hAnsi="Times New Roman"/>
          <w:sz w:val="28"/>
          <w:szCs w:val="28"/>
        </w:rPr>
        <w:t>.  Присвоить адрес жилому дому с кадастровым номером 61:37:00101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559</w:t>
      </w:r>
      <w:r>
        <w:rPr>
          <w:rFonts w:ascii="Times New Roman" w:hAnsi="Times New Roman"/>
          <w:sz w:val="28"/>
          <w:szCs w:val="28"/>
        </w:rPr>
        <w:t xml:space="preserve">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5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5.7</w:t>
      </w:r>
      <w:r>
        <w:rPr>
          <w:rFonts w:ascii="Times New Roman" w:hAnsi="Times New Roman"/>
          <w:sz w:val="28"/>
          <w:szCs w:val="28"/>
        </w:rPr>
        <w:t xml:space="preserve"> кв.м. адрес: «Российская Федерация, Ростовская область, Тарасовский муниципальный район, Тарасовское сельское поселение, п.Тарасовский, ул.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С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троителей</w:t>
      </w:r>
      <w:r>
        <w:rPr>
          <w:rFonts w:ascii="Times New Roman" w:hAnsi="Times New Roman"/>
          <w:sz w:val="28"/>
          <w:szCs w:val="28"/>
        </w:rPr>
        <w:t xml:space="preserve">, д.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8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</w:t>
      </w:r>
      <w:r>
        <w:rPr>
          <w:rFonts w:ascii="Times New Roman" w:hAnsi="Times New Roman"/>
          <w:sz w:val="28"/>
          <w:szCs w:val="28"/>
        </w:rPr>
        <w:t>»;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4</w:t>
      </w:r>
      <w:r>
        <w:rPr>
          <w:rFonts w:ascii="Times New Roman" w:hAnsi="Times New Roman"/>
          <w:sz w:val="28"/>
          <w:szCs w:val="28"/>
        </w:rPr>
        <w:t>.  Присвоить адрес земельному участку с кадастровым номером 61:37:00101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4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3488</w:t>
      </w:r>
      <w:r>
        <w:rPr>
          <w:rFonts w:ascii="Times New Roman" w:hAnsi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/>
          <w:sz w:val="28"/>
          <w:szCs w:val="28"/>
        </w:rPr>
        <w:t>600</w:t>
      </w:r>
      <w:r>
        <w:rPr>
          <w:rFonts w:ascii="Times New Roman" w:hAnsi="Times New Roman"/>
          <w:sz w:val="28"/>
          <w:szCs w:val="28"/>
        </w:rPr>
        <w:t xml:space="preserve"> кв.м. адрес: «Российская Федерация, Ростовская область, Тарасовский муниципальный район, Тарасовское сельское поселение, п.Тарасовский, ул.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С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троителей</w:t>
      </w:r>
      <w:r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ascii="Times New Roman" w:hAnsi="Times New Roman"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highlight w:val="white"/>
        </w:rPr>
        <w:t xml:space="preserve">5. </w:t>
      </w:r>
      <w:r>
        <w:rPr>
          <w:rFonts w:ascii="Times New Roman" w:hAnsi="Times New Roman"/>
          <w:sz w:val="28"/>
          <w:szCs w:val="28"/>
          <w:highlight w:val="white"/>
        </w:rPr>
        <w:t>Пр</w:t>
      </w:r>
      <w:r>
        <w:rPr>
          <w:rFonts w:ascii="Times New Roman" w:hAnsi="Times New Roman"/>
          <w:sz w:val="28"/>
          <w:szCs w:val="28"/>
        </w:rPr>
        <w:t>исвоить адрес жилому дому с кадастровым номером 61:37:00101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4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595</w:t>
      </w:r>
      <w:r>
        <w:rPr>
          <w:rFonts w:ascii="Times New Roman" w:hAnsi="Times New Roman"/>
          <w:sz w:val="28"/>
          <w:szCs w:val="28"/>
        </w:rPr>
        <w:t xml:space="preserve">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02.1</w:t>
      </w:r>
      <w:r>
        <w:rPr>
          <w:rFonts w:ascii="Times New Roman" w:hAnsi="Times New Roman"/>
          <w:sz w:val="28"/>
          <w:szCs w:val="28"/>
        </w:rPr>
        <w:t xml:space="preserve"> кв.м. адрес: «Российская Федерация, Ростовская область, Тарасовский муниципальный район, Тарасовское сельское поселение, п.Тарасовский, ул.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С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ветлая</w:t>
      </w:r>
      <w:r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»;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highlight w:val="white"/>
        </w:rPr>
        <w:t>6</w:t>
      </w:r>
      <w:r>
        <w:rPr>
          <w:rFonts w:ascii="Times New Roman" w:hAnsi="Times New Roman"/>
          <w:sz w:val="28"/>
          <w:szCs w:val="28"/>
          <w:highlight w:val="white"/>
        </w:rPr>
        <w:t xml:space="preserve">. </w:t>
      </w:r>
      <w:r>
        <w:rPr>
          <w:rFonts w:ascii="Times New Roman" w:hAnsi="Times New Roman"/>
          <w:sz w:val="28"/>
          <w:szCs w:val="28"/>
          <w:highlight w:val="white"/>
        </w:rPr>
        <w:t>Пр</w:t>
      </w:r>
      <w:r>
        <w:rPr>
          <w:rFonts w:ascii="Times New Roman" w:hAnsi="Times New Roman"/>
          <w:sz w:val="28"/>
          <w:szCs w:val="28"/>
        </w:rPr>
        <w:t>исвоить адрес жилому дому с кадастровым номером 61:37:00101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4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5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87</w:t>
      </w:r>
      <w:r>
        <w:rPr>
          <w:rFonts w:ascii="Times New Roman" w:hAnsi="Times New Roman"/>
          <w:sz w:val="28"/>
          <w:szCs w:val="28"/>
        </w:rPr>
        <w:t xml:space="preserve">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08.3</w:t>
      </w:r>
      <w:r>
        <w:rPr>
          <w:rFonts w:ascii="Times New Roman" w:hAnsi="Times New Roman"/>
          <w:sz w:val="28"/>
          <w:szCs w:val="28"/>
        </w:rPr>
        <w:t xml:space="preserve"> кв.м. адрес: «Российская Федерация, Ростовская область, Тарасовский муниципальный район, Тарасовское сельское поселение, п.Тарасовский, ул.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С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ветлая</w:t>
      </w:r>
      <w:r>
        <w:rPr>
          <w:rFonts w:ascii="Times New Roman" w:hAnsi="Times New Roman"/>
          <w:sz w:val="28"/>
          <w:szCs w:val="28"/>
        </w:rPr>
        <w:t xml:space="preserve">, д.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21</w:t>
      </w:r>
      <w:r>
        <w:rPr>
          <w:rFonts w:ascii="Times New Roman" w:hAnsi="Times New Roman"/>
          <w:sz w:val="28"/>
          <w:szCs w:val="28"/>
        </w:rPr>
        <w:t>»;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highlight w:val="white"/>
        </w:rPr>
        <w:t>7</w:t>
      </w:r>
      <w:r>
        <w:rPr>
          <w:rFonts w:ascii="Times New Roman" w:hAnsi="Times New Roman"/>
          <w:sz w:val="28"/>
          <w:szCs w:val="28"/>
          <w:highlight w:val="white"/>
        </w:rPr>
        <w:t xml:space="preserve">. </w:t>
      </w:r>
      <w:r>
        <w:rPr>
          <w:rFonts w:ascii="Times New Roman" w:hAnsi="Times New Roman"/>
          <w:sz w:val="28"/>
          <w:szCs w:val="28"/>
          <w:highlight w:val="white"/>
        </w:rPr>
        <w:t>Пр</w:t>
      </w:r>
      <w:r>
        <w:rPr>
          <w:rFonts w:ascii="Times New Roman" w:hAnsi="Times New Roman"/>
          <w:sz w:val="28"/>
          <w:szCs w:val="28"/>
        </w:rPr>
        <w:t>исвоить адрес жилому дому с кадастровым номером 61:37:00101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4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6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08</w:t>
      </w:r>
      <w:r>
        <w:rPr>
          <w:rFonts w:ascii="Times New Roman" w:hAnsi="Times New Roman"/>
          <w:sz w:val="28"/>
          <w:szCs w:val="28"/>
        </w:rPr>
        <w:t xml:space="preserve">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5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3.7</w:t>
      </w:r>
      <w:r>
        <w:rPr>
          <w:rFonts w:ascii="Times New Roman" w:hAnsi="Times New Roman"/>
          <w:sz w:val="28"/>
          <w:szCs w:val="28"/>
        </w:rPr>
        <w:t xml:space="preserve"> кв.м. адрес: «Российская Федерация, Ростовская область, Тарасовский муниципальный район, Тарасовское сельское поселение, п.Тарасовский, ул.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С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ветлая</w:t>
      </w:r>
      <w:r>
        <w:rPr>
          <w:rFonts w:ascii="Times New Roman" w:hAnsi="Times New Roman"/>
          <w:sz w:val="28"/>
          <w:szCs w:val="28"/>
        </w:rPr>
        <w:t xml:space="preserve">, д.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4</w:t>
      </w:r>
      <w:r>
        <w:rPr>
          <w:rFonts w:ascii="Times New Roman" w:hAnsi="Times New Roman"/>
          <w:sz w:val="28"/>
          <w:szCs w:val="28"/>
        </w:rPr>
        <w:t>»;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Присвоить адрес земельному участку с кадастровым номером 61:37:00101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4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428</w:t>
      </w:r>
      <w:r>
        <w:rPr>
          <w:rFonts w:ascii="Times New Roman" w:hAnsi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кв.м. адрес: «Российская Федерация, Ростовская область, Тарасовский муниципальный район, Тарасовское сельское поселение, п.Тарасовский, ул.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С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ветлая </w:t>
      </w:r>
      <w:r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4</w:t>
      </w:r>
      <w:r>
        <w:rPr>
          <w:rFonts w:ascii="Times New Roman" w:hAnsi="Times New Roman"/>
          <w:sz w:val="28"/>
          <w:szCs w:val="28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9</w:t>
      </w:r>
      <w:r>
        <w:rPr>
          <w:rFonts w:ascii="Times New Roman" w:hAnsi="Times New Roman"/>
          <w:sz w:val="28"/>
          <w:szCs w:val="28"/>
        </w:rPr>
        <w:t>.   Постановление вступает в силу со дня его официального обнародования.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  Контроль за выполнением </w:t>
      </w:r>
      <w:r>
        <w:rPr>
          <w:rFonts w:ascii="Times New Roman" w:hAnsi="Times New Roman"/>
          <w:bCs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Тарасовского сельского поселения                                                 А.В. Бахаровский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/>
      </w:r>
    </w:p>
    <w:sectPr>
      <w:type w:val="nextPage"/>
      <w:pgSz w:w="12240" w:h="15840"/>
      <w:pgMar w:left="1304" w:right="851" w:header="0" w:top="709" w:footer="0" w:bottom="671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3FE60-600B-4C9B-A4AA-B2F34014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Application>LibreOffice/6.3.1.2$Windows_X86_64 LibreOffice_project/b79626edf0065ac373bd1df5c28bd630b4424273</Application>
  <Pages>2</Pages>
  <Words>402</Words>
  <Characters>3108</Characters>
  <CharactersWithSpaces>3635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2018-12-05T05:51:00Z</dcterms:created>
  <dc:creator>User</dc:creator>
  <dc:description/>
  <dc:language>ru-RU</dc:language>
  <cp:lastModifiedBy/>
  <cp:lastPrinted>2023-05-02T14:15:04Z</cp:lastPrinted>
  <dcterms:modified xsi:type="dcterms:W3CDTF">2023-05-02T14:34:09Z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