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127</w:t>
      </w:r>
      <w:r>
        <w:rPr>
          <w:rFonts w:ascii="Times New Roman" w:hAnsi="Times New Roman"/>
          <w:sz w:val="28"/>
          <w:szCs w:val="28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Рябченко А.Я.</w:t>
      </w:r>
      <w:r>
        <w:rPr>
          <w:rFonts w:ascii="Times New Roman" w:hAnsi="Times New Roman"/>
          <w:sz w:val="26"/>
          <w:szCs w:val="26"/>
        </w:rPr>
        <w:t xml:space="preserve"> от 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12</w:t>
      </w:r>
      <w:r>
        <w:rPr>
          <w:rFonts w:ascii="Times New Roman" w:hAnsi="Times New Roman"/>
          <w:sz w:val="26"/>
          <w:szCs w:val="26"/>
        </w:rPr>
        <w:t>.2022г.,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/>
          <w:sz w:val="26"/>
          <w:szCs w:val="26"/>
        </w:rPr>
      </w:pPr>
      <w:bookmarkStart w:id="0" w:name="__DdeLink__43_3927676378"/>
      <w:bookmarkEnd w:id="0"/>
      <w:r>
        <w:rPr>
          <w:rFonts w:ascii="Times New Roman" w:hAnsi="Times New Roman"/>
          <w:sz w:val="26"/>
          <w:szCs w:val="26"/>
        </w:rPr>
        <w:t>1. Присвоить адреса земельным участкам, образованным в результате раздела земельного участка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201</w:t>
      </w:r>
      <w:r>
        <w:rPr>
          <w:rFonts w:ascii="Times New Roman" w:hAnsi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/>
          <w:sz w:val="26"/>
          <w:szCs w:val="26"/>
        </w:rPr>
        <w:t>628</w:t>
      </w:r>
      <w:r>
        <w:rPr>
          <w:rFonts w:ascii="Times New Roman" w:hAnsi="Times New Roman"/>
          <w:sz w:val="26"/>
          <w:szCs w:val="26"/>
        </w:rPr>
        <w:t xml:space="preserve"> кв.м. расположенного по адресу: Ростовская область, Тарасовский район, </w:t>
      </w:r>
      <w:bookmarkStart w:id="1" w:name="__DdeLink__163_1046215385"/>
      <w:r>
        <w:rPr>
          <w:rFonts w:ascii="Times New Roman" w:hAnsi="Times New Roman"/>
          <w:sz w:val="26"/>
          <w:szCs w:val="26"/>
        </w:rPr>
        <w:t>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Советская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:</w:t>
      </w:r>
      <w:bookmarkEnd w:id="1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/>
          <w:sz w:val="26"/>
          <w:szCs w:val="26"/>
        </w:rPr>
      </w:pPr>
      <w:bookmarkStart w:id="2" w:name="__DdeLink__43_3927676378"/>
      <w:bookmarkStart w:id="3" w:name="__DdeLink__797_3968533163"/>
      <w:bookmarkEnd w:id="2"/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-  земельному участку с кадастровым номером 61:37:0010110:201:ЗУ1 общей площадью 408 кв. м. «Российская Федерация, Ростовская область, Тарасовский муниципальный район, Тарасовское сельское поселение, п.Тарасовский ул.Советская,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12»;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- земельному участку с кадастровым номером 61:37:0010110:201:ЗУ2 общей площадью 220 кв. м. «Российская Федерация, Ростовская область, Тарасовский муниципальный район, Тарасовское сельское поселение, п.Тарасовский ул.Советская,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12/1».</w:t>
      </w:r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ascii="Times New Roman" w:hAnsi="Times New Roman"/>
          <w:sz w:val="26"/>
          <w:szCs w:val="26"/>
        </w:rPr>
        <w:t xml:space="preserve">.  Контроль за выполнением </w:t>
      </w:r>
      <w:r>
        <w:rPr>
          <w:rFonts w:ascii="Times New Roman" w:hAnsi="Times New Roman"/>
          <w:bCs/>
          <w:sz w:val="26"/>
          <w:szCs w:val="26"/>
        </w:rPr>
        <w:t>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LibreOffice/6.3.1.2$Windows_X86_64 LibreOffice_project/b79626edf0065ac373bd1df5c28bd630b4424273</Application>
  <Pages>1</Pages>
  <Words>261</Words>
  <Characters>2000</Characters>
  <CharactersWithSpaces>2396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2022-12-02T14:15:50Z</cp:lastPrinted>
  <dcterms:modified xsi:type="dcterms:W3CDTF">2022-12-02T14:17:43Z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