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26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06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100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адреса земельному участку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ч.3 ст.5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ascii="Times New Roman" w:hAnsi="Times New Roman"/>
          <w:sz w:val="28"/>
          <w:szCs w:val="28"/>
        </w:rPr>
        <w:t>.06.2023г.,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 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>с условным кадастровым номером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491</w:t>
      </w:r>
      <w:r>
        <w:rPr>
          <w:rFonts w:ascii="Times New Roman" w:hAnsi="Times New Roman"/>
          <w:sz w:val="28"/>
          <w:szCs w:val="28"/>
        </w:rPr>
        <w:t xml:space="preserve"> кв.м. с видом разрешенного использования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Садоводство</w:t>
      </w:r>
      <w:r>
        <w:rPr>
          <w:rFonts w:ascii="Times New Roman" w:hAnsi="Times New Roman"/>
          <w:sz w:val="28"/>
          <w:szCs w:val="28"/>
        </w:rPr>
        <w:t xml:space="preserve">» следующий адрес: «Российская Федерация, Ростовская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п.Тарасовский</w:t>
      </w:r>
      <w:r>
        <w:rPr>
          <w:rFonts w:ascii="Times New Roman" w:hAnsi="Times New Roman"/>
          <w:sz w:val="28"/>
          <w:szCs w:val="28"/>
        </w:rPr>
        <w:t>, 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Донская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29</w:t>
      </w:r>
      <w:r>
        <w:rPr>
          <w:rFonts w:ascii="Times New Roman" w:hAnsi="Times New Roman"/>
          <w:sz w:val="28"/>
          <w:szCs w:val="28"/>
        </w:rPr>
        <w:t>б».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285" w:footer="0" w:bottom="2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LibreOffice/6.3.1.2$Windows_X86_64 LibreOffice_project/b79626edf0065ac373bd1df5c28bd630b4424273</Application>
  <Pages>1</Pages>
  <Words>210</Words>
  <Characters>1638</Characters>
  <CharactersWithSpaces>1972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2023-06-26T10:40:31Z</cp:lastPrinted>
  <dcterms:modified xsi:type="dcterms:W3CDTF">2023-06-26T10:54:06Z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