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99" w:rsidRPr="00383BEB" w:rsidRDefault="00546E99" w:rsidP="00546E99">
      <w:pPr>
        <w:jc w:val="center"/>
        <w:rPr>
          <w:sz w:val="28"/>
          <w:szCs w:val="28"/>
        </w:rPr>
      </w:pPr>
      <w:r w:rsidRPr="00383BEB">
        <w:rPr>
          <w:sz w:val="28"/>
          <w:szCs w:val="28"/>
        </w:rPr>
        <w:t>РОССИЙСКАЯ ФЕДЕРАЦИЯ</w:t>
      </w:r>
    </w:p>
    <w:p w:rsidR="00546E99" w:rsidRDefault="00546E99" w:rsidP="00546E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46E99" w:rsidRDefault="00546E99" w:rsidP="00546E9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546E99" w:rsidRDefault="00546E99" w:rsidP="00546E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46E99" w:rsidRDefault="00546E99" w:rsidP="00546E9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546E99" w:rsidRDefault="00546E99" w:rsidP="00546E99">
      <w:pPr>
        <w:jc w:val="center"/>
        <w:rPr>
          <w:sz w:val="28"/>
          <w:szCs w:val="28"/>
        </w:rPr>
      </w:pPr>
    </w:p>
    <w:p w:rsidR="00546E99" w:rsidRDefault="00546E99" w:rsidP="00546E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546E99" w:rsidRDefault="00546E99" w:rsidP="00546E99">
      <w:pPr>
        <w:jc w:val="center"/>
        <w:rPr>
          <w:sz w:val="28"/>
          <w:szCs w:val="28"/>
        </w:rPr>
      </w:pPr>
    </w:p>
    <w:p w:rsidR="00546E99" w:rsidRDefault="00546E99" w:rsidP="00546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6E99" w:rsidRDefault="00546E99" w:rsidP="00546E99">
      <w:pPr>
        <w:jc w:val="center"/>
        <w:rPr>
          <w:sz w:val="28"/>
          <w:szCs w:val="28"/>
        </w:rPr>
      </w:pPr>
    </w:p>
    <w:p w:rsidR="00546E99" w:rsidRPr="00FA34F3" w:rsidRDefault="00546E99" w:rsidP="00546E99">
      <w:pPr>
        <w:pStyle w:val="af5"/>
        <w:jc w:val="left"/>
        <w:rPr>
          <w:b w:val="0"/>
          <w:bCs w:val="0"/>
        </w:rPr>
      </w:pPr>
      <w:r>
        <w:rPr>
          <w:b w:val="0"/>
        </w:rPr>
        <w:t>10 декабря</w:t>
      </w:r>
      <w:r w:rsidRPr="00570832">
        <w:rPr>
          <w:b w:val="0"/>
        </w:rPr>
        <w:t xml:space="preserve"> 201</w:t>
      </w:r>
      <w:r>
        <w:rPr>
          <w:b w:val="0"/>
        </w:rPr>
        <w:t>8</w:t>
      </w:r>
      <w:r w:rsidRPr="00570832">
        <w:rPr>
          <w:b w:val="0"/>
        </w:rPr>
        <w:t xml:space="preserve"> года            </w:t>
      </w:r>
      <w:r>
        <w:rPr>
          <w:b w:val="0"/>
        </w:rPr>
        <w:t xml:space="preserve">  </w:t>
      </w:r>
      <w:r w:rsidRPr="00570832">
        <w:rPr>
          <w:b w:val="0"/>
        </w:rPr>
        <w:t xml:space="preserve">            № </w:t>
      </w:r>
      <w:r>
        <w:rPr>
          <w:b w:val="0"/>
        </w:rPr>
        <w:t>180</w:t>
      </w:r>
      <w:r w:rsidRPr="00570832">
        <w:rPr>
          <w:b w:val="0"/>
        </w:rPr>
        <w:t xml:space="preserve">                                    п. </w:t>
      </w:r>
      <w:proofErr w:type="gramStart"/>
      <w:r w:rsidRPr="00570832">
        <w:rPr>
          <w:b w:val="0"/>
        </w:rPr>
        <w:t>Тарасовский</w:t>
      </w:r>
      <w:proofErr w:type="gramEnd"/>
    </w:p>
    <w:p w:rsidR="00546E99" w:rsidRPr="00D24295" w:rsidRDefault="00546E99" w:rsidP="00546E99">
      <w:pPr>
        <w:rPr>
          <w:sz w:val="28"/>
          <w:szCs w:val="28"/>
        </w:rPr>
      </w:pPr>
    </w:p>
    <w:p w:rsidR="00546E99" w:rsidRDefault="00546E99" w:rsidP="00546E99">
      <w:pPr>
        <w:suppressAutoHyphens/>
        <w:jc w:val="center"/>
        <w:rPr>
          <w:sz w:val="28"/>
          <w:szCs w:val="28"/>
        </w:rPr>
      </w:pPr>
      <w:r w:rsidRPr="006B30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6B3097"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546E99" w:rsidRDefault="00546E99" w:rsidP="00546E9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B30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3097">
        <w:rPr>
          <w:sz w:val="28"/>
          <w:szCs w:val="28"/>
        </w:rPr>
        <w:t>Управление муниципальными финансами и</w:t>
      </w:r>
    </w:p>
    <w:p w:rsidR="00546E99" w:rsidRPr="006B3097" w:rsidRDefault="00546E99" w:rsidP="00546E99">
      <w:pPr>
        <w:suppressAutoHyphens/>
        <w:jc w:val="center"/>
        <w:rPr>
          <w:sz w:val="28"/>
          <w:szCs w:val="28"/>
        </w:rPr>
      </w:pPr>
      <w:r w:rsidRPr="006B3097">
        <w:rPr>
          <w:sz w:val="28"/>
          <w:szCs w:val="28"/>
        </w:rPr>
        <w:t>создание условий для эффективного управления</w:t>
      </w:r>
      <w:r>
        <w:rPr>
          <w:sz w:val="28"/>
          <w:szCs w:val="28"/>
        </w:rPr>
        <w:t xml:space="preserve"> </w:t>
      </w:r>
      <w:r w:rsidRPr="006B3097">
        <w:rPr>
          <w:sz w:val="28"/>
          <w:szCs w:val="28"/>
        </w:rPr>
        <w:t>муниципальными финансами</w:t>
      </w:r>
      <w:r>
        <w:rPr>
          <w:sz w:val="28"/>
          <w:szCs w:val="28"/>
        </w:rPr>
        <w:t>»</w:t>
      </w:r>
    </w:p>
    <w:p w:rsidR="00546E99" w:rsidRPr="00C707A5" w:rsidRDefault="00546E99" w:rsidP="00546E99">
      <w:pPr>
        <w:jc w:val="center"/>
        <w:rPr>
          <w:b/>
          <w:sz w:val="28"/>
          <w:szCs w:val="28"/>
        </w:rPr>
      </w:pPr>
    </w:p>
    <w:p w:rsidR="00A66422" w:rsidRPr="00A66422" w:rsidRDefault="00A66422" w:rsidP="00A66422">
      <w:pPr>
        <w:pStyle w:val="af"/>
        <w:ind w:firstLine="709"/>
        <w:jc w:val="both"/>
        <w:rPr>
          <w:bCs/>
          <w:sz w:val="28"/>
          <w:szCs w:val="28"/>
        </w:rPr>
      </w:pPr>
      <w:r w:rsidRPr="00A66422">
        <w:rPr>
          <w:sz w:val="28"/>
          <w:szCs w:val="28"/>
        </w:rPr>
        <w:t xml:space="preserve">В соответствии с </w:t>
      </w:r>
      <w:r w:rsidRPr="00A66422">
        <w:rPr>
          <w:bCs/>
          <w:sz w:val="28"/>
          <w:szCs w:val="28"/>
        </w:rPr>
        <w:t>постановлением Администрации Тарасовского сельского поселения от 23.11.2018 № 168 «</w:t>
      </w:r>
      <w:r w:rsidRPr="00A66422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Тарасовского сельского поселения Тарасовского района</w:t>
      </w:r>
      <w:r w:rsidRPr="00A66422">
        <w:rPr>
          <w:bCs/>
          <w:sz w:val="28"/>
          <w:szCs w:val="28"/>
        </w:rPr>
        <w:t xml:space="preserve">» и </w:t>
      </w:r>
      <w:r w:rsidRPr="00A66422">
        <w:rPr>
          <w:sz w:val="28"/>
          <w:szCs w:val="28"/>
        </w:rPr>
        <w:t>р</w:t>
      </w:r>
      <w:r w:rsidRPr="00A66422">
        <w:rPr>
          <w:bCs/>
          <w:sz w:val="28"/>
          <w:szCs w:val="28"/>
        </w:rPr>
        <w:t>аспоряжением Администрации Тарасовского сельского поселения от 10.08.2018 № 75 «</w:t>
      </w:r>
      <w:r w:rsidRPr="00A66422">
        <w:rPr>
          <w:sz w:val="28"/>
          <w:szCs w:val="28"/>
        </w:rPr>
        <w:t>Об утверждении Перечня муниципальных программ Тарасовского сельского поселения Тарасовского района</w:t>
      </w:r>
      <w:r w:rsidRPr="00A66422">
        <w:rPr>
          <w:bCs/>
          <w:sz w:val="28"/>
          <w:szCs w:val="28"/>
        </w:rPr>
        <w:t xml:space="preserve">» </w:t>
      </w:r>
    </w:p>
    <w:p w:rsidR="00546E99" w:rsidRPr="00A66422" w:rsidRDefault="00546E99" w:rsidP="00A66422">
      <w:pPr>
        <w:pStyle w:val="af"/>
        <w:jc w:val="both"/>
        <w:rPr>
          <w:bCs/>
          <w:sz w:val="28"/>
          <w:szCs w:val="28"/>
        </w:rPr>
      </w:pPr>
    </w:p>
    <w:p w:rsidR="00546E99" w:rsidRPr="006B3097" w:rsidRDefault="00546E99" w:rsidP="00546E9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3097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6B3097">
        <w:rPr>
          <w:sz w:val="28"/>
          <w:szCs w:val="28"/>
        </w:rPr>
        <w:t>:</w:t>
      </w:r>
    </w:p>
    <w:p w:rsidR="00546E99" w:rsidRDefault="00546E99" w:rsidP="00546E99">
      <w:pPr>
        <w:suppressAutoHyphens/>
        <w:ind w:firstLine="709"/>
        <w:jc w:val="both"/>
        <w:rPr>
          <w:sz w:val="28"/>
          <w:szCs w:val="28"/>
        </w:rPr>
      </w:pPr>
    </w:p>
    <w:p w:rsidR="00546E99" w:rsidRPr="00A404B3" w:rsidRDefault="00546E99" w:rsidP="00546E99">
      <w:pPr>
        <w:suppressAutoHyphens/>
        <w:ind w:firstLine="540"/>
        <w:jc w:val="both"/>
        <w:rPr>
          <w:sz w:val="28"/>
          <w:szCs w:val="28"/>
        </w:rPr>
      </w:pPr>
      <w:r w:rsidRPr="00A404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404B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A404B3">
        <w:rPr>
          <w:sz w:val="28"/>
          <w:szCs w:val="28"/>
        </w:rPr>
        <w:t xml:space="preserve"> программу </w:t>
      </w:r>
      <w:r>
        <w:rPr>
          <w:bCs/>
          <w:sz w:val="28"/>
          <w:szCs w:val="28"/>
        </w:rPr>
        <w:t>Тарасовского</w:t>
      </w:r>
      <w:r w:rsidRPr="006B30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6B3097">
        <w:rPr>
          <w:bCs/>
          <w:sz w:val="28"/>
          <w:szCs w:val="28"/>
        </w:rPr>
        <w:t xml:space="preserve"> поселения</w:t>
      </w:r>
      <w:r w:rsidRPr="00A404B3">
        <w:rPr>
          <w:sz w:val="28"/>
          <w:szCs w:val="28"/>
        </w:rPr>
        <w:t xml:space="preserve"> «</w:t>
      </w:r>
      <w:r w:rsidRPr="006B3097">
        <w:rPr>
          <w:sz w:val="28"/>
          <w:szCs w:val="28"/>
        </w:rPr>
        <w:t>Управление муниципальными финансами и создание условий для эффективного управления</w:t>
      </w:r>
      <w:r>
        <w:rPr>
          <w:sz w:val="28"/>
          <w:szCs w:val="28"/>
        </w:rPr>
        <w:t xml:space="preserve"> </w:t>
      </w:r>
      <w:r w:rsidRPr="006B3097">
        <w:rPr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 (далее – Программа) согласно приложению</w:t>
      </w:r>
      <w:r>
        <w:rPr>
          <w:sz w:val="28"/>
          <w:szCs w:val="28"/>
        </w:rPr>
        <w:t>№1</w:t>
      </w:r>
      <w:r w:rsidRPr="00A404B3">
        <w:rPr>
          <w:sz w:val="28"/>
          <w:szCs w:val="28"/>
        </w:rPr>
        <w:t>.</w:t>
      </w:r>
    </w:p>
    <w:p w:rsidR="00546E99" w:rsidRPr="006D7FE1" w:rsidRDefault="00546E99" w:rsidP="00546E99">
      <w:pPr>
        <w:suppressAutoHyphens/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Pr="006D7FE1">
        <w:rPr>
          <w:bCs/>
          <w:kern w:val="2"/>
          <w:sz w:val="28"/>
          <w:szCs w:val="28"/>
        </w:rPr>
        <w:t xml:space="preserve">Признать утратившими силу постановления </w:t>
      </w:r>
      <w:r>
        <w:rPr>
          <w:bCs/>
          <w:kern w:val="2"/>
          <w:sz w:val="28"/>
          <w:szCs w:val="28"/>
        </w:rPr>
        <w:t>Администрации Тарасовского сельского поселения</w:t>
      </w:r>
      <w:r w:rsidRPr="006D7FE1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546E99" w:rsidRDefault="00546E99" w:rsidP="00546E99">
      <w:pPr>
        <w:pStyle w:val="a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6E99">
        <w:rPr>
          <w:bCs/>
          <w:kern w:val="2"/>
          <w:sz w:val="28"/>
          <w:szCs w:val="28"/>
        </w:rPr>
        <w:t xml:space="preserve"> </w:t>
      </w:r>
      <w:r w:rsidRPr="006D7FE1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6D7FE1">
        <w:rPr>
          <w:bCs/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Pr="006D7FE1">
        <w:rPr>
          <w:bCs/>
          <w:kern w:val="2"/>
          <w:sz w:val="28"/>
          <w:szCs w:val="28"/>
        </w:rPr>
        <w:t>, возникающие начиная с составления проекта бюджета на 2019 год и на плановый период 2020 и 2021 годов.</w:t>
      </w:r>
    </w:p>
    <w:p w:rsidR="00546E99" w:rsidRPr="00D24295" w:rsidRDefault="00546E99" w:rsidP="00546E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46E99" w:rsidRPr="00D24295" w:rsidRDefault="00546E99" w:rsidP="00546E99">
      <w:pPr>
        <w:suppressAutoHyphens/>
        <w:rPr>
          <w:sz w:val="28"/>
          <w:szCs w:val="28"/>
        </w:rPr>
      </w:pPr>
    </w:p>
    <w:p w:rsidR="00546E99" w:rsidRPr="00D24295" w:rsidRDefault="00546E99" w:rsidP="00546E99">
      <w:pPr>
        <w:suppressAutoHyphens/>
        <w:rPr>
          <w:sz w:val="28"/>
          <w:szCs w:val="28"/>
        </w:rPr>
      </w:pPr>
    </w:p>
    <w:p w:rsidR="00546E99" w:rsidRDefault="00546E99" w:rsidP="00546E99">
      <w:pPr>
        <w:suppressAutoHyphens/>
        <w:rPr>
          <w:sz w:val="28"/>
        </w:rPr>
      </w:pPr>
      <w:r>
        <w:rPr>
          <w:sz w:val="28"/>
        </w:rPr>
        <w:t xml:space="preserve">Глава </w:t>
      </w:r>
      <w:r w:rsidR="00E12B95">
        <w:rPr>
          <w:sz w:val="28"/>
        </w:rPr>
        <w:t xml:space="preserve">Администрации </w:t>
      </w:r>
      <w:proofErr w:type="gramStart"/>
      <w:r>
        <w:rPr>
          <w:sz w:val="28"/>
        </w:rPr>
        <w:t>Тарасовского</w:t>
      </w:r>
      <w:proofErr w:type="gramEnd"/>
    </w:p>
    <w:p w:rsidR="00F24917" w:rsidRPr="006D7FE1" w:rsidRDefault="00546E99" w:rsidP="00546E99">
      <w:pPr>
        <w:suppressAutoHyphens/>
      </w:pPr>
      <w:r>
        <w:rPr>
          <w:sz w:val="28"/>
        </w:rPr>
        <w:t xml:space="preserve">сельского поселения                                                                        А.В. </w:t>
      </w:r>
      <w:proofErr w:type="spellStart"/>
      <w:r>
        <w:rPr>
          <w:sz w:val="28"/>
        </w:rPr>
        <w:t>Бахаровский</w:t>
      </w:r>
      <w:proofErr w:type="spellEnd"/>
    </w:p>
    <w:p w:rsidR="00F24917" w:rsidRPr="006D7FE1" w:rsidRDefault="00F24917">
      <w:pPr>
        <w:jc w:val="center"/>
        <w:rPr>
          <w:b/>
          <w:spacing w:val="30"/>
          <w:sz w:val="26"/>
          <w:szCs w:val="26"/>
        </w:rPr>
      </w:pPr>
    </w:p>
    <w:p w:rsidR="00ED056F" w:rsidRPr="006D7FE1" w:rsidRDefault="00ED056F" w:rsidP="00ED056F">
      <w:pPr>
        <w:suppressAutoHyphens/>
        <w:jc w:val="center"/>
        <w:rPr>
          <w:kern w:val="2"/>
          <w:sz w:val="28"/>
          <w:szCs w:val="28"/>
        </w:rPr>
      </w:pP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6D7FE1" w:rsidRDefault="00ED056F" w:rsidP="00C22E64">
      <w:pPr>
        <w:suppressAutoHyphens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suppressAutoHyphens/>
        <w:rPr>
          <w:kern w:val="2"/>
          <w:sz w:val="28"/>
          <w:szCs w:val="28"/>
        </w:rPr>
      </w:pPr>
    </w:p>
    <w:p w:rsidR="00ED056F" w:rsidRPr="006D7FE1" w:rsidRDefault="00ED056F" w:rsidP="00ED056F">
      <w:pPr>
        <w:ind w:left="6237"/>
        <w:jc w:val="center"/>
        <w:rPr>
          <w:sz w:val="28"/>
        </w:rPr>
      </w:pPr>
      <w:r w:rsidRPr="006D7FE1">
        <w:rPr>
          <w:sz w:val="28"/>
        </w:rPr>
        <w:lastRenderedPageBreak/>
        <w:t>Приложение № 1 к постановлению</w:t>
      </w:r>
    </w:p>
    <w:p w:rsidR="00ED056F" w:rsidRPr="006D7FE1" w:rsidRDefault="00546E99" w:rsidP="00ED056F">
      <w:pPr>
        <w:ind w:left="6237"/>
        <w:jc w:val="center"/>
        <w:rPr>
          <w:sz w:val="28"/>
        </w:rPr>
      </w:pPr>
      <w:r>
        <w:rPr>
          <w:sz w:val="28"/>
        </w:rPr>
        <w:t>Администрации Тарасовского сельского поселения</w:t>
      </w:r>
      <w:r w:rsidR="00ED056F" w:rsidRPr="006D7FE1">
        <w:rPr>
          <w:sz w:val="28"/>
        </w:rPr>
        <w:t xml:space="preserve"> от </w:t>
      </w:r>
      <w:r w:rsidR="009E5CA3" w:rsidRPr="006D7FE1">
        <w:rPr>
          <w:sz w:val="28"/>
        </w:rPr>
        <w:t>17.1</w:t>
      </w:r>
      <w:r>
        <w:rPr>
          <w:sz w:val="28"/>
        </w:rPr>
        <w:t>2</w:t>
      </w:r>
      <w:r w:rsidR="009E5CA3" w:rsidRPr="006D7FE1">
        <w:rPr>
          <w:sz w:val="28"/>
        </w:rPr>
        <w:t>.2018</w:t>
      </w:r>
      <w:r w:rsidR="00ED056F" w:rsidRPr="006D7FE1">
        <w:rPr>
          <w:sz w:val="28"/>
        </w:rPr>
        <w:t xml:space="preserve"> № </w:t>
      </w:r>
      <w:r>
        <w:rPr>
          <w:sz w:val="28"/>
        </w:rPr>
        <w:t>180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6D7FE1" w:rsidRDefault="00546E99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ED056F" w:rsidRPr="006D7FE1">
        <w:rPr>
          <w:kern w:val="2"/>
          <w:sz w:val="28"/>
          <w:szCs w:val="28"/>
          <w:lang w:eastAsia="en-US"/>
        </w:rPr>
        <w:t xml:space="preserve"> ПРОГРАММА </w:t>
      </w:r>
    </w:p>
    <w:p w:rsidR="00C22E64" w:rsidRPr="006D7FE1" w:rsidRDefault="00546E99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Тарасовского сельского поселения </w:t>
      </w:r>
      <w:r w:rsidR="00ED056F" w:rsidRPr="006D7FE1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 xml:space="preserve">муниципальными </w:t>
      </w:r>
      <w:r w:rsidR="00ED056F" w:rsidRPr="006D7FE1">
        <w:rPr>
          <w:kern w:val="2"/>
          <w:sz w:val="28"/>
          <w:szCs w:val="28"/>
          <w:lang w:eastAsia="en-US"/>
        </w:rPr>
        <w:t xml:space="preserve">финансами 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D7FE1">
        <w:rPr>
          <w:kern w:val="2"/>
          <w:sz w:val="28"/>
          <w:szCs w:val="28"/>
          <w:lang w:eastAsia="en-US"/>
        </w:rPr>
        <w:t>Паспорт</w:t>
      </w:r>
    </w:p>
    <w:p w:rsidR="00C22E64" w:rsidRPr="006D7FE1" w:rsidRDefault="00546E99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</w:t>
      </w:r>
      <w:r w:rsidR="00ED056F" w:rsidRPr="006D7FE1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Тарасовского сельского поселения</w:t>
      </w:r>
      <w:r w:rsidR="00ED056F" w:rsidRPr="006D7FE1">
        <w:rPr>
          <w:kern w:val="2"/>
          <w:sz w:val="28"/>
          <w:szCs w:val="28"/>
          <w:lang w:eastAsia="en-US"/>
        </w:rPr>
        <w:t xml:space="preserve"> </w:t>
      </w:r>
    </w:p>
    <w:p w:rsidR="00C22E64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t xml:space="preserve">«Управление </w:t>
      </w:r>
      <w:r w:rsidR="00546E99">
        <w:rPr>
          <w:kern w:val="2"/>
          <w:sz w:val="28"/>
          <w:szCs w:val="28"/>
          <w:lang w:eastAsia="en-US"/>
        </w:rPr>
        <w:t>муниципальными</w:t>
      </w:r>
      <w:r w:rsidRPr="006D7FE1">
        <w:rPr>
          <w:kern w:val="2"/>
          <w:sz w:val="28"/>
          <w:szCs w:val="28"/>
          <w:lang w:eastAsia="en-US"/>
        </w:rPr>
        <w:t xml:space="preserve"> финансами и создание условий 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546E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Наименование </w:t>
            </w:r>
            <w:r w:rsidR="00546E99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 </w:t>
            </w:r>
            <w:r w:rsidR="00546E99">
              <w:rPr>
                <w:kern w:val="2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546E99" w:rsidP="00E12B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ED056F" w:rsidRPr="006D7FE1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 xml:space="preserve">Тарасовского сельского поселения </w:t>
            </w:r>
            <w:r w:rsidR="00ED056F" w:rsidRPr="006D7FE1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ED056F" w:rsidRPr="006D7FE1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также – </w:t>
            </w:r>
            <w:r w:rsidR="00E12B95">
              <w:rPr>
                <w:kern w:val="2"/>
                <w:sz w:val="28"/>
                <w:szCs w:val="28"/>
              </w:rPr>
              <w:t>муниципальная</w:t>
            </w:r>
            <w:r w:rsidR="00ED056F" w:rsidRPr="006D7FE1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12B95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12B95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12B95" w:rsidP="00E12B9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 муниципальной п</w:t>
            </w:r>
            <w:r w:rsidR="00ED056F" w:rsidRPr="006D7FE1">
              <w:rPr>
                <w:kern w:val="2"/>
                <w:sz w:val="28"/>
                <w:szCs w:val="28"/>
              </w:rPr>
              <w:t>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12B95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Тарасовского сельского поселения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Участники </w:t>
            </w:r>
            <w:r w:rsidR="00E12B95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Подпрограммы </w:t>
            </w:r>
            <w:r w:rsidR="00E12B9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bCs/>
                <w:kern w:val="2"/>
                <w:sz w:val="28"/>
                <w:szCs w:val="28"/>
              </w:rPr>
              <w:t>1. </w:t>
            </w:r>
            <w:r w:rsidR="00ED056F" w:rsidRPr="006D7FE1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bCs/>
                <w:kern w:val="2"/>
                <w:sz w:val="28"/>
                <w:szCs w:val="28"/>
              </w:rPr>
              <w:t>2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6D7FE1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6D7FE1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B4590E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bCs/>
                <w:spacing w:val="-4"/>
                <w:kern w:val="2"/>
                <w:sz w:val="28"/>
                <w:szCs w:val="28"/>
              </w:rPr>
              <w:t>3. «Управление</w:t>
            </w:r>
            <w:r w:rsidR="00E12B95">
              <w:rPr>
                <w:bCs/>
                <w:spacing w:val="-4"/>
                <w:kern w:val="2"/>
                <w:sz w:val="28"/>
                <w:szCs w:val="28"/>
              </w:rPr>
              <w:t xml:space="preserve"> муниципальным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 xml:space="preserve"> долгом </w:t>
            </w:r>
            <w:r w:rsidR="00E12B95">
              <w:rPr>
                <w:bCs/>
                <w:spacing w:val="-4"/>
                <w:kern w:val="2"/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6D7FE1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E12B95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Цели </w:t>
            </w:r>
            <w:r w:rsidR="00E12B9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E12B95">
              <w:rPr>
                <w:kern w:val="2"/>
                <w:sz w:val="28"/>
                <w:szCs w:val="28"/>
              </w:rPr>
              <w:t>муниципальными</w:t>
            </w:r>
            <w:r w:rsidRPr="006D7FE1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E12B95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6D7FE1">
              <w:rPr>
                <w:spacing w:val="-6"/>
                <w:kern w:val="2"/>
                <w:sz w:val="28"/>
                <w:szCs w:val="28"/>
              </w:rPr>
              <w:t> </w:t>
            </w:r>
            <w:r w:rsidRPr="006D7FE1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3.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>Создание условий для о</w:t>
            </w:r>
            <w:r w:rsidRPr="006D7FE1">
              <w:rPr>
                <w:spacing w:val="-4"/>
                <w:sz w:val="28"/>
                <w:szCs w:val="28"/>
              </w:rPr>
              <w:t>беспечения сбалансированности бюджета</w:t>
            </w:r>
            <w:r w:rsidR="000B3C93">
              <w:rPr>
                <w:spacing w:val="-4"/>
                <w:sz w:val="28"/>
                <w:szCs w:val="28"/>
              </w:rPr>
              <w:t xml:space="preserve"> Тарасовского сельского поселения</w:t>
            </w:r>
            <w:r w:rsidR="00E12B95">
              <w:rPr>
                <w:spacing w:val="-4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4</w:t>
            </w:r>
            <w:r w:rsidRPr="006D7FE1">
              <w:rPr>
                <w:spacing w:val="-6"/>
                <w:kern w:val="2"/>
                <w:sz w:val="28"/>
                <w:szCs w:val="28"/>
              </w:rPr>
              <w:t xml:space="preserve">. Совершенствование системы </w:t>
            </w:r>
            <w:r w:rsidR="00E12B95">
              <w:rPr>
                <w:spacing w:val="-6"/>
                <w:kern w:val="2"/>
                <w:sz w:val="28"/>
                <w:szCs w:val="28"/>
              </w:rPr>
              <w:t xml:space="preserve">распределения и перераспределения финансовых ресурсов. </w:t>
            </w:r>
          </w:p>
          <w:p w:rsidR="00ED056F" w:rsidRPr="006D7FE1" w:rsidRDefault="00ED056F" w:rsidP="00E12B9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5.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 на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>муниципальном уровне.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E12B9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1.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6F77BC">
              <w:rPr>
                <w:kern w:val="2"/>
                <w:sz w:val="28"/>
                <w:szCs w:val="28"/>
              </w:rPr>
              <w:t xml:space="preserve">Тарасовского сельского поселения </w:t>
            </w:r>
            <w:r w:rsidRPr="006D7FE1">
              <w:rPr>
                <w:kern w:val="2"/>
                <w:sz w:val="28"/>
                <w:szCs w:val="28"/>
              </w:rPr>
              <w:t>на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2.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6D7FE1">
              <w:rPr>
                <w:kern w:val="2"/>
                <w:sz w:val="28"/>
                <w:szCs w:val="28"/>
              </w:rPr>
              <w:t xml:space="preserve">вых доходов консолидированного </w:t>
            </w:r>
            <w:r w:rsidRPr="006D7FE1">
              <w:rPr>
                <w:kern w:val="2"/>
                <w:sz w:val="28"/>
                <w:szCs w:val="28"/>
              </w:rPr>
              <w:t xml:space="preserve">бюджета </w:t>
            </w:r>
            <w:r w:rsidR="006F77BC">
              <w:rPr>
                <w:kern w:val="2"/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Default="000B3C93" w:rsidP="006F77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ED056F" w:rsidRPr="006D7FE1">
              <w:rPr>
                <w:kern w:val="2"/>
                <w:sz w:val="28"/>
                <w:szCs w:val="28"/>
              </w:rPr>
              <w:t>.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="006F77BC">
              <w:rPr>
                <w:kern w:val="2"/>
                <w:sz w:val="28"/>
                <w:szCs w:val="28"/>
              </w:rPr>
              <w:t>О</w:t>
            </w:r>
            <w:r w:rsidR="00ED056F" w:rsidRPr="006D7FE1">
              <w:rPr>
                <w:kern w:val="2"/>
                <w:sz w:val="28"/>
                <w:szCs w:val="28"/>
              </w:rPr>
              <w:t xml:space="preserve">ценка качества управления бюджетным </w:t>
            </w:r>
            <w:proofErr w:type="gramStart"/>
            <w:r w:rsidR="00ED056F" w:rsidRPr="006D7FE1">
              <w:rPr>
                <w:kern w:val="2"/>
                <w:sz w:val="28"/>
                <w:szCs w:val="28"/>
              </w:rPr>
              <w:t>процессом</w:t>
            </w:r>
            <w:proofErr w:type="gramEnd"/>
            <w:r w:rsidR="00ED056F" w:rsidRPr="006D7FE1">
              <w:rPr>
                <w:kern w:val="2"/>
                <w:sz w:val="28"/>
                <w:szCs w:val="28"/>
              </w:rPr>
              <w:t xml:space="preserve"> которых соответствует 1 степени</w:t>
            </w:r>
          </w:p>
          <w:p w:rsidR="000B3C93" w:rsidRPr="006D7FE1" w:rsidRDefault="000B3C93" w:rsidP="006F77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 Наличие просроченной кредиторской задолженности в бюджете Тарасовского сельского поселения Тарасовского района.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E12B95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6D7FE1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12B95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C93" w:rsidRPr="006D7FE1" w:rsidRDefault="00ED056F" w:rsidP="000B3C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6F77BC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 из средств</w:t>
            </w:r>
            <w:r w:rsidR="00C22E64" w:rsidRPr="006D7FE1">
              <w:rPr>
                <w:kern w:val="2"/>
                <w:sz w:val="28"/>
                <w:szCs w:val="28"/>
              </w:rPr>
              <w:t xml:space="preserve"> </w:t>
            </w:r>
            <w:r w:rsidR="000B3C93">
              <w:rPr>
                <w:kern w:val="2"/>
                <w:sz w:val="28"/>
                <w:szCs w:val="28"/>
              </w:rPr>
              <w:t xml:space="preserve">бюджета Тарасовского сельского поселения </w:t>
            </w:r>
            <w:r w:rsidR="00C22E64"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0B3C93">
              <w:rPr>
                <w:kern w:val="2"/>
                <w:sz w:val="28"/>
                <w:szCs w:val="28"/>
              </w:rPr>
              <w:t xml:space="preserve">0,00  тыс. рублей; </w:t>
            </w:r>
            <w:r w:rsidRPr="006D7FE1">
              <w:rPr>
                <w:kern w:val="2"/>
                <w:sz w:val="28"/>
                <w:szCs w:val="28"/>
              </w:rPr>
              <w:t xml:space="preserve">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12B9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E12B9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0B3C93">
              <w:rPr>
                <w:kern w:val="2"/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0B3C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0B3C93">
              <w:rPr>
                <w:spacing w:val="-4"/>
                <w:kern w:val="2"/>
                <w:sz w:val="28"/>
                <w:szCs w:val="28"/>
              </w:rPr>
              <w:t xml:space="preserve">а Тарасовского сельского поселения Тарасовского района 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и отсутствие просроченной кредиторской задолженности </w:t>
            </w:r>
            <w:r w:rsidR="000B3C93">
              <w:rPr>
                <w:spacing w:val="-4"/>
                <w:kern w:val="2"/>
                <w:sz w:val="28"/>
                <w:szCs w:val="28"/>
              </w:rPr>
              <w:t>в бюджете Тарасовского сельского поселения Тарасовского района.</w:t>
            </w:r>
          </w:p>
        </w:tc>
      </w:tr>
    </w:tbl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A66422" w:rsidRDefault="00A66422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A66422" w:rsidRDefault="00A66422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A66422" w:rsidRDefault="00A66422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A66422" w:rsidRDefault="00A66422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A66422" w:rsidRDefault="00A66422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A66422" w:rsidRDefault="00A66422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A66422" w:rsidRDefault="00A66422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D7FE1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0B3C93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0B3C9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устойчивости бюджета</w:t>
            </w:r>
            <w:r w:rsidR="000B3C93">
              <w:rPr>
                <w:kern w:val="2"/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6D7FE1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6D7FE1">
              <w:rPr>
                <w:kern w:val="2"/>
                <w:sz w:val="28"/>
                <w:szCs w:val="28"/>
              </w:rPr>
              <w:t xml:space="preserve"> их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консолидированного бюджета </w:t>
            </w:r>
            <w:r w:rsidR="000B3C93">
              <w:rPr>
                <w:spacing w:val="-4"/>
                <w:kern w:val="2"/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(за вычетом: транспортного налога; налога на добычу полезных ископаемых; акцизов на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D7FE1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6D7FE1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>территории Российской Федерации; налога на прибыль и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>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поступлений).</w:t>
            </w:r>
          </w:p>
          <w:p w:rsidR="00ED056F" w:rsidRPr="006D7FE1" w:rsidRDefault="00ED056F" w:rsidP="000B3C9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0B3C93">
              <w:rPr>
                <w:spacing w:val="-4"/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0B3C93">
              <w:rPr>
                <w:spacing w:val="-4"/>
                <w:kern w:val="2"/>
                <w:sz w:val="28"/>
                <w:szCs w:val="28"/>
              </w:rPr>
              <w:t xml:space="preserve">муниципальных 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программ </w:t>
            </w:r>
            <w:r w:rsidR="000B3C93">
              <w:rPr>
                <w:spacing w:val="-4"/>
                <w:kern w:val="2"/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0B3C93">
              <w:rPr>
                <w:spacing w:val="-4"/>
                <w:kern w:val="2"/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6D7FE1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2311A9">
              <w:rPr>
                <w:spacing w:val="-4"/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6D7FE1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6D7FE1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6D7FE1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  <w:r w:rsidRPr="006D7FE1">
        <w:rPr>
          <w:kern w:val="2"/>
          <w:sz w:val="28"/>
          <w:szCs w:val="28"/>
        </w:rPr>
        <w:lastRenderedPageBreak/>
        <w:t>Паспорт</w:t>
      </w:r>
    </w:p>
    <w:p w:rsidR="00C22E64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подпрограммы «</w:t>
      </w:r>
      <w:proofErr w:type="gramStart"/>
      <w:r w:rsidRPr="006D7FE1">
        <w:rPr>
          <w:kern w:val="2"/>
          <w:sz w:val="28"/>
          <w:szCs w:val="28"/>
        </w:rPr>
        <w:t>Нормативно-методическое</w:t>
      </w:r>
      <w:proofErr w:type="gramEnd"/>
      <w:r w:rsidRPr="006D7FE1">
        <w:rPr>
          <w:kern w:val="2"/>
          <w:sz w:val="28"/>
          <w:szCs w:val="28"/>
        </w:rPr>
        <w:t xml:space="preserve">, </w:t>
      </w: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D7FE1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2311A9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322A25" w:rsidP="002311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</w:t>
            </w:r>
            <w:r w:rsidR="00ED056F" w:rsidRPr="006D7FE1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6D7FE1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6D7FE1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2311A9">
              <w:rPr>
                <w:kern w:val="2"/>
                <w:sz w:val="28"/>
                <w:szCs w:val="28"/>
              </w:rPr>
              <w:t xml:space="preserve">решения </w:t>
            </w:r>
            <w:proofErr w:type="gramStart"/>
            <w:r w:rsidR="00ED056F" w:rsidRPr="006D7FE1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6D7FE1">
              <w:rPr>
                <w:kern w:val="2"/>
                <w:sz w:val="28"/>
                <w:szCs w:val="28"/>
              </w:rPr>
              <w:t xml:space="preserve"> бюджете</w:t>
            </w:r>
            <w:r w:rsidR="002311A9">
              <w:rPr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="00ED056F" w:rsidRPr="006D7FE1">
              <w:rPr>
                <w:kern w:val="2"/>
                <w:sz w:val="28"/>
                <w:szCs w:val="28"/>
              </w:rPr>
              <w:t>, организации исполнения бюджета</w:t>
            </w:r>
            <w:r w:rsidR="002311A9">
              <w:rPr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="00ED056F" w:rsidRPr="006D7FE1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1. </w:t>
            </w:r>
            <w:r w:rsidR="00ED056F" w:rsidRPr="006D7FE1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2311A9">
              <w:rPr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="00ED056F" w:rsidRPr="006D7FE1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6D7FE1">
              <w:rPr>
                <w:kern w:val="2"/>
                <w:sz w:val="28"/>
                <w:szCs w:val="28"/>
              </w:rPr>
              <w:t xml:space="preserve"> бюджета</w:t>
            </w:r>
            <w:r w:rsidR="002311A9">
              <w:rPr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6D7FE1">
              <w:rPr>
                <w:sz w:val="28"/>
                <w:szCs w:val="28"/>
              </w:rPr>
              <w:t>Осуществление полномочий по внутре</w:t>
            </w:r>
            <w:r w:rsidR="002311A9">
              <w:rPr>
                <w:sz w:val="28"/>
                <w:szCs w:val="28"/>
              </w:rPr>
              <w:t>ннему муниципальному</w:t>
            </w:r>
            <w:r w:rsidRPr="006D7FE1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2311A9">
              <w:rPr>
                <w:sz w:val="28"/>
                <w:szCs w:val="28"/>
              </w:rPr>
              <w:t>муниципальных</w:t>
            </w:r>
            <w:r w:rsidRPr="006D7FE1">
              <w:rPr>
                <w:sz w:val="28"/>
                <w:szCs w:val="28"/>
              </w:rPr>
              <w:t xml:space="preserve"> нужд </w:t>
            </w:r>
            <w:r w:rsidR="002311A9">
              <w:rPr>
                <w:sz w:val="28"/>
                <w:szCs w:val="28"/>
              </w:rPr>
              <w:t xml:space="preserve">Тарасовского сельского поселения </w:t>
            </w:r>
            <w:r w:rsidRPr="006D7FE1">
              <w:rPr>
                <w:sz w:val="28"/>
                <w:szCs w:val="28"/>
              </w:rPr>
              <w:t xml:space="preserve">в рамках полномочий, закрепленных за органами внутреннего </w:t>
            </w:r>
            <w:r w:rsidR="002311A9">
              <w:rPr>
                <w:sz w:val="28"/>
                <w:szCs w:val="28"/>
              </w:rPr>
              <w:t>муниципального</w:t>
            </w:r>
            <w:r w:rsidRPr="006D7FE1">
              <w:rPr>
                <w:sz w:val="28"/>
                <w:szCs w:val="28"/>
              </w:rPr>
              <w:t xml:space="preserve"> финансового контроля субъектов Российской Федерации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  <w:proofErr w:type="gramEnd"/>
          </w:p>
          <w:p w:rsidR="00ED056F" w:rsidRPr="006D7FE1" w:rsidRDefault="00ED056F" w:rsidP="002311A9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proofErr w:type="gramStart"/>
            <w:r w:rsidRPr="006D7FE1">
              <w:rPr>
                <w:sz w:val="28"/>
                <w:szCs w:val="28"/>
              </w:rPr>
              <w:t>Достижение и поддержание эффективной автоматизации процессов планирования</w:t>
            </w:r>
            <w:r w:rsidR="002311A9">
              <w:rPr>
                <w:sz w:val="28"/>
                <w:szCs w:val="28"/>
              </w:rPr>
              <w:t xml:space="preserve"> </w:t>
            </w:r>
            <w:r w:rsidRPr="006D7FE1">
              <w:rPr>
                <w:sz w:val="28"/>
                <w:szCs w:val="28"/>
              </w:rPr>
              <w:t>и исполнения</w:t>
            </w:r>
            <w:r w:rsidR="00C22E64" w:rsidRPr="006D7FE1">
              <w:rPr>
                <w:sz w:val="28"/>
                <w:szCs w:val="28"/>
              </w:rPr>
              <w:t> </w:t>
            </w:r>
            <w:r w:rsidRPr="006D7FE1">
              <w:rPr>
                <w:sz w:val="28"/>
                <w:szCs w:val="28"/>
              </w:rPr>
              <w:t>консолидированного бюджет</w:t>
            </w:r>
            <w:r w:rsidR="002311A9">
              <w:rPr>
                <w:sz w:val="28"/>
                <w:szCs w:val="28"/>
              </w:rPr>
              <w:t>а Тарасовского сельского поселения</w:t>
            </w:r>
            <w:r w:rsidRPr="006D7FE1">
              <w:rPr>
                <w:sz w:val="28"/>
                <w:szCs w:val="28"/>
              </w:rPr>
              <w:t xml:space="preserve"> за</w:t>
            </w:r>
            <w:r w:rsidR="00C22E64" w:rsidRPr="006D7FE1">
              <w:rPr>
                <w:sz w:val="28"/>
                <w:szCs w:val="28"/>
              </w:rPr>
              <w:t> </w:t>
            </w:r>
            <w:r w:rsidRPr="006D7FE1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6D7FE1">
              <w:rPr>
                <w:sz w:val="28"/>
                <w:szCs w:val="28"/>
              </w:rPr>
              <w:t> </w:t>
            </w:r>
            <w:r w:rsidRPr="006D7FE1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 w:rsidRPr="006D7FE1">
              <w:rPr>
                <w:sz w:val="28"/>
                <w:szCs w:val="28"/>
              </w:rPr>
              <w:t xml:space="preserve">, </w:t>
            </w:r>
            <w:r w:rsidR="002311A9">
              <w:rPr>
                <w:sz w:val="28"/>
                <w:szCs w:val="28"/>
              </w:rPr>
              <w:t>муниципальными</w:t>
            </w:r>
            <w:r w:rsidR="00322A25" w:rsidRPr="006D7FE1">
              <w:rPr>
                <w:sz w:val="28"/>
                <w:szCs w:val="28"/>
              </w:rPr>
              <w:t xml:space="preserve"> бюджетными и </w:t>
            </w:r>
            <w:r w:rsidRPr="006D7FE1">
              <w:rPr>
                <w:sz w:val="28"/>
                <w:szCs w:val="28"/>
              </w:rPr>
              <w:t xml:space="preserve">автономными учреждениями </w:t>
            </w:r>
            <w:r w:rsidR="002311A9">
              <w:rPr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sz w:val="28"/>
                <w:szCs w:val="28"/>
              </w:rPr>
              <w:t xml:space="preserve"> и </w:t>
            </w:r>
            <w:r w:rsidRPr="006D7FE1">
              <w:rPr>
                <w:sz w:val="28"/>
                <w:szCs w:val="28"/>
              </w:rPr>
              <w:lastRenderedPageBreak/>
              <w:t>муниципальными учреждениями, а также некоммерческими организациями</w:t>
            </w:r>
            <w:r w:rsidR="00322A25" w:rsidRPr="006D7FE1">
              <w:rPr>
                <w:sz w:val="28"/>
                <w:szCs w:val="28"/>
              </w:rPr>
              <w:t>,</w:t>
            </w:r>
            <w:r w:rsidRPr="006D7FE1">
              <w:rPr>
                <w:sz w:val="28"/>
                <w:szCs w:val="28"/>
              </w:rPr>
              <w:t xml:space="preserve"> являющимися получателями средств бюджета</w:t>
            </w:r>
            <w:r w:rsidR="002311A9">
              <w:rPr>
                <w:sz w:val="28"/>
                <w:szCs w:val="28"/>
              </w:rPr>
              <w:t xml:space="preserve"> Тарасовского сельского поселения</w:t>
            </w:r>
            <w:proofErr w:type="gramEnd"/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2311A9">
              <w:rPr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6D7FE1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6D7FE1">
              <w:rPr>
                <w:spacing w:val="-4"/>
                <w:sz w:val="28"/>
                <w:szCs w:val="28"/>
              </w:rPr>
              <w:t>товаров, работ, услуг для обеспечения муниципальных нужд</w:t>
            </w:r>
            <w:r w:rsidRPr="006D7FE1">
              <w:rPr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6D7FE1">
              <w:rPr>
                <w:kern w:val="2"/>
                <w:sz w:val="28"/>
                <w:szCs w:val="28"/>
              </w:rPr>
              <w:br/>
              <w:t>о применении бюджетных мер принуждения и общего количества поступивших уведомлений о применении бюджетных мер принуждения.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4. 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средств.</w:t>
            </w:r>
          </w:p>
          <w:p w:rsidR="00ED056F" w:rsidRPr="006D7FE1" w:rsidRDefault="00ED056F" w:rsidP="002311A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5. Доля организаций сектора </w:t>
            </w:r>
            <w:r w:rsidR="002311A9">
              <w:rPr>
                <w:kern w:val="2"/>
                <w:sz w:val="28"/>
                <w:szCs w:val="28"/>
              </w:rPr>
              <w:t>муниципального</w:t>
            </w:r>
            <w:r w:rsidRPr="006D7FE1">
              <w:rPr>
                <w:kern w:val="2"/>
                <w:sz w:val="28"/>
                <w:szCs w:val="28"/>
              </w:rPr>
              <w:t xml:space="preserve"> 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 Ростовской области»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6D7FE1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0AD" w:rsidRPr="006D7FE1" w:rsidRDefault="00ED056F" w:rsidP="005F50A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</w:t>
            </w:r>
            <w:r w:rsidR="005F50AD" w:rsidRPr="006D7FE1">
              <w:rPr>
                <w:kern w:val="2"/>
                <w:sz w:val="28"/>
                <w:szCs w:val="28"/>
              </w:rPr>
              <w:t xml:space="preserve">средств </w:t>
            </w:r>
            <w:r w:rsidR="005F50AD">
              <w:rPr>
                <w:kern w:val="2"/>
                <w:sz w:val="28"/>
                <w:szCs w:val="28"/>
              </w:rPr>
              <w:t xml:space="preserve">бюджета Тарасовского сельского поселения </w:t>
            </w:r>
            <w:r w:rsidR="005F50AD"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5F50AD">
              <w:rPr>
                <w:kern w:val="2"/>
                <w:sz w:val="28"/>
                <w:szCs w:val="28"/>
              </w:rPr>
              <w:t xml:space="preserve">0,00  тыс. рублей; </w:t>
            </w:r>
            <w:r w:rsidR="005F50AD" w:rsidRPr="006D7FE1">
              <w:rPr>
                <w:kern w:val="2"/>
                <w:sz w:val="28"/>
                <w:szCs w:val="28"/>
              </w:rPr>
              <w:t xml:space="preserve">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5F50AD">
              <w:rPr>
                <w:kern w:val="2"/>
                <w:sz w:val="28"/>
                <w:szCs w:val="28"/>
              </w:rPr>
              <w:t xml:space="preserve">Собрание депутатов Тарасовского 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6D7FE1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6D7FE1">
              <w:rPr>
                <w:kern w:val="2"/>
                <w:sz w:val="28"/>
                <w:szCs w:val="28"/>
              </w:rPr>
              <w:t xml:space="preserve"> проектов </w:t>
            </w:r>
            <w:r w:rsidR="005F50AD">
              <w:rPr>
                <w:kern w:val="2"/>
                <w:sz w:val="28"/>
                <w:szCs w:val="28"/>
              </w:rPr>
              <w:t xml:space="preserve">решений </w:t>
            </w:r>
            <w:r w:rsidRPr="006D7FE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6D7FE1">
              <w:rPr>
                <w:kern w:val="2"/>
                <w:sz w:val="28"/>
                <w:szCs w:val="28"/>
              </w:rPr>
              <w:t>об</w:t>
            </w:r>
            <w:proofErr w:type="gramEnd"/>
            <w:r w:rsidRPr="006D7FE1">
              <w:rPr>
                <w:kern w:val="2"/>
                <w:sz w:val="28"/>
                <w:szCs w:val="28"/>
              </w:rPr>
              <w:t xml:space="preserve"> бюджете </w:t>
            </w:r>
            <w:r w:rsidR="005F50AD">
              <w:rPr>
                <w:kern w:val="2"/>
                <w:sz w:val="28"/>
                <w:szCs w:val="28"/>
              </w:rPr>
              <w:t xml:space="preserve">Тарасовского сельского поселения </w:t>
            </w:r>
            <w:r w:rsidRPr="006D7FE1">
              <w:rPr>
                <w:kern w:val="2"/>
                <w:sz w:val="28"/>
                <w:szCs w:val="28"/>
              </w:rPr>
              <w:t>и об отчете об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исполнении бюджета</w:t>
            </w:r>
            <w:r w:rsidR="005F50AD">
              <w:rPr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5F50AD">
              <w:rPr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5F50A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6D7FE1">
              <w:rPr>
                <w:sz w:val="28"/>
                <w:szCs w:val="28"/>
              </w:rPr>
              <w:t>товаров, работ, услуг для</w:t>
            </w:r>
            <w:r w:rsidR="00C22E64" w:rsidRPr="006D7FE1">
              <w:rPr>
                <w:sz w:val="28"/>
                <w:szCs w:val="28"/>
              </w:rPr>
              <w:t> </w:t>
            </w:r>
            <w:r w:rsidRPr="006D7FE1">
              <w:rPr>
                <w:sz w:val="28"/>
                <w:szCs w:val="28"/>
              </w:rPr>
              <w:t>обеспечения муниципальных нужд</w:t>
            </w:r>
            <w:r w:rsidRPr="006D7FE1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6D7FE1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  <w:r w:rsidRPr="006D7FE1">
        <w:rPr>
          <w:kern w:val="2"/>
          <w:sz w:val="28"/>
          <w:szCs w:val="28"/>
        </w:rPr>
        <w:lastRenderedPageBreak/>
        <w:t>Паспорт</w:t>
      </w:r>
    </w:p>
    <w:p w:rsidR="00ED056F" w:rsidRPr="006D7FE1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подпрограммы «Управление </w:t>
      </w:r>
      <w:r w:rsidR="005F50AD">
        <w:rPr>
          <w:kern w:val="2"/>
          <w:sz w:val="28"/>
          <w:szCs w:val="28"/>
        </w:rPr>
        <w:t>муниципальным</w:t>
      </w:r>
      <w:r w:rsidRPr="006D7FE1">
        <w:rPr>
          <w:kern w:val="2"/>
          <w:sz w:val="28"/>
          <w:szCs w:val="28"/>
        </w:rPr>
        <w:t xml:space="preserve"> долгом </w:t>
      </w:r>
      <w:r w:rsidR="005F50AD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>»</w:t>
      </w:r>
    </w:p>
    <w:p w:rsidR="00ED056F" w:rsidRPr="006D7FE1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64"/>
        <w:gridCol w:w="274"/>
        <w:gridCol w:w="7213"/>
      </w:tblGrid>
      <w:tr w:rsidR="00ED056F" w:rsidRPr="006D7FE1" w:rsidTr="00A66422">
        <w:trPr>
          <w:trHeight w:val="5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D7FE1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подпрограмма «Управление государственным долгом Ростовской области» (далее также – подпрограмма 3)</w:t>
            </w:r>
          </w:p>
        </w:tc>
      </w:tr>
      <w:tr w:rsidR="00ED056F" w:rsidRPr="006D7FE1" w:rsidTr="00A66422">
        <w:trPr>
          <w:trHeight w:val="5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5F50A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ED056F" w:rsidRPr="006D7FE1" w:rsidTr="00A66422">
        <w:trPr>
          <w:trHeight w:val="5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A66422">
        <w:trPr>
          <w:trHeight w:val="5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A66422">
        <w:trPr>
          <w:trHeight w:val="5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Цель</w:t>
            </w:r>
            <w:r w:rsidR="00ED056F" w:rsidRPr="006D7FE1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5F50A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D7FE1">
              <w:rPr>
                <w:sz w:val="28"/>
                <w:szCs w:val="28"/>
              </w:rPr>
              <w:t xml:space="preserve">обеспечение оптимального уровня </w:t>
            </w:r>
            <w:r w:rsidR="005F50AD">
              <w:rPr>
                <w:sz w:val="28"/>
                <w:szCs w:val="28"/>
              </w:rPr>
              <w:t>муниципального</w:t>
            </w:r>
            <w:r w:rsidRPr="006D7FE1">
              <w:rPr>
                <w:sz w:val="28"/>
                <w:szCs w:val="28"/>
              </w:rPr>
              <w:t xml:space="preserve"> долга </w:t>
            </w:r>
            <w:r w:rsidR="005F50AD">
              <w:rPr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ED056F" w:rsidRPr="006D7FE1" w:rsidTr="00A66422">
        <w:trPr>
          <w:trHeight w:val="594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6D7FE1">
              <w:rPr>
                <w:kern w:val="2"/>
                <w:sz w:val="28"/>
                <w:szCs w:val="28"/>
              </w:rPr>
              <w:t>1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5F50AD">
              <w:rPr>
                <w:spacing w:val="-4"/>
                <w:kern w:val="2"/>
                <w:sz w:val="28"/>
                <w:szCs w:val="28"/>
              </w:rPr>
              <w:t xml:space="preserve">муниципального 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5F50AD">
              <w:rPr>
                <w:spacing w:val="-4"/>
                <w:kern w:val="2"/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и планирование расходов на его обслуживание в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6D7FE1" w:rsidTr="00A66422">
        <w:trPr>
          <w:trHeight w:val="713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6D7FE1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5F50A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5F50AD">
              <w:rPr>
                <w:kern w:val="2"/>
                <w:sz w:val="28"/>
                <w:szCs w:val="28"/>
              </w:rPr>
              <w:t>муниципального</w:t>
            </w:r>
            <w:r w:rsidRPr="006D7FE1">
              <w:rPr>
                <w:kern w:val="2"/>
                <w:sz w:val="28"/>
                <w:szCs w:val="28"/>
              </w:rPr>
              <w:t xml:space="preserve"> долга </w:t>
            </w:r>
            <w:r w:rsidR="005F50AD">
              <w:rPr>
                <w:kern w:val="2"/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5F50AD">
              <w:rPr>
                <w:kern w:val="2"/>
                <w:sz w:val="28"/>
                <w:szCs w:val="28"/>
              </w:rPr>
              <w:t xml:space="preserve"> Тарасовского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6D7FE1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6D7FE1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6D7FE1" w:rsidTr="00A66422">
        <w:trPr>
          <w:trHeight w:val="354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6D7FE1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6D7FE1" w:rsidTr="00A66422">
        <w:trPr>
          <w:trHeight w:val="354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6D7FE1" w:rsidTr="00A66422">
        <w:trPr>
          <w:trHeight w:val="611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5F50A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5F50AD">
              <w:rPr>
                <w:spacing w:val="-4"/>
                <w:kern w:val="2"/>
                <w:sz w:val="28"/>
                <w:szCs w:val="28"/>
              </w:rPr>
              <w:t>Тарасовского сельского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5F5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5F50A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6D7FE1">
              <w:rPr>
                <w:kern w:val="2"/>
                <w:sz w:val="28"/>
                <w:szCs w:val="28"/>
              </w:rPr>
              <w:t xml:space="preserve"> долга </w:t>
            </w:r>
            <w:r w:rsidR="005F50AD">
              <w:rPr>
                <w:kern w:val="2"/>
                <w:sz w:val="28"/>
                <w:szCs w:val="28"/>
              </w:rPr>
              <w:t>Тарасовского сельского поселения</w:t>
            </w:r>
          </w:p>
        </w:tc>
      </w:tr>
    </w:tbl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</w:p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  <w:bookmarkStart w:id="11" w:name="sub_610"/>
      <w:bookmarkEnd w:id="10"/>
    </w:p>
    <w:bookmarkEnd w:id="11"/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A66422" w:rsidRDefault="00A66422" w:rsidP="00ED056F">
      <w:pPr>
        <w:jc w:val="center"/>
        <w:rPr>
          <w:kern w:val="2"/>
          <w:sz w:val="28"/>
          <w:szCs w:val="28"/>
        </w:rPr>
      </w:pPr>
    </w:p>
    <w:p w:rsidR="002C257A" w:rsidRPr="006D7FE1" w:rsidRDefault="00ED056F" w:rsidP="00ED056F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 xml:space="preserve">Приоритеты и цели 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в сфере управления </w:t>
      </w:r>
      <w:r w:rsidR="006F77BC"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</w:t>
      </w:r>
    </w:p>
    <w:bookmarkEnd w:id="3"/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B4590E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механизмов социально-экономического развития общества. 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B4590E">
        <w:rPr>
          <w:kern w:val="2"/>
          <w:sz w:val="28"/>
          <w:szCs w:val="28"/>
        </w:rPr>
        <w:t xml:space="preserve">муниципальной </w:t>
      </w:r>
      <w:r w:rsidRPr="006D7FE1">
        <w:rPr>
          <w:kern w:val="2"/>
          <w:sz w:val="28"/>
          <w:szCs w:val="28"/>
        </w:rPr>
        <w:t xml:space="preserve">политики в сфере управления </w:t>
      </w:r>
      <w:r w:rsidR="00B4590E"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на территории </w:t>
      </w:r>
      <w:r w:rsidR="00B4590E">
        <w:rPr>
          <w:kern w:val="2"/>
          <w:sz w:val="28"/>
          <w:szCs w:val="28"/>
        </w:rPr>
        <w:t xml:space="preserve">Тарасовского сельского поселения </w:t>
      </w:r>
      <w:r w:rsidRPr="006D7FE1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ежегодных </w:t>
      </w:r>
      <w:proofErr w:type="gramStart"/>
      <w:r w:rsidRPr="006D7FE1">
        <w:rPr>
          <w:kern w:val="2"/>
          <w:sz w:val="28"/>
          <w:szCs w:val="28"/>
        </w:rPr>
        <w:t>посланиях</w:t>
      </w:r>
      <w:proofErr w:type="gramEnd"/>
      <w:r w:rsidRPr="006D7FE1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D7FE1">
        <w:rPr>
          <w:kern w:val="2"/>
          <w:sz w:val="28"/>
          <w:szCs w:val="28"/>
        </w:rPr>
        <w:t>Указах Президента Российской Ф</w:t>
      </w:r>
      <w:r w:rsidR="002C257A" w:rsidRPr="006D7FE1">
        <w:rPr>
          <w:kern w:val="2"/>
          <w:sz w:val="28"/>
          <w:szCs w:val="28"/>
        </w:rPr>
        <w:t>едерации от 07.05.2012 № 597 «О </w:t>
      </w:r>
      <w:r w:rsidRPr="006D7FE1">
        <w:rPr>
          <w:kern w:val="2"/>
          <w:sz w:val="28"/>
          <w:szCs w:val="28"/>
        </w:rPr>
        <w:t>мероприятиях по реализации государст</w:t>
      </w:r>
      <w:r w:rsidR="002C257A" w:rsidRPr="006D7FE1">
        <w:rPr>
          <w:kern w:val="2"/>
          <w:sz w:val="28"/>
          <w:szCs w:val="28"/>
        </w:rPr>
        <w:t xml:space="preserve">венной социальной политики», </w:t>
      </w:r>
      <w:r w:rsidRPr="006D7FE1">
        <w:rPr>
          <w:kern w:val="2"/>
          <w:sz w:val="28"/>
          <w:szCs w:val="28"/>
        </w:rPr>
        <w:t>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</w:t>
      </w:r>
      <w:r w:rsidR="002C257A" w:rsidRPr="006D7FE1">
        <w:rPr>
          <w:kern w:val="2"/>
          <w:sz w:val="28"/>
          <w:szCs w:val="28"/>
        </w:rPr>
        <w:t>ки в сфере защиты детей-сирот и </w:t>
      </w:r>
      <w:r w:rsidRPr="006D7FE1">
        <w:rPr>
          <w:kern w:val="2"/>
          <w:sz w:val="28"/>
          <w:szCs w:val="28"/>
        </w:rPr>
        <w:t>детей, оставшихся без попечения род</w:t>
      </w:r>
      <w:r w:rsidR="002C257A" w:rsidRPr="006D7FE1">
        <w:rPr>
          <w:kern w:val="2"/>
          <w:sz w:val="28"/>
          <w:szCs w:val="28"/>
        </w:rPr>
        <w:t>ителей», от 07.05.2018 № 204 «О </w:t>
      </w:r>
      <w:r w:rsidRPr="006D7FE1">
        <w:rPr>
          <w:kern w:val="2"/>
          <w:sz w:val="28"/>
          <w:szCs w:val="28"/>
        </w:rPr>
        <w:t>национальных целях и</w:t>
      </w:r>
      <w:proofErr w:type="gramEnd"/>
      <w:r w:rsidRPr="006D7FE1">
        <w:rPr>
          <w:kern w:val="2"/>
          <w:sz w:val="28"/>
          <w:szCs w:val="28"/>
        </w:rPr>
        <w:t xml:space="preserve"> стратегических </w:t>
      </w:r>
      <w:proofErr w:type="gramStart"/>
      <w:r w:rsidRPr="006D7FE1">
        <w:rPr>
          <w:kern w:val="2"/>
          <w:sz w:val="28"/>
          <w:szCs w:val="28"/>
        </w:rPr>
        <w:t>задачах</w:t>
      </w:r>
      <w:proofErr w:type="gramEnd"/>
      <w:r w:rsidRPr="006D7FE1">
        <w:rPr>
          <w:kern w:val="2"/>
          <w:sz w:val="28"/>
          <w:szCs w:val="28"/>
        </w:rPr>
        <w:t xml:space="preserve"> развития Российской Федерации на период до 2024 года»;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 xml:space="preserve"> </w:t>
      </w:r>
      <w:r w:rsidR="002C257A" w:rsidRPr="006D7FE1">
        <w:rPr>
          <w:kern w:val="2"/>
          <w:sz w:val="28"/>
          <w:szCs w:val="28"/>
        </w:rPr>
        <w:t>на </w:t>
      </w:r>
      <w:r w:rsidRPr="006D7FE1">
        <w:rPr>
          <w:kern w:val="2"/>
          <w:sz w:val="28"/>
          <w:szCs w:val="28"/>
        </w:rPr>
        <w:t>период до 2030 года;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основных </w:t>
      </w:r>
      <w:proofErr w:type="gramStart"/>
      <w:r w:rsidRPr="006D7FE1">
        <w:rPr>
          <w:kern w:val="2"/>
          <w:sz w:val="28"/>
          <w:szCs w:val="28"/>
        </w:rPr>
        <w:t>направлениях</w:t>
      </w:r>
      <w:proofErr w:type="gramEnd"/>
      <w:r w:rsidRPr="006D7FE1">
        <w:rPr>
          <w:kern w:val="2"/>
          <w:sz w:val="28"/>
          <w:szCs w:val="28"/>
        </w:rPr>
        <w:t xml:space="preserve"> бюджетной и налоговой политики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основных </w:t>
      </w:r>
      <w:proofErr w:type="gramStart"/>
      <w:r w:rsidRPr="006D7FE1">
        <w:rPr>
          <w:kern w:val="2"/>
          <w:sz w:val="28"/>
          <w:szCs w:val="28"/>
        </w:rPr>
        <w:t>направлениях</w:t>
      </w:r>
      <w:proofErr w:type="gramEnd"/>
      <w:r w:rsidRPr="006D7FE1">
        <w:rPr>
          <w:kern w:val="2"/>
          <w:sz w:val="28"/>
          <w:szCs w:val="28"/>
        </w:rPr>
        <w:t xml:space="preserve"> долговой политики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>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B4590E">
        <w:rPr>
          <w:kern w:val="2"/>
          <w:sz w:val="28"/>
          <w:szCs w:val="28"/>
        </w:rPr>
        <w:t xml:space="preserve">муниципальными </w:t>
      </w:r>
      <w:r w:rsidRPr="006D7FE1">
        <w:rPr>
          <w:kern w:val="2"/>
          <w:sz w:val="28"/>
          <w:szCs w:val="28"/>
        </w:rPr>
        <w:t xml:space="preserve">финансами является базовым условием для достижения стратегических целей социально-экономического развития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>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 xml:space="preserve">, сформированы главные цели </w:t>
      </w:r>
      <w:r w:rsidR="00B4590E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«Управление </w:t>
      </w:r>
      <w:r w:rsidR="00B4590E"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B4590E">
        <w:rPr>
          <w:kern w:val="2"/>
          <w:sz w:val="28"/>
          <w:szCs w:val="28"/>
        </w:rPr>
        <w:t xml:space="preserve"> Тарасовского сельского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B4590E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B4590E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обеспечение наполняемости консолидированного бюджета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 xml:space="preserve"> собственными доходами;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эффективное управление расходами;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проведение взвешенной долговой политики;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развитие системы внутреннего </w:t>
      </w:r>
      <w:r w:rsidR="00B4590E">
        <w:rPr>
          <w:kern w:val="2"/>
          <w:sz w:val="28"/>
          <w:szCs w:val="28"/>
        </w:rPr>
        <w:t>муниципального</w:t>
      </w:r>
      <w:r w:rsidRPr="006D7FE1">
        <w:rPr>
          <w:kern w:val="2"/>
          <w:sz w:val="28"/>
          <w:szCs w:val="28"/>
        </w:rPr>
        <w:t xml:space="preserve"> финансового контроля;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Решению задачи по обеспечению наполняемости консолидированного </w:t>
      </w:r>
      <w:r w:rsidRPr="006D7FE1">
        <w:rPr>
          <w:spacing w:val="-4"/>
          <w:kern w:val="2"/>
          <w:sz w:val="28"/>
          <w:szCs w:val="28"/>
        </w:rPr>
        <w:t xml:space="preserve">бюджета </w:t>
      </w:r>
      <w:r w:rsidR="00B4590E">
        <w:rPr>
          <w:spacing w:val="-4"/>
          <w:kern w:val="2"/>
          <w:sz w:val="28"/>
          <w:szCs w:val="28"/>
        </w:rPr>
        <w:t xml:space="preserve">Тарасовского </w:t>
      </w:r>
      <w:r w:rsidRPr="006D7FE1">
        <w:rPr>
          <w:spacing w:val="-4"/>
          <w:kern w:val="2"/>
          <w:sz w:val="28"/>
          <w:szCs w:val="28"/>
        </w:rPr>
        <w:t xml:space="preserve"> </w:t>
      </w:r>
      <w:r w:rsidR="00B4590E">
        <w:rPr>
          <w:spacing w:val="-4"/>
          <w:kern w:val="2"/>
          <w:sz w:val="28"/>
          <w:szCs w:val="28"/>
        </w:rPr>
        <w:t xml:space="preserve">сельского поселения </w:t>
      </w:r>
      <w:r w:rsidRPr="006D7FE1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6D7FE1">
        <w:rPr>
          <w:spacing w:val="-4"/>
          <w:kern w:val="2"/>
          <w:sz w:val="28"/>
          <w:szCs w:val="28"/>
        </w:rPr>
        <w:t>шее расширение налоговой базы и </w:t>
      </w:r>
      <w:r w:rsidRPr="006D7FE1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 xml:space="preserve"> по вопросам налогообложения, в том числе в целях повышения инвестиционной привлекательности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6D7FE1">
        <w:rPr>
          <w:kern w:val="2"/>
          <w:sz w:val="28"/>
          <w:szCs w:val="28"/>
        </w:rPr>
        <w:t xml:space="preserve">налоговых льгот </w:t>
      </w:r>
      <w:r w:rsidRPr="006D7FE1">
        <w:rPr>
          <w:kern w:val="2"/>
          <w:sz w:val="28"/>
          <w:szCs w:val="28"/>
        </w:rPr>
        <w:t>местного уровн</w:t>
      </w:r>
      <w:r w:rsidR="00B4590E">
        <w:rPr>
          <w:kern w:val="2"/>
          <w:sz w:val="28"/>
          <w:szCs w:val="28"/>
        </w:rPr>
        <w:t>я;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6D7FE1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формирование расходных обязате</w:t>
      </w:r>
      <w:r w:rsidR="002C257A" w:rsidRPr="006D7FE1">
        <w:rPr>
          <w:kern w:val="2"/>
          <w:sz w:val="28"/>
          <w:szCs w:val="28"/>
        </w:rPr>
        <w:t>льств с учетом их оптимизации и </w:t>
      </w:r>
      <w:r w:rsidRPr="006D7FE1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разработка бюджета на основе </w:t>
      </w:r>
      <w:r w:rsidR="00B4590E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программ </w:t>
      </w:r>
      <w:r w:rsidR="00B4590E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 xml:space="preserve">, проведение </w:t>
      </w:r>
      <w:proofErr w:type="gramStart"/>
      <w:r w:rsidRPr="006D7FE1">
        <w:rPr>
          <w:kern w:val="2"/>
          <w:sz w:val="28"/>
          <w:szCs w:val="28"/>
        </w:rPr>
        <w:t xml:space="preserve">оценки бюджетной эффективности реализации </w:t>
      </w:r>
      <w:r w:rsidR="00B4590E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программ </w:t>
      </w:r>
      <w:r w:rsidR="00B4590E">
        <w:rPr>
          <w:kern w:val="2"/>
          <w:sz w:val="28"/>
          <w:szCs w:val="28"/>
        </w:rPr>
        <w:t>Тарасовского сельского поселения</w:t>
      </w:r>
      <w:proofErr w:type="gramEnd"/>
      <w:r w:rsidRPr="006D7FE1">
        <w:rPr>
          <w:kern w:val="2"/>
          <w:sz w:val="28"/>
          <w:szCs w:val="28"/>
        </w:rPr>
        <w:t xml:space="preserve"> с последующей оптимизацией расходов бюджета;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C62C5A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услуг;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C62C5A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нужд </w:t>
      </w:r>
      <w:r w:rsidR="00C62C5A">
        <w:rPr>
          <w:kern w:val="2"/>
          <w:sz w:val="28"/>
          <w:szCs w:val="28"/>
        </w:rPr>
        <w:t>Тарасовского сельского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D7FE1">
        <w:rPr>
          <w:kern w:val="2"/>
          <w:sz w:val="28"/>
          <w:szCs w:val="28"/>
        </w:rPr>
        <w:t>неустановление</w:t>
      </w:r>
      <w:proofErr w:type="spellEnd"/>
      <w:r w:rsidRPr="006D7FE1">
        <w:rPr>
          <w:kern w:val="2"/>
          <w:sz w:val="28"/>
          <w:szCs w:val="28"/>
        </w:rPr>
        <w:t xml:space="preserve"> расходных обязательств</w:t>
      </w:r>
      <w:r w:rsidRPr="006D7FE1">
        <w:rPr>
          <w:rFonts w:eastAsia="Calibri"/>
          <w:kern w:val="2"/>
          <w:sz w:val="28"/>
          <w:szCs w:val="28"/>
        </w:rPr>
        <w:t xml:space="preserve">, </w:t>
      </w:r>
      <w:r w:rsidRPr="006D7FE1">
        <w:rPr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Приоритетом в сфере управления </w:t>
      </w:r>
      <w:r w:rsidR="00C62C5A">
        <w:rPr>
          <w:kern w:val="2"/>
          <w:sz w:val="28"/>
          <w:szCs w:val="28"/>
        </w:rPr>
        <w:t>муниципальным</w:t>
      </w:r>
      <w:r w:rsidRPr="006D7FE1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обеспечение сбалансированности бюджета;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своевременное исполнение долгов</w:t>
      </w:r>
      <w:r w:rsidR="00C62C5A">
        <w:rPr>
          <w:kern w:val="2"/>
          <w:sz w:val="28"/>
          <w:szCs w:val="28"/>
        </w:rPr>
        <w:t>ых обязательств в полном объеме.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</w:t>
      </w:r>
      <w:r w:rsidRPr="006D7FE1">
        <w:rPr>
          <w:kern w:val="2"/>
          <w:sz w:val="28"/>
          <w:szCs w:val="28"/>
        </w:rPr>
        <w:lastRenderedPageBreak/>
        <w:t xml:space="preserve">уровне, необходимостью разработки новых нормативных правовых актов, </w:t>
      </w:r>
      <w:r w:rsidR="002C257A" w:rsidRPr="006D7FE1">
        <w:rPr>
          <w:kern w:val="2"/>
          <w:sz w:val="28"/>
          <w:szCs w:val="28"/>
        </w:rPr>
        <w:t>как </w:t>
      </w:r>
      <w:r w:rsidRPr="006D7FE1">
        <w:rPr>
          <w:kern w:val="2"/>
          <w:sz w:val="28"/>
          <w:szCs w:val="28"/>
        </w:rPr>
        <w:t xml:space="preserve">обязательных к принятию согласно установленным требованиям, </w:t>
      </w:r>
      <w:r w:rsidR="002C257A" w:rsidRPr="006D7FE1">
        <w:rPr>
          <w:kern w:val="2"/>
          <w:sz w:val="28"/>
          <w:szCs w:val="28"/>
        </w:rPr>
        <w:t>так и </w:t>
      </w:r>
      <w:r w:rsidRPr="006D7FE1">
        <w:rPr>
          <w:kern w:val="2"/>
          <w:sz w:val="28"/>
          <w:szCs w:val="28"/>
        </w:rPr>
        <w:t>необходимых для реализации новых региональных инициатив.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6D7FE1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C62C5A">
        <w:rPr>
          <w:kern w:val="2"/>
          <w:sz w:val="28"/>
          <w:szCs w:val="28"/>
        </w:rPr>
        <w:t xml:space="preserve">муниципального </w:t>
      </w:r>
      <w:r w:rsidRPr="006D7FE1">
        <w:rPr>
          <w:kern w:val="2"/>
          <w:sz w:val="28"/>
          <w:szCs w:val="28"/>
        </w:rPr>
        <w:t>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6D7FE1">
        <w:rPr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муниципальных нужд (далее также – закупки), недопущение и пресечение нарушений в дальнейшем, а также возмещение ущерба, причиненного бюджету</w:t>
      </w:r>
      <w:r w:rsidR="00C62C5A">
        <w:rPr>
          <w:kern w:val="2"/>
          <w:sz w:val="28"/>
          <w:szCs w:val="28"/>
        </w:rPr>
        <w:t xml:space="preserve"> Тарасовского сельского поселения</w:t>
      </w:r>
      <w:r w:rsidRPr="006D7FE1">
        <w:rPr>
          <w:kern w:val="2"/>
          <w:sz w:val="28"/>
          <w:szCs w:val="28"/>
        </w:rPr>
        <w:t>, что предполагает:</w:t>
      </w:r>
      <w:proofErr w:type="gramEnd"/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6D7FE1">
        <w:rPr>
          <w:kern w:val="2"/>
          <w:sz w:val="28"/>
          <w:szCs w:val="28"/>
        </w:rPr>
        <w:t>непревышение</w:t>
      </w:r>
      <w:proofErr w:type="spellEnd"/>
      <w:r w:rsidRPr="006D7FE1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</w:t>
      </w:r>
      <w:r w:rsidR="002C257A" w:rsidRPr="006D7FE1">
        <w:rPr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 xml:space="preserve">достоверность информации в </w:t>
      </w:r>
      <w:r w:rsidR="00C62C5A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контрактах, размещенных в</w:t>
      </w:r>
      <w:r w:rsidR="002C257A" w:rsidRPr="006D7FE1">
        <w:rPr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повышение персональной ответственности до</w:t>
      </w:r>
      <w:r w:rsidR="00C62C5A">
        <w:rPr>
          <w:kern w:val="2"/>
          <w:sz w:val="28"/>
          <w:szCs w:val="28"/>
        </w:rPr>
        <w:t>лжностных лиц объектов контроля.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6D7FE1">
        <w:rPr>
          <w:b/>
          <w:kern w:val="2"/>
          <w:sz w:val="28"/>
          <w:szCs w:val="28"/>
        </w:rPr>
        <w:t xml:space="preserve"> «</w:t>
      </w:r>
      <w:r w:rsidRPr="006D7FE1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6D7FE1">
        <w:rPr>
          <w:kern w:val="2"/>
          <w:sz w:val="28"/>
          <w:szCs w:val="28"/>
        </w:rPr>
        <w:t>ской области» и ее интеграция с </w:t>
      </w:r>
      <w:r w:rsidRPr="006D7FE1">
        <w:rPr>
          <w:kern w:val="2"/>
          <w:sz w:val="28"/>
          <w:szCs w:val="28"/>
        </w:rPr>
        <w:t>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Отличительной особенностью </w:t>
      </w:r>
      <w:r w:rsidR="00C62C5A">
        <w:rPr>
          <w:kern w:val="2"/>
          <w:sz w:val="28"/>
          <w:szCs w:val="28"/>
        </w:rPr>
        <w:t>муниципальной</w:t>
      </w:r>
      <w:r w:rsidR="002C257A" w:rsidRPr="006D7FE1">
        <w:rPr>
          <w:kern w:val="2"/>
          <w:sz w:val="28"/>
          <w:szCs w:val="28"/>
        </w:rPr>
        <w:t xml:space="preserve"> программы является ее </w:t>
      </w:r>
      <w:r w:rsidRPr="006D7FE1">
        <w:rPr>
          <w:kern w:val="2"/>
          <w:sz w:val="28"/>
          <w:szCs w:val="28"/>
        </w:rPr>
        <w:t>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6D7FE1">
        <w:rPr>
          <w:kern w:val="2"/>
          <w:sz w:val="28"/>
          <w:szCs w:val="28"/>
        </w:rPr>
        <w:t xml:space="preserve"> стратегических экономических и </w:t>
      </w:r>
      <w:r w:rsidRPr="006D7FE1">
        <w:rPr>
          <w:kern w:val="2"/>
          <w:sz w:val="28"/>
          <w:szCs w:val="28"/>
        </w:rPr>
        <w:t xml:space="preserve">социальных задач развития </w:t>
      </w:r>
      <w:r w:rsidR="00C62C5A">
        <w:rPr>
          <w:kern w:val="2"/>
          <w:sz w:val="28"/>
          <w:szCs w:val="28"/>
        </w:rPr>
        <w:t xml:space="preserve">Тарасовского сельского поселения </w:t>
      </w:r>
      <w:r w:rsidRPr="006D7FE1">
        <w:rPr>
          <w:kern w:val="2"/>
          <w:sz w:val="28"/>
          <w:szCs w:val="28"/>
        </w:rPr>
        <w:t>будет повышаться.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Сведения о показателях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C62C5A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6D7FE1">
        <w:rPr>
          <w:kern w:val="2"/>
          <w:sz w:val="28"/>
          <w:szCs w:val="28"/>
        </w:rPr>
        <w:t xml:space="preserve">, подпрограмм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C62C5A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6D7FE1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программе.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C62C5A">
        <w:rPr>
          <w:kern w:val="2"/>
          <w:sz w:val="28"/>
          <w:szCs w:val="28"/>
        </w:rPr>
        <w:t xml:space="preserve">муниципальной </w:t>
      </w:r>
      <w:r w:rsidRPr="006D7FE1">
        <w:rPr>
          <w:kern w:val="2"/>
          <w:sz w:val="28"/>
          <w:szCs w:val="28"/>
        </w:rPr>
        <w:t>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C62C5A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</w:t>
      </w:r>
      <w:r w:rsidR="002C257A" w:rsidRPr="006D7FE1">
        <w:rPr>
          <w:bCs/>
          <w:kern w:val="2"/>
          <w:sz w:val="28"/>
          <w:szCs w:val="28"/>
        </w:rPr>
        <w:t xml:space="preserve">инансами и создание условий </w:t>
      </w:r>
      <w:r w:rsidR="002C257A" w:rsidRPr="006D7FE1">
        <w:rPr>
          <w:bCs/>
          <w:kern w:val="2"/>
          <w:sz w:val="28"/>
          <w:szCs w:val="28"/>
        </w:rPr>
        <w:lastRenderedPageBreak/>
        <w:t>для </w:t>
      </w:r>
      <w:r w:rsidRPr="006D7FE1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6D7FE1">
        <w:rPr>
          <w:kern w:val="2"/>
          <w:sz w:val="28"/>
          <w:szCs w:val="28"/>
        </w:rPr>
        <w:t xml:space="preserve"> приведен в</w:t>
      </w:r>
      <w:r w:rsidR="002C257A" w:rsidRPr="006D7FE1">
        <w:rPr>
          <w:bCs/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 xml:space="preserve">приложении № 2 к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программе.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Расходы бюджета </w:t>
      </w:r>
      <w:r w:rsidR="00C62C5A">
        <w:rPr>
          <w:kern w:val="2"/>
          <w:sz w:val="28"/>
          <w:szCs w:val="28"/>
        </w:rPr>
        <w:t xml:space="preserve">Тарасовского сельского поселения </w:t>
      </w:r>
      <w:r w:rsidRPr="006D7FE1">
        <w:rPr>
          <w:kern w:val="2"/>
          <w:sz w:val="28"/>
          <w:szCs w:val="28"/>
        </w:rPr>
        <w:t xml:space="preserve">на реализацию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C62C5A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</w:t>
      </w:r>
      <w:r w:rsidR="002C257A" w:rsidRPr="006D7FE1">
        <w:rPr>
          <w:bCs/>
          <w:kern w:val="2"/>
          <w:sz w:val="28"/>
          <w:szCs w:val="28"/>
        </w:rPr>
        <w:t>инансами и создание условий для </w:t>
      </w:r>
      <w:r w:rsidRPr="006D7FE1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6D7FE1">
        <w:rPr>
          <w:kern w:val="2"/>
          <w:sz w:val="28"/>
          <w:szCs w:val="28"/>
        </w:rPr>
        <w:t xml:space="preserve"> приведены в</w:t>
      </w:r>
      <w:r w:rsidR="002C257A" w:rsidRPr="006D7FE1">
        <w:rPr>
          <w:bCs/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 xml:space="preserve">приложении № 3 к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программе.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Расходы на реализацию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C62C5A">
        <w:rPr>
          <w:bCs/>
          <w:kern w:val="2"/>
          <w:sz w:val="28"/>
          <w:szCs w:val="28"/>
        </w:rPr>
        <w:t xml:space="preserve">муниципальными 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6D7FE1">
        <w:rPr>
          <w:kern w:val="2"/>
          <w:sz w:val="28"/>
          <w:szCs w:val="28"/>
        </w:rPr>
        <w:t xml:space="preserve"> приведены в приложении № 4 к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программе.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6D7FE1" w:rsidRDefault="002C257A" w:rsidP="00012524">
      <w:pPr>
        <w:rPr>
          <w:sz w:val="28"/>
        </w:rPr>
      </w:pPr>
    </w:p>
    <w:p w:rsidR="002C257A" w:rsidRPr="006D7FE1" w:rsidRDefault="002C257A" w:rsidP="00012524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2977"/>
        <w:gridCol w:w="2551"/>
      </w:tblGrid>
      <w:tr w:rsidR="00322A25" w:rsidRPr="006D7FE1" w:rsidTr="00C62C5A">
        <w:trPr>
          <w:trHeight w:val="1851"/>
        </w:trPr>
        <w:tc>
          <w:tcPr>
            <w:tcW w:w="4361" w:type="dxa"/>
          </w:tcPr>
          <w:p w:rsidR="00C62C5A" w:rsidRDefault="00C62C5A" w:rsidP="00C62C5A">
            <w:pPr>
              <w:ind w:left="-142" w:right="-108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322A25" w:rsidRPr="006D7FE1" w:rsidRDefault="00C62C5A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Тарасовского сельского поселения</w:t>
            </w:r>
          </w:p>
        </w:tc>
        <w:tc>
          <w:tcPr>
            <w:tcW w:w="2977" w:type="dxa"/>
            <w:vAlign w:val="bottom"/>
          </w:tcPr>
          <w:p w:rsidR="00322A25" w:rsidRPr="006D7FE1" w:rsidRDefault="00322A25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322A25" w:rsidRPr="006D7FE1" w:rsidRDefault="00C62C5A" w:rsidP="00C62C5A">
            <w:pPr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Бахаровский</w:t>
            </w:r>
            <w:proofErr w:type="spellEnd"/>
          </w:p>
        </w:tc>
      </w:tr>
    </w:tbl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2" w:name="sub_1001"/>
      <w:r w:rsidRPr="006D7FE1">
        <w:rPr>
          <w:kern w:val="2"/>
          <w:sz w:val="28"/>
          <w:szCs w:val="24"/>
        </w:rPr>
        <w:lastRenderedPageBreak/>
        <w:t>Приложение № 1</w:t>
      </w:r>
    </w:p>
    <w:bookmarkEnd w:id="12"/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6D7FE1">
        <w:rPr>
          <w:kern w:val="2"/>
          <w:sz w:val="28"/>
          <w:szCs w:val="24"/>
        </w:rPr>
        <w:t xml:space="preserve">к </w:t>
      </w:r>
      <w:r w:rsidR="00C62C5A">
        <w:rPr>
          <w:kern w:val="2"/>
          <w:sz w:val="28"/>
          <w:szCs w:val="24"/>
        </w:rPr>
        <w:t>муниципальной</w:t>
      </w:r>
      <w:r w:rsidRPr="006D7FE1">
        <w:rPr>
          <w:kern w:val="2"/>
          <w:sz w:val="28"/>
          <w:szCs w:val="24"/>
        </w:rPr>
        <w:t xml:space="preserve"> программе </w:t>
      </w:r>
    </w:p>
    <w:p w:rsidR="00ED056F" w:rsidRPr="006D7FE1" w:rsidRDefault="00C62C5A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тарасовского сельского поселения</w:t>
      </w:r>
      <w:r w:rsidR="00ED056F" w:rsidRPr="006D7FE1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4"/>
        </w:rPr>
        <w:t>муниципальными</w:t>
      </w:r>
      <w:r w:rsidR="00ED056F" w:rsidRPr="006D7FE1">
        <w:rPr>
          <w:kern w:val="2"/>
          <w:sz w:val="28"/>
          <w:szCs w:val="24"/>
        </w:rPr>
        <w:t xml:space="preserve"> финансами и создание</w:t>
      </w:r>
    </w:p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6D7FE1">
        <w:rPr>
          <w:kern w:val="2"/>
          <w:sz w:val="28"/>
          <w:szCs w:val="24"/>
        </w:rPr>
        <w:t>условий для эффективного управления муниципальными финансами»</w:t>
      </w:r>
    </w:p>
    <w:p w:rsidR="00ED056F" w:rsidRPr="006D7FE1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3" w:name="sub_1002"/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СВЕДЕНИЯ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 показателях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 w:rsidR="00C62C5A">
        <w:rPr>
          <w:kern w:val="2"/>
          <w:sz w:val="28"/>
          <w:szCs w:val="28"/>
        </w:rPr>
        <w:t xml:space="preserve">Тарасовского сельского поселения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«Управление </w:t>
      </w:r>
      <w:r w:rsidR="00C62C5A"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</w:t>
      </w:r>
      <w:proofErr w:type="gramStart"/>
      <w:r w:rsidRPr="006D7FE1">
        <w:rPr>
          <w:kern w:val="2"/>
          <w:sz w:val="28"/>
          <w:szCs w:val="28"/>
        </w:rPr>
        <w:t>эффективного</w:t>
      </w:r>
      <w:proofErr w:type="gramEnd"/>
      <w:r w:rsidRPr="006D7FE1">
        <w:rPr>
          <w:kern w:val="2"/>
          <w:sz w:val="28"/>
          <w:szCs w:val="28"/>
        </w:rPr>
        <w:t xml:space="preserve">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C62C5A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«Управление </w:t>
      </w:r>
    </w:p>
    <w:p w:rsidR="00ED056F" w:rsidRPr="006D7FE1" w:rsidRDefault="00C62C5A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муниципальными</w:t>
      </w:r>
      <w:r w:rsidR="00ED056F" w:rsidRPr="006D7FE1">
        <w:rPr>
          <w:spacing w:val="-4"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и их </w:t>
      </w:r>
      <w:proofErr w:type="gramStart"/>
      <w:r w:rsidR="00ED056F" w:rsidRPr="006D7FE1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6D7FE1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6D7FE1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Таблица № 1</w:t>
      </w:r>
    </w:p>
    <w:p w:rsidR="00322A25" w:rsidRPr="006D7FE1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6D7FE1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п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6D7FE1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6D7FE1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2017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2018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2020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2021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2022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2023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2024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D056F" w:rsidRPr="006D7FE1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ED056F" w:rsidRPr="006D7FE1" w:rsidTr="00012524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 Государственная программа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</w:t>
            </w:r>
            <w:r w:rsidR="00322A25" w:rsidRPr="006D7FE1">
              <w:rPr>
                <w:bCs/>
                <w:kern w:val="2"/>
                <w:sz w:val="24"/>
                <w:szCs w:val="24"/>
              </w:rPr>
              <w:t xml:space="preserve">Ростовской области 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государственными финансами </w:t>
            </w:r>
            <w:r w:rsidR="00012524" w:rsidRPr="006D7FE1">
              <w:rPr>
                <w:bCs/>
                <w:kern w:val="2"/>
                <w:sz w:val="24"/>
                <w:szCs w:val="24"/>
              </w:rPr>
              <w:br/>
            </w:r>
            <w:r w:rsidRPr="006D7FE1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ED056F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2164D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 </w:t>
            </w:r>
            <w:r w:rsidRPr="006D7FE1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2164D5">
              <w:rPr>
                <w:kern w:val="2"/>
                <w:sz w:val="24"/>
                <w:szCs w:val="24"/>
              </w:rPr>
              <w:t>Тарасовского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</w:tr>
      <w:tr w:rsidR="00ED056F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D056F" w:rsidRPr="006D7FE1" w:rsidRDefault="00012524" w:rsidP="002164D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Темп роста налоговых </w:t>
            </w:r>
            <w:r w:rsidRPr="006D7FE1">
              <w:rPr>
                <w:kern w:val="2"/>
                <w:sz w:val="24"/>
                <w:szCs w:val="24"/>
              </w:rPr>
              <w:lastRenderedPageBreak/>
              <w:t>и </w:t>
            </w:r>
            <w:r w:rsidR="00ED056F" w:rsidRPr="006D7FE1">
              <w:rPr>
                <w:kern w:val="2"/>
                <w:sz w:val="24"/>
                <w:szCs w:val="24"/>
              </w:rPr>
              <w:t xml:space="preserve">неналоговых </w:t>
            </w:r>
            <w:r w:rsidRPr="006D7FE1">
              <w:rPr>
                <w:kern w:val="2"/>
                <w:sz w:val="24"/>
                <w:szCs w:val="24"/>
              </w:rPr>
              <w:t xml:space="preserve">доходов </w:t>
            </w:r>
            <w:r w:rsidRPr="006D7FE1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="00ED056F" w:rsidRPr="006D7FE1">
              <w:rPr>
                <w:kern w:val="2"/>
                <w:sz w:val="24"/>
                <w:szCs w:val="24"/>
              </w:rPr>
              <w:t xml:space="preserve"> 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 w:rsidR="002164D5">
              <w:rPr>
                <w:spacing w:val="-4"/>
                <w:kern w:val="2"/>
                <w:sz w:val="24"/>
                <w:szCs w:val="24"/>
              </w:rPr>
              <w:t xml:space="preserve">Тарасовского сельского поселения </w:t>
            </w:r>
            <w:r w:rsidR="00ED056F" w:rsidRPr="006D7FE1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012524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6D7FE1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6D7FE1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6D7FE1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6D7FE1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6D7FE1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6D7FE1">
              <w:rPr>
                <w:bCs/>
                <w:sz w:val="24"/>
                <w:szCs w:val="24"/>
              </w:rPr>
              <w:t>107,4</w:t>
            </w:r>
          </w:p>
        </w:tc>
      </w:tr>
      <w:tr w:rsidR="00ED056F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2164D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 </w:t>
            </w:r>
            <w:r w:rsidRPr="006D7FE1">
              <w:rPr>
                <w:sz w:val="24"/>
                <w:szCs w:val="24"/>
              </w:rPr>
              <w:t>Доля просроченн</w:t>
            </w:r>
            <w:r w:rsidR="00012524" w:rsidRPr="006D7FE1">
              <w:rPr>
                <w:sz w:val="24"/>
                <w:szCs w:val="24"/>
              </w:rPr>
              <w:t>ой кредиторской задолженности в </w:t>
            </w:r>
            <w:r w:rsidRPr="006D7FE1">
              <w:rPr>
                <w:sz w:val="24"/>
                <w:szCs w:val="24"/>
              </w:rPr>
              <w:t xml:space="preserve">расходах </w:t>
            </w:r>
            <w:r w:rsidRPr="006D7FE1">
              <w:rPr>
                <w:kern w:val="2"/>
                <w:sz w:val="24"/>
                <w:szCs w:val="24"/>
              </w:rPr>
              <w:t>бюджета</w:t>
            </w:r>
            <w:r w:rsidR="002164D5">
              <w:rPr>
                <w:kern w:val="2"/>
                <w:sz w:val="24"/>
                <w:szCs w:val="24"/>
              </w:rPr>
              <w:t xml:space="preserve"> Тарасовского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2164D5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2164D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6D7FE1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Тарасовского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6D7FE1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, к общему годовому объему доходов (без учета безвозмездных поступлений)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F5498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F5498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F5498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F54989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F54989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F54989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F54989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D5" w:rsidRPr="006D7FE1" w:rsidRDefault="002164D5" w:rsidP="00F54989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012524" w:rsidRPr="002164D5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164D5">
              <w:rPr>
                <w:kern w:val="2"/>
                <w:sz w:val="24"/>
                <w:szCs w:val="24"/>
                <w:highlight w:val="yellow"/>
              </w:rPr>
              <w:lastRenderedPageBreak/>
              <w:t>2.1.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2164D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highlight w:val="yellow"/>
              </w:rPr>
            </w:pPr>
            <w:r w:rsidRPr="002164D5">
              <w:rPr>
                <w:kern w:val="2"/>
                <w:sz w:val="24"/>
                <w:szCs w:val="24"/>
                <w:highlight w:val="yellow"/>
              </w:rPr>
              <w:t xml:space="preserve">Показатель 1.1. Объем налоговых доходов </w:t>
            </w:r>
            <w:r w:rsidRPr="002164D5">
              <w:rPr>
                <w:spacing w:val="-4"/>
                <w:kern w:val="2"/>
                <w:sz w:val="24"/>
                <w:szCs w:val="24"/>
                <w:highlight w:val="yellow"/>
              </w:rPr>
              <w:t>консолидированного</w:t>
            </w:r>
            <w:r w:rsidRPr="002164D5">
              <w:rPr>
                <w:kern w:val="2"/>
                <w:sz w:val="24"/>
                <w:szCs w:val="24"/>
                <w:highlight w:val="yellow"/>
              </w:rPr>
              <w:t xml:space="preserve"> бюджета </w:t>
            </w:r>
            <w:r w:rsidR="002164D5" w:rsidRPr="002164D5">
              <w:rPr>
                <w:kern w:val="2"/>
                <w:sz w:val="24"/>
                <w:szCs w:val="24"/>
                <w:highlight w:val="yellow"/>
              </w:rPr>
              <w:t>Тарасовского сельского поселения</w:t>
            </w:r>
            <w:r w:rsidRPr="002164D5">
              <w:rPr>
                <w:kern w:val="2"/>
                <w:sz w:val="28"/>
                <w:szCs w:val="28"/>
                <w:highlight w:val="yellow"/>
              </w:rPr>
              <w:t xml:space="preserve"> </w:t>
            </w:r>
            <w:r w:rsidRPr="002164D5">
              <w:rPr>
                <w:kern w:val="2"/>
                <w:sz w:val="24"/>
                <w:szCs w:val="24"/>
                <w:highlight w:val="yellow"/>
              </w:rPr>
              <w:t xml:space="preserve">(за вычетом: транспортного налога; налога </w:t>
            </w:r>
            <w:r w:rsidRPr="002164D5">
              <w:rPr>
                <w:spacing w:val="-4"/>
                <w:kern w:val="2"/>
                <w:sz w:val="24"/>
                <w:szCs w:val="24"/>
                <w:highlight w:val="yellow"/>
              </w:rPr>
              <w:t>на добычу полезных</w:t>
            </w:r>
            <w:r w:rsidRPr="002164D5">
              <w:rPr>
                <w:kern w:val="2"/>
                <w:sz w:val="24"/>
                <w:szCs w:val="24"/>
                <w:highlight w:val="yellow"/>
              </w:rPr>
              <w:t xml:space="preserve"> ископаемых;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2164D5">
              <w:rPr>
                <w:kern w:val="2"/>
                <w:sz w:val="24"/>
                <w:szCs w:val="24"/>
                <w:highlight w:val="yellow"/>
              </w:rPr>
              <w:t>инжекторных</w:t>
            </w:r>
            <w:proofErr w:type="spellEnd"/>
            <w:r w:rsidRPr="002164D5">
              <w:rPr>
                <w:kern w:val="2"/>
                <w:sz w:val="24"/>
                <w:szCs w:val="24"/>
                <w:highlight w:val="yellow"/>
              </w:rPr>
              <w:t xml:space="preserve">) двигателей, производимых на территории Российской Федерации; налога на прибыль и прочих платежей при выполнении соглашений о разделе продукции, </w:t>
            </w:r>
            <w:r w:rsidRPr="002164D5">
              <w:rPr>
                <w:spacing w:val="-4"/>
                <w:kern w:val="2"/>
                <w:sz w:val="24"/>
                <w:szCs w:val="24"/>
                <w:highlight w:val="yellow"/>
              </w:rPr>
              <w:t>в том числе платежей</w:t>
            </w:r>
            <w:r w:rsidRPr="002164D5">
              <w:rPr>
                <w:kern w:val="2"/>
                <w:sz w:val="24"/>
                <w:szCs w:val="24"/>
                <w:highlight w:val="yellow"/>
              </w:rPr>
              <w:t xml:space="preserve"> за пользование </w:t>
            </w:r>
            <w:r w:rsidRPr="002164D5">
              <w:rPr>
                <w:kern w:val="2"/>
                <w:sz w:val="24"/>
                <w:szCs w:val="24"/>
                <w:highlight w:val="yellow"/>
              </w:rPr>
              <w:lastRenderedPageBreak/>
              <w:t>недрами, регулярных платежей за добычу полезных ископаемых (роялти); разовых поступлений)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164D5">
              <w:rPr>
                <w:kern w:val="2"/>
                <w:sz w:val="24"/>
                <w:szCs w:val="24"/>
                <w:highlight w:val="yellow"/>
              </w:rPr>
              <w:lastRenderedPageBreak/>
              <w:t>ведомст</w:t>
            </w:r>
            <w:r w:rsidRPr="002164D5">
              <w:rPr>
                <w:kern w:val="2"/>
                <w:sz w:val="24"/>
                <w:szCs w:val="24"/>
                <w:highlight w:val="yellow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164D5">
              <w:rPr>
                <w:kern w:val="2"/>
                <w:sz w:val="24"/>
                <w:szCs w:val="24"/>
                <w:highlight w:val="yellow"/>
              </w:rPr>
              <w:t>тыс. </w:t>
            </w:r>
          </w:p>
          <w:p w:rsidR="00012524" w:rsidRPr="002164D5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164D5">
              <w:rPr>
                <w:kern w:val="2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  <w:highlight w:val="yellow"/>
              </w:rPr>
            </w:pPr>
            <w:r w:rsidRPr="002164D5">
              <w:rPr>
                <w:bCs/>
                <w:spacing w:val="-24"/>
                <w:sz w:val="24"/>
                <w:szCs w:val="24"/>
                <w:highlight w:val="yellow"/>
              </w:rPr>
              <w:t>135 879 837,5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  <w:r w:rsidRPr="002164D5">
              <w:rPr>
                <w:bCs/>
                <w:spacing w:val="-16"/>
                <w:sz w:val="24"/>
                <w:szCs w:val="24"/>
                <w:highlight w:val="yellow"/>
              </w:rPr>
              <w:t>143 824 765,9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  <w:r w:rsidRPr="002164D5">
              <w:rPr>
                <w:bCs/>
                <w:spacing w:val="-16"/>
                <w:sz w:val="24"/>
                <w:szCs w:val="24"/>
                <w:highlight w:val="yellow"/>
              </w:rPr>
              <w:t>148 227 460,6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  <w:r w:rsidRPr="002164D5">
              <w:rPr>
                <w:bCs/>
                <w:spacing w:val="-16"/>
                <w:sz w:val="24"/>
                <w:szCs w:val="24"/>
                <w:highlight w:val="yellow"/>
              </w:rPr>
              <w:t>153 038 970,4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  <w:r w:rsidRPr="002164D5">
              <w:rPr>
                <w:bCs/>
                <w:spacing w:val="-16"/>
                <w:sz w:val="24"/>
                <w:szCs w:val="24"/>
                <w:highlight w:val="yellow"/>
              </w:rPr>
              <w:t>159 068 793,9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  <w:r w:rsidRPr="002164D5">
              <w:rPr>
                <w:bCs/>
                <w:spacing w:val="-16"/>
                <w:sz w:val="24"/>
                <w:szCs w:val="24"/>
                <w:highlight w:val="yellow"/>
              </w:rPr>
              <w:t>173 375 427,5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  <w:r w:rsidRPr="002164D5">
              <w:rPr>
                <w:bCs/>
                <w:spacing w:val="-16"/>
                <w:sz w:val="24"/>
                <w:szCs w:val="24"/>
                <w:highlight w:val="yellow"/>
              </w:rPr>
              <w:t>186 019 140,6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164D5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  <w:r w:rsidRPr="002164D5">
              <w:rPr>
                <w:bCs/>
                <w:spacing w:val="-16"/>
                <w:sz w:val="24"/>
                <w:szCs w:val="24"/>
                <w:highlight w:val="yellow"/>
              </w:rPr>
              <w:t>199 875 672,6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2164D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6D7FE1">
              <w:rPr>
                <w:spacing w:val="-4"/>
                <w:kern w:val="2"/>
                <w:sz w:val="24"/>
                <w:szCs w:val="24"/>
              </w:rPr>
              <w:t>бюджета,</w:t>
            </w:r>
            <w:r w:rsidRPr="006D7FE1">
              <w:rPr>
                <w:kern w:val="2"/>
                <w:sz w:val="24"/>
                <w:szCs w:val="24"/>
              </w:rPr>
              <w:t xml:space="preserve"> формируемых в рамках </w:t>
            </w:r>
            <w:r w:rsidR="002164D5">
              <w:rPr>
                <w:kern w:val="2"/>
                <w:sz w:val="24"/>
                <w:szCs w:val="24"/>
              </w:rPr>
              <w:t>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 w:rsidR="002164D5">
              <w:rPr>
                <w:spacing w:val="-4"/>
                <w:kern w:val="2"/>
                <w:sz w:val="24"/>
                <w:szCs w:val="24"/>
              </w:rPr>
              <w:t>Тарасовского сельского поселения</w:t>
            </w:r>
            <w:proofErr w:type="gramStart"/>
            <w:r w:rsidR="002164D5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,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в общем объеме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6D7FE1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90,0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  <w:r w:rsidRPr="006D7FE1">
              <w:t xml:space="preserve"> </w:t>
            </w: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D7FE1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6D7FE1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2164D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2.1.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6D7FE1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расходных обязательств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6D7FE1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6D7FE1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6D7FE1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lastRenderedPageBreak/>
              <w:t>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A66422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2.4. Соотношение количества проведенных анализов осуществления главными распорядителями бюджетных средств </w:t>
            </w:r>
            <w:r w:rsidRPr="006D7FE1">
              <w:rPr>
                <w:spacing w:val="-4"/>
                <w:kern w:val="2"/>
                <w:sz w:val="24"/>
                <w:szCs w:val="24"/>
              </w:rPr>
              <w:t>внутреннего финансового контроля и внутреннего</w:t>
            </w:r>
            <w:r w:rsidRPr="006D7FE1">
              <w:rPr>
                <w:kern w:val="2"/>
                <w:sz w:val="24"/>
                <w:szCs w:val="24"/>
              </w:rPr>
              <w:t xml:space="preserve"> финансового аудита </w:t>
            </w:r>
            <w:r w:rsidRPr="006D7FE1">
              <w:rPr>
                <w:spacing w:val="-4"/>
                <w:kern w:val="2"/>
                <w:sz w:val="24"/>
                <w:szCs w:val="24"/>
              </w:rPr>
              <w:t>и общего количества</w:t>
            </w:r>
            <w:r w:rsidRPr="006D7FE1">
              <w:rPr>
                <w:kern w:val="2"/>
                <w:sz w:val="24"/>
                <w:szCs w:val="24"/>
              </w:rPr>
              <w:t xml:space="preserve"> главных распорядителей бюджетных средств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Default="00A66422" w:rsidP="00A66422">
            <w:pPr>
              <w:jc w:val="center"/>
            </w:pPr>
            <w:r w:rsidRPr="005605A2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Default="00A66422" w:rsidP="00A66422">
            <w:pPr>
              <w:jc w:val="center"/>
            </w:pPr>
            <w:r w:rsidRPr="005605A2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Default="00A66422" w:rsidP="00A66422">
            <w:pPr>
              <w:jc w:val="center"/>
            </w:pPr>
            <w:r w:rsidRPr="005605A2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Default="00A66422" w:rsidP="00A66422">
            <w:pPr>
              <w:jc w:val="center"/>
            </w:pPr>
            <w:r w:rsidRPr="005605A2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Default="00A66422" w:rsidP="00A66422">
            <w:pPr>
              <w:jc w:val="center"/>
            </w:pPr>
            <w:r w:rsidRPr="005605A2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Default="00A66422" w:rsidP="00A66422">
            <w:pPr>
              <w:jc w:val="center"/>
            </w:pPr>
            <w:r w:rsidRPr="005605A2">
              <w:rPr>
                <w:kern w:val="2"/>
                <w:sz w:val="24"/>
                <w:szCs w:val="24"/>
              </w:rPr>
              <w:t>7,0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2.5. Доля организаций сектора государственного 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«Управление государственным долгом Ростовской области»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3.1. Доля расходов на обслуживание государственного долга Ростовской области в объеме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расходов областного</w:t>
            </w:r>
            <w:r w:rsidRPr="006D7FE1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</w:t>
            </w:r>
            <w:r w:rsidRPr="006D7FE1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</w:tr>
    </w:tbl>
    <w:p w:rsidR="00ED056F" w:rsidRPr="006D7FE1" w:rsidRDefault="00ED056F" w:rsidP="00ED056F">
      <w:pPr>
        <w:jc w:val="right"/>
        <w:rPr>
          <w:sz w:val="28"/>
          <w:szCs w:val="28"/>
        </w:rPr>
      </w:pPr>
    </w:p>
    <w:p w:rsidR="00ED056F" w:rsidRPr="006D7FE1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6D7FE1">
        <w:rPr>
          <w:sz w:val="28"/>
          <w:szCs w:val="24"/>
        </w:rPr>
        <w:lastRenderedPageBreak/>
        <w:t>Таблица № 2</w:t>
      </w:r>
    </w:p>
    <w:p w:rsidR="00E30B21" w:rsidRPr="006D7FE1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6D7FE1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6D7FE1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п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6D7FE1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6D7FE1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ED056F" w:rsidRPr="006D7FE1" w:rsidTr="006C254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1" w:rsidRPr="006D7FE1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1. </w:t>
            </w:r>
            <w:r w:rsidR="00ED056F" w:rsidRPr="006D7FE1">
              <w:rPr>
                <w:kern w:val="2"/>
                <w:sz w:val="24"/>
                <w:szCs w:val="24"/>
              </w:rPr>
              <w:t>Государственная программа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Ростовской области 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proofErr w:type="gramStart"/>
            <w:r w:rsidR="00ED056F" w:rsidRPr="006D7FE1">
              <w:rPr>
                <w:bCs/>
                <w:kern w:val="2"/>
                <w:sz w:val="24"/>
                <w:szCs w:val="24"/>
              </w:rPr>
              <w:t>государственными</w:t>
            </w:r>
            <w:proofErr w:type="gramEnd"/>
          </w:p>
          <w:p w:rsidR="00ED056F" w:rsidRPr="006D7FE1" w:rsidRDefault="00ED056F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1. Наличие бюджетного прогноза Ростовской области на 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rPr>
                <w:rFonts w:ascii="Calibri" w:hAnsi="Calibri"/>
                <w:b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 Темп роста налоговых и неналоговых доходов консолидированного  бюджета Ростовской области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107,6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108,7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 </w:t>
            </w:r>
            <w:r w:rsidRPr="006D7FE1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6D7FE1">
              <w:rPr>
                <w:kern w:val="2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A66422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Ростовской области </w:t>
            </w:r>
            <w:r w:rsidRPr="006D7FE1">
              <w:rPr>
                <w:spacing w:val="-4"/>
                <w:kern w:val="2"/>
                <w:sz w:val="24"/>
                <w:szCs w:val="24"/>
              </w:rPr>
              <w:t>по состоянию на 1 января года,</w:t>
            </w:r>
            <w:r w:rsidRPr="006D7FE1">
              <w:rPr>
                <w:kern w:val="2"/>
                <w:sz w:val="24"/>
                <w:szCs w:val="24"/>
              </w:rPr>
              <w:t xml:space="preserve"> следующего за </w:t>
            </w:r>
            <w:proofErr w:type="gramStart"/>
            <w:r w:rsidRPr="006D7FE1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, к 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F973D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F973D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F973D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F973DC">
            <w:pPr>
              <w:spacing w:line="226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F973D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22" w:rsidRPr="006D7FE1" w:rsidRDefault="00A66422" w:rsidP="00F973D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1.1. Объем налоговых доходов консолидированного бюджета Ростовской области</w:t>
            </w:r>
            <w:r w:rsidRPr="006D7FE1">
              <w:rPr>
                <w:kern w:val="2"/>
                <w:sz w:val="28"/>
                <w:szCs w:val="28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lastRenderedPageBreak/>
              <w:t xml:space="preserve">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</w:t>
            </w:r>
            <w:r w:rsidRPr="006D7FE1">
              <w:rPr>
                <w:spacing w:val="-6"/>
                <w:kern w:val="2"/>
                <w:sz w:val="24"/>
                <w:szCs w:val="24"/>
              </w:rPr>
              <w:t>карбюраторных (</w:t>
            </w:r>
            <w:proofErr w:type="spellStart"/>
            <w:r w:rsidRPr="006D7FE1">
              <w:rPr>
                <w:spacing w:val="-6"/>
                <w:kern w:val="2"/>
                <w:sz w:val="24"/>
                <w:szCs w:val="24"/>
              </w:rPr>
              <w:t>инжекторных</w:t>
            </w:r>
            <w:proofErr w:type="spellEnd"/>
            <w:r w:rsidRPr="006D7FE1">
              <w:rPr>
                <w:spacing w:val="-6"/>
                <w:kern w:val="2"/>
                <w:sz w:val="24"/>
                <w:szCs w:val="24"/>
              </w:rPr>
              <w:t>)</w:t>
            </w:r>
            <w:r w:rsidRPr="006D7FE1">
              <w:rPr>
                <w:kern w:val="2"/>
                <w:sz w:val="24"/>
                <w:szCs w:val="24"/>
              </w:rPr>
              <w:t xml:space="preserve"> двигателей, производимых на территории Российской Федерации; налога на прибыль и прочих платежей при выполнении соглашений о разделе продукции, в том числе платежей за пользование недрами, регулярных платежей за добычу полезных ископаемых (роялти);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тыс. 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6D7FE1">
              <w:rPr>
                <w:bCs/>
                <w:spacing w:val="-20"/>
                <w:sz w:val="24"/>
                <w:szCs w:val="24"/>
              </w:rPr>
              <w:t>214 588 992,1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6D7FE1">
              <w:rPr>
                <w:bCs/>
                <w:spacing w:val="-20"/>
                <w:sz w:val="24"/>
                <w:szCs w:val="24"/>
              </w:rPr>
              <w:t>230 676 108,3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6D7FE1">
              <w:rPr>
                <w:bCs/>
                <w:spacing w:val="-20"/>
                <w:sz w:val="24"/>
                <w:szCs w:val="24"/>
              </w:rPr>
              <w:t>248 049 294,5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6D7FE1">
              <w:rPr>
                <w:bCs/>
                <w:spacing w:val="-20"/>
                <w:sz w:val="24"/>
                <w:szCs w:val="24"/>
              </w:rPr>
              <w:t>267 464 663,8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6D7FE1">
              <w:rPr>
                <w:bCs/>
                <w:spacing w:val="-20"/>
                <w:sz w:val="24"/>
                <w:szCs w:val="24"/>
              </w:rPr>
              <w:t>290 554 376,1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6D7FE1">
              <w:rPr>
                <w:bCs/>
                <w:spacing w:val="-20"/>
                <w:sz w:val="24"/>
                <w:szCs w:val="24"/>
              </w:rPr>
              <w:t>316 625 088,8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1.2. Доля расходов областного бюджета, формируемых в рамках государственных программ Ростовской области, в общем объеме расходов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94,0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94,0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  <w:r w:rsidRPr="006D7FE1">
              <w:t xml:space="preserve"> </w:t>
            </w: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D7FE1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6D7FE1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2.1. Уровень исполнения расходных обязательств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2.2. Соотношение </w:t>
            </w:r>
            <w:r w:rsidRPr="006D7FE1">
              <w:rPr>
                <w:kern w:val="2"/>
                <w:sz w:val="24"/>
                <w:szCs w:val="24"/>
              </w:rPr>
              <w:lastRenderedPageBreak/>
              <w:t xml:space="preserve">количества проверок, по результатам которых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>приняты меры по устранению</w:t>
            </w:r>
            <w:r w:rsidRPr="006D7FE1">
              <w:rPr>
                <w:kern w:val="2"/>
                <w:sz w:val="24"/>
                <w:szCs w:val="24"/>
              </w:rPr>
              <w:t xml:space="preserve"> нарушений, и количества проверок, по результатам которых выявлены нарушения бюджетного законодательства Российской </w:t>
            </w:r>
            <w:r w:rsidRPr="006D7FE1">
              <w:rPr>
                <w:spacing w:val="-4"/>
                <w:kern w:val="2"/>
                <w:sz w:val="24"/>
                <w:szCs w:val="24"/>
              </w:rPr>
              <w:t>Федерации и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Pr="006D7FE1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2.3. Соотношение </w:t>
            </w:r>
            <w:r w:rsidRPr="006D7FE1">
              <w:rPr>
                <w:spacing w:val="-4"/>
                <w:kern w:val="2"/>
                <w:sz w:val="24"/>
                <w:szCs w:val="24"/>
              </w:rPr>
              <w:t>количества принятых решений о применении бюджетных мер принуждения</w:t>
            </w:r>
            <w:r w:rsidRPr="006D7FE1">
              <w:rPr>
                <w:kern w:val="2"/>
                <w:sz w:val="24"/>
                <w:szCs w:val="24"/>
              </w:rPr>
              <w:t xml:space="preserve"> и общего </w:t>
            </w:r>
            <w:proofErr w:type="gramStart"/>
            <w:r w:rsidRPr="006D7FE1">
              <w:rPr>
                <w:kern w:val="2"/>
                <w:sz w:val="24"/>
                <w:szCs w:val="24"/>
              </w:rPr>
              <w:t>количества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поступивших в министерство финансов Ростовской области уведомлений о применении </w:t>
            </w:r>
            <w:r w:rsidRPr="006D7FE1">
              <w:rPr>
                <w:spacing w:val="-4"/>
                <w:kern w:val="2"/>
                <w:sz w:val="24"/>
                <w:szCs w:val="24"/>
              </w:rPr>
              <w:t>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2.4.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</w:t>
            </w:r>
            <w:r w:rsidRPr="006D7FE1">
              <w:rPr>
                <w:kern w:val="2"/>
                <w:sz w:val="24"/>
                <w:szCs w:val="24"/>
              </w:rPr>
              <w:lastRenderedPageBreak/>
              <w:t>распорядителей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25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26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26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26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27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27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2.5. Доля организаций сектора государственного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управления, осуществляющих</w:t>
            </w:r>
            <w:r w:rsidRPr="006D7FE1">
              <w:rPr>
                <w:kern w:val="2"/>
                <w:sz w:val="24"/>
                <w:szCs w:val="24"/>
              </w:rPr>
              <w:t xml:space="preserve">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«Управление государственным долгом Ростовской области»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3.1. Доля расходов на обслуживание государственного долга Ростовской области в объеме расходов областного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2,2</w:t>
            </w:r>
          </w:p>
        </w:tc>
      </w:tr>
    </w:tbl>
    <w:p w:rsidR="00ED056F" w:rsidRPr="006D7FE1" w:rsidRDefault="00ED056F" w:rsidP="00ED056F">
      <w:pPr>
        <w:rPr>
          <w:bCs/>
          <w:kern w:val="2"/>
          <w:sz w:val="28"/>
          <w:szCs w:val="28"/>
        </w:rPr>
        <w:sectPr w:rsidR="00ED056F" w:rsidRPr="006D7FE1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lastRenderedPageBreak/>
        <w:t>Приложение № 2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к государственной программе 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Ростовской области «Управление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государственными финансами и создание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ПЕРЕЧЕНЬ</w:t>
      </w:r>
    </w:p>
    <w:p w:rsidR="00CB3FC3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государственной программы Ростовской области «Управление </w:t>
      </w:r>
      <w:proofErr w:type="gramStart"/>
      <w:r w:rsidRPr="006D7FE1">
        <w:rPr>
          <w:bCs/>
          <w:kern w:val="2"/>
          <w:sz w:val="28"/>
          <w:szCs w:val="28"/>
        </w:rPr>
        <w:t>государственными</w:t>
      </w:r>
      <w:proofErr w:type="gramEnd"/>
      <w:r w:rsidRPr="006D7FE1">
        <w:rPr>
          <w:bCs/>
          <w:kern w:val="2"/>
          <w:sz w:val="28"/>
          <w:szCs w:val="28"/>
        </w:rPr>
        <w:t xml:space="preserve"> </w:t>
      </w:r>
    </w:p>
    <w:p w:rsidR="00ED056F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6D7FE1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6D7FE1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п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7FE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7FE1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6D7FE1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6D7FE1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6D7FE1" w:rsidTr="00ED056F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устойчивости областного бюджета»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6D7FE1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 xml:space="preserve">Реализация мероприятий по </w:t>
            </w:r>
            <w:r w:rsidRPr="006D7FE1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6D7FE1">
              <w:rPr>
                <w:sz w:val="24"/>
                <w:szCs w:val="24"/>
              </w:rPr>
              <w:t xml:space="preserve">  Ростовской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6D7FE1">
              <w:rPr>
                <w:spacing w:val="-4"/>
                <w:sz w:val="24"/>
                <w:szCs w:val="24"/>
              </w:rPr>
              <w:t>(в </w:t>
            </w:r>
            <w:r w:rsidRPr="006D7FE1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2"/>
            <w:r w:rsidRPr="006D7FE1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6D7FE1">
              <w:rPr>
                <w:kern w:val="2"/>
                <w:sz w:val="24"/>
                <w:szCs w:val="24"/>
              </w:rPr>
              <w:t>законода</w:t>
            </w:r>
            <w:r w:rsidR="00CB3FC3" w:rsidRPr="006D7FE1">
              <w:rPr>
                <w:kern w:val="2"/>
                <w:sz w:val="24"/>
                <w:szCs w:val="24"/>
              </w:rPr>
              <w:t>тельством Ростовской области  о </w:t>
            </w:r>
            <w:r w:rsidRPr="006D7FE1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отмена неэффективных  региональных налоговых льгот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6D7FE1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Формирование расходов областного бюджета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соответствии с государственными программами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6D7FE1">
              <w:rPr>
                <w:kern w:val="2"/>
                <w:sz w:val="24"/>
                <w:szCs w:val="24"/>
              </w:rPr>
              <w:t>е бюджета Ростовской области на </w:t>
            </w:r>
            <w:r w:rsidRPr="006D7FE1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доля расходов областного бюджета, формируемых в</w:t>
            </w:r>
            <w:r w:rsidR="00CB3FC3" w:rsidRPr="006D7FE1">
              <w:rPr>
                <w:kern w:val="2"/>
                <w:sz w:val="24"/>
                <w:szCs w:val="24"/>
              </w:rPr>
              <w:t> </w:t>
            </w:r>
            <w:r w:rsidRPr="006D7FE1">
              <w:rPr>
                <w:kern w:val="2"/>
                <w:sz w:val="24"/>
                <w:szCs w:val="24"/>
              </w:rPr>
              <w:t>рамках государственных программ, к общему объему расходов областного бюджета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6D7FE1">
              <w:rPr>
                <w:kern w:val="2"/>
                <w:sz w:val="24"/>
                <w:szCs w:val="24"/>
              </w:rPr>
              <w:t>Подпрограмма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 w:rsidRPr="006D7FE1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6D7FE1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областного закона об областном бюджете, осуществление организации исполнения областного бюджета, формирования бюджетной отчетности»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6D7FE1">
              <w:rPr>
                <w:kern w:val="2"/>
                <w:sz w:val="24"/>
                <w:szCs w:val="24"/>
              </w:rPr>
              <w:t>2.1. Задача 1 подпрограммы 2 «Совершенствование нормативной правовой базы Ростовской области, регулирующей бюджетные правоотношения»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6D7FE1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6D7FE1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6D7FE1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подготовка проектов областных законов, нормативных правовых актов Правительства Ростовской области, подготовка и принятие нормативных правовых актов министерства финансов Ростовской области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2.2. Задача 2 подпрограммы 2 «Совершенствование составления и организации исполнения областного бюджета»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Обеспечение деятельности министерства финансов Ростовской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государственных</w:t>
            </w:r>
            <w:r w:rsidRPr="006D7FE1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Организация планирования и исполнения расходов областного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обеспечение качественного и своевременного исполнения областного бюджета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части вопросов планирования и исполнения расходов областного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6D7FE1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государственному финансовому контролю в сфере бюджетных правоотношений и по контролю в отношении </w:t>
            </w:r>
          </w:p>
          <w:p w:rsidR="00CB3FC3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государственных нужд Ростовской области в рамках полномочий,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6D7FE1">
              <w:rPr>
                <w:kern w:val="2"/>
                <w:sz w:val="24"/>
                <w:szCs w:val="24"/>
              </w:rPr>
              <w:t>закрепленных за органами внутреннего государственного финансового контроля субъектов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6D7FE1">
              <w:rPr>
                <w:kern w:val="2"/>
                <w:sz w:val="24"/>
                <w:szCs w:val="24"/>
              </w:rPr>
              <w:t xml:space="preserve"> внутреннего государст</w:t>
            </w:r>
            <w:r w:rsidR="00CB3FC3" w:rsidRPr="006D7FE1">
              <w:rPr>
                <w:kern w:val="2"/>
                <w:sz w:val="24"/>
                <w:szCs w:val="24"/>
              </w:rPr>
              <w:t xml:space="preserve">венного финансового </w:t>
            </w:r>
            <w:proofErr w:type="gramStart"/>
            <w:r w:rsidR="00CB3FC3" w:rsidRPr="006D7FE1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6D7FE1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6D7FE1">
              <w:rPr>
                <w:spacing w:val="-4"/>
                <w:kern w:val="2"/>
                <w:sz w:val="24"/>
                <w:szCs w:val="24"/>
              </w:rPr>
              <w:t> </w:t>
            </w:r>
            <w:r w:rsidRPr="006D7FE1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6D7FE1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сфере закупок получателями средств областного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министерство финансов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Ростовской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CB3FC3" w:rsidP="00ED056F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пресечение нарушений в </w:t>
            </w:r>
            <w:r w:rsidR="00ED056F" w:rsidRPr="006D7FE1">
              <w:rPr>
                <w:sz w:val="24"/>
                <w:szCs w:val="24"/>
              </w:rPr>
              <w:t>финансово-бюджетной сфере, законода</w:t>
            </w:r>
            <w:r w:rsidRPr="006D7FE1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6D7FE1">
              <w:rPr>
                <w:sz w:val="24"/>
                <w:szCs w:val="24"/>
              </w:rPr>
              <w:t>сфере закупок товаров, работ, услуг дл</w:t>
            </w:r>
            <w:r w:rsidRPr="006D7FE1">
              <w:rPr>
                <w:sz w:val="24"/>
                <w:szCs w:val="24"/>
              </w:rPr>
              <w:t>я обеспечения государственных и </w:t>
            </w:r>
            <w:r w:rsidR="00ED056F" w:rsidRPr="006D7FE1">
              <w:rPr>
                <w:sz w:val="24"/>
                <w:szCs w:val="24"/>
              </w:rPr>
              <w:t>муниципальных нужд и</w:t>
            </w:r>
            <w:r w:rsidRPr="006D7FE1">
              <w:rPr>
                <w:sz w:val="24"/>
                <w:szCs w:val="24"/>
              </w:rPr>
              <w:t> </w:t>
            </w:r>
            <w:r w:rsidR="00ED056F" w:rsidRPr="006D7FE1">
              <w:rPr>
                <w:sz w:val="24"/>
                <w:szCs w:val="24"/>
              </w:rPr>
              <w:t>п</w:t>
            </w:r>
            <w:r w:rsidRPr="006D7FE1">
              <w:rPr>
                <w:sz w:val="24"/>
                <w:szCs w:val="24"/>
              </w:rPr>
              <w:t xml:space="preserve">ринятие мер по </w:t>
            </w:r>
            <w:r w:rsidRPr="006D7FE1">
              <w:rPr>
                <w:sz w:val="24"/>
                <w:szCs w:val="24"/>
              </w:rPr>
              <w:lastRenderedPageBreak/>
              <w:t>недопущению их в </w:t>
            </w:r>
            <w:r w:rsidR="00ED056F" w:rsidRPr="006D7FE1">
              <w:rPr>
                <w:sz w:val="24"/>
                <w:szCs w:val="24"/>
              </w:rPr>
              <w:t>дальнейшем;</w:t>
            </w:r>
          </w:p>
          <w:p w:rsidR="00ED056F" w:rsidRPr="006D7FE1" w:rsidRDefault="00ED056F" w:rsidP="00ED056F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совершенствование методологической базы по осуществлению внутреннего государственного финансового контроля; методологическая поддержка муниципальных образований с целью единых подходов в вопросах организации внутреннего государственного и муниципального финансового контроля;</w:t>
            </w:r>
          </w:p>
          <w:p w:rsidR="00ED056F" w:rsidRPr="006D7FE1" w:rsidRDefault="00ED056F" w:rsidP="00ED056F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обеспечение использован</w:t>
            </w:r>
            <w:r w:rsidR="00CB3FC3" w:rsidRPr="006D7FE1">
              <w:rPr>
                <w:sz w:val="24"/>
                <w:szCs w:val="24"/>
              </w:rPr>
              <w:t>ия средств областного бюджета в </w:t>
            </w:r>
            <w:r w:rsidRPr="006D7FE1">
              <w:rPr>
                <w:sz w:val="24"/>
                <w:szCs w:val="24"/>
              </w:rPr>
              <w:t>соотв</w:t>
            </w:r>
            <w:r w:rsidR="00CB3FC3" w:rsidRPr="006D7FE1">
              <w:rPr>
                <w:sz w:val="24"/>
                <w:szCs w:val="24"/>
              </w:rPr>
              <w:t>етствии с условиями, целями и в </w:t>
            </w:r>
            <w:r w:rsidRPr="006D7FE1">
              <w:rPr>
                <w:sz w:val="24"/>
                <w:szCs w:val="24"/>
              </w:rPr>
              <w:t>порядке, установленных при их пред</w:t>
            </w:r>
            <w:r w:rsidR="00CB3FC3" w:rsidRPr="006D7FE1">
              <w:rPr>
                <w:sz w:val="24"/>
                <w:szCs w:val="24"/>
              </w:rPr>
              <w:t>оставлении в </w:t>
            </w:r>
            <w:r w:rsidRPr="006D7FE1">
              <w:rPr>
                <w:sz w:val="24"/>
                <w:szCs w:val="24"/>
              </w:rPr>
              <w:t>соответствии с действующим законодательством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6D7FE1">
              <w:rPr>
                <w:sz w:val="24"/>
                <w:szCs w:val="24"/>
              </w:rPr>
              <w:t xml:space="preserve">  в </w:t>
            </w:r>
            <w:r w:rsidRPr="006D7FE1">
              <w:rPr>
                <w:sz w:val="24"/>
                <w:szCs w:val="24"/>
              </w:rPr>
              <w:t>фин</w:t>
            </w:r>
            <w:r w:rsidRPr="006D7FE1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6D7FE1">
              <w:rPr>
                <w:sz w:val="24"/>
                <w:szCs w:val="24"/>
              </w:rPr>
              <w:t xml:space="preserve"> сфере,  законода</w:t>
            </w:r>
            <w:r w:rsidR="00CB3FC3" w:rsidRPr="006D7FE1">
              <w:rPr>
                <w:sz w:val="24"/>
                <w:szCs w:val="24"/>
              </w:rPr>
              <w:t xml:space="preserve">тельства </w:t>
            </w:r>
            <w:r w:rsidR="00CB3FC3" w:rsidRPr="006D7FE1">
              <w:rPr>
                <w:spacing w:val="-4"/>
                <w:sz w:val="24"/>
                <w:szCs w:val="24"/>
              </w:rPr>
              <w:t>Российской Федерации о </w:t>
            </w:r>
            <w:r w:rsidRPr="006D7FE1">
              <w:rPr>
                <w:spacing w:val="-4"/>
                <w:sz w:val="24"/>
                <w:szCs w:val="24"/>
              </w:rPr>
              <w:t>контрактной системе</w:t>
            </w:r>
            <w:r w:rsidRPr="006D7FE1">
              <w:rPr>
                <w:sz w:val="24"/>
                <w:szCs w:val="24"/>
              </w:rPr>
              <w:t xml:space="preserve"> в сфере закупок товаров, работ, услуг для </w:t>
            </w:r>
            <w:r w:rsidRPr="006D7FE1">
              <w:rPr>
                <w:sz w:val="24"/>
                <w:szCs w:val="24"/>
              </w:rPr>
              <w:lastRenderedPageBreak/>
              <w:t xml:space="preserve">обеспечения государственных и муниципальных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6D7FE1">
              <w:rPr>
                <w:sz w:val="24"/>
                <w:szCs w:val="24"/>
              </w:rPr>
              <w:t xml:space="preserve"> и исполнении бюджета Ростовской области;</w:t>
            </w:r>
          </w:p>
          <w:p w:rsidR="00ED056F" w:rsidRPr="006D7FE1" w:rsidRDefault="009D1920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не</w:t>
            </w:r>
            <w:r w:rsidR="00ED056F" w:rsidRPr="006D7FE1">
              <w:rPr>
                <w:sz w:val="24"/>
                <w:szCs w:val="24"/>
              </w:rPr>
              <w:t>исполнение муниципальными образованиями полномочий, закрепленных за</w:t>
            </w:r>
            <w:r w:rsidR="00CB3FC3" w:rsidRPr="006D7FE1">
              <w:rPr>
                <w:sz w:val="24"/>
                <w:szCs w:val="24"/>
              </w:rPr>
              <w:t> </w:t>
            </w:r>
            <w:r w:rsidR="00ED056F" w:rsidRPr="006D7FE1">
              <w:rPr>
                <w:sz w:val="24"/>
                <w:szCs w:val="24"/>
              </w:rPr>
              <w:t>ними бюджетным законодательством  и</w:t>
            </w:r>
            <w:r w:rsidR="00CB3FC3" w:rsidRPr="006D7FE1">
              <w:rPr>
                <w:sz w:val="24"/>
                <w:szCs w:val="24"/>
              </w:rPr>
              <w:t> </w:t>
            </w:r>
            <w:r w:rsidR="00ED056F" w:rsidRPr="006D7FE1">
              <w:rPr>
                <w:sz w:val="24"/>
                <w:szCs w:val="24"/>
              </w:rPr>
              <w:t xml:space="preserve">законодательства 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Российской Федерации</w:t>
            </w:r>
            <w:r w:rsidR="00ED056F" w:rsidRPr="006D7FE1">
              <w:rPr>
                <w:sz w:val="24"/>
                <w:szCs w:val="24"/>
              </w:rPr>
              <w:t xml:space="preserve"> о контрактной системе в сфере закупок товаров, работ, услуг для обеспечения государственных и 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муниципальных нужд в части организации</w:t>
            </w:r>
            <w:r w:rsidR="00ED056F" w:rsidRPr="006D7FE1">
              <w:rPr>
                <w:sz w:val="24"/>
                <w:szCs w:val="24"/>
              </w:rPr>
              <w:t xml:space="preserve"> внутреннего муниципального финансового контроля;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2.4. Задача 4 подпрограммы 2 «Достижение и поддержание эффективной автоматизации </w:t>
            </w:r>
          </w:p>
          <w:p w:rsidR="00CB3FC3" w:rsidRPr="006D7FE1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процессов планирования и исполнения областного и консолидированного бюджетов Ростовской области </w:t>
            </w:r>
          </w:p>
          <w:p w:rsidR="00CB3FC3" w:rsidRPr="006D7FE1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за счет использования современных информационных технологий, единого информационного пространства и унифицированного </w:t>
            </w:r>
          </w:p>
          <w:p w:rsidR="00ED056F" w:rsidRPr="006D7FE1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программного обеспечения участниками бюджетного процесса, государственными бюджетными и автономными учреждениями Ростовской </w:t>
            </w:r>
            <w:r w:rsidRPr="006D7FE1">
              <w:rPr>
                <w:spacing w:val="-4"/>
                <w:kern w:val="2"/>
                <w:sz w:val="24"/>
                <w:szCs w:val="24"/>
              </w:rPr>
              <w:t>области и муниципальными учреждениями, а также некоммерческими организациями являющимися получателями средств областного бюджета»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2.4.1.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6D7FE1">
              <w:rPr>
                <w:kern w:val="2"/>
                <w:sz w:val="24"/>
                <w:szCs w:val="24"/>
              </w:rPr>
              <w:t xml:space="preserve"> финансами Ростовской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министерство финансов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Ростовской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B3FC3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работы по 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сопровождению</w:t>
            </w:r>
            <w:r w:rsidR="00ED056F" w:rsidRPr="006D7FE1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невозможность модификации </w:t>
            </w:r>
            <w:r w:rsidR="00CB3FC3" w:rsidRPr="006D7FE1">
              <w:rPr>
                <w:kern w:val="2"/>
                <w:sz w:val="24"/>
                <w:szCs w:val="24"/>
              </w:rPr>
              <w:t>и </w:t>
            </w:r>
            <w:r w:rsidRPr="006D7FE1">
              <w:rPr>
                <w:kern w:val="2"/>
                <w:sz w:val="24"/>
                <w:szCs w:val="24"/>
              </w:rPr>
              <w:t>эффективного использования информационной системы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2.5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«Управление государственным долгом Ростовской области»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 Цель подпрограммы 3 «О</w:t>
            </w:r>
            <w:r w:rsidRPr="006D7FE1">
              <w:rPr>
                <w:sz w:val="24"/>
                <w:szCs w:val="24"/>
              </w:rPr>
              <w:t xml:space="preserve">беспечение оптимального уровня государственного долга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Ростовской области при соблюдении ограничений, установленных бюджетным законодательством Российской Федерации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3.1. Задача 1 подпрограммы 3 «Сохранение объема государственного долга Ростовской области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6D7FE1">
              <w:rPr>
                <w:sz w:val="24"/>
                <w:szCs w:val="24"/>
              </w:rPr>
              <w:t>Бюджетным кодексом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6D7FE1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8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Обеспечение проведения единой политики государственных заимствований Ростовской области, управления государственным долгом в соответствии с </w:t>
            </w:r>
            <w:r w:rsidRPr="006D7FE1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достижение экономически обоснованного объема государственного долга Ростовской области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неисполнение </w:t>
            </w:r>
            <w:r w:rsidRPr="006D7FE1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6D7FE1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6D7FE1">
              <w:rPr>
                <w:sz w:val="24"/>
                <w:szCs w:val="24"/>
              </w:rPr>
              <w:t>4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6D7FE1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2"/>
            <w:r w:rsidRPr="006D7FE1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19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6D7FE1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6D7FE1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6D7FE1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6D7FE1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показатель 3.</w:t>
            </w:r>
            <w:r w:rsidRPr="006D7FE1">
              <w:rPr>
                <w:sz w:val="24"/>
                <w:szCs w:val="24"/>
              </w:rPr>
              <w:t>1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V. Подпрограмма «Содействие повышению качества управления муниципальными финансами»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5. Цель подпрограммы 5 «Обеспечение повышения качества бюджетного процесса в муниципальных образованиях в Ростовской области»</w:t>
            </w:r>
          </w:p>
        </w:tc>
      </w:tr>
      <w:tr w:rsidR="00ED056F" w:rsidRPr="006D7FE1" w:rsidTr="00ED056F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5.1. Задача 1 подпрограммы 5 «Содействие муниципальным образованиям в Ростовской области </w:t>
            </w:r>
            <w:r w:rsidR="009D1920" w:rsidRPr="006D7FE1">
              <w:rPr>
                <w:kern w:val="2"/>
                <w:sz w:val="24"/>
                <w:szCs w:val="24"/>
              </w:rPr>
              <w:t>в вопросах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pacing w:val="-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качественного осуществления бюджетного процесса через оказание методологической помощи и финансовой помощи стимулирующего характера»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5.1.1.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5.1.</w:t>
            </w:r>
          </w:p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соблюдение требований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качества осуществления бюджетного процесса на муниципальном уровне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6D7FE1">
              <w:rPr>
                <w:sz w:val="24"/>
                <w:szCs w:val="24"/>
              </w:rPr>
              <w:t>7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5.1.2.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5.2.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получение объективной информации о качестве организации бюджетного процесса на муниципальном уровне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на основании формализованных подходов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spacing w:val="-4"/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 xml:space="preserve">отсутствие информации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 состоянии бюджетного процесса в муниципальных образованиях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показатель 7</w:t>
            </w:r>
          </w:p>
        </w:tc>
      </w:tr>
      <w:tr w:rsidR="00ED056F" w:rsidRPr="006D7FE1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5.1.3.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5.3.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Использование мер стимулирующего и ограничительного характера, направленных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на повышение качества управления муниципальными финансами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повышение заинтересованности органов местного самоуправления в повышении качества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заинтересованности органов местного самоуправления в повышении качества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 7</w:t>
            </w:r>
            <w:r w:rsidRPr="006D7FE1">
              <w:rPr>
                <w:sz w:val="24"/>
                <w:szCs w:val="24"/>
              </w:rPr>
              <w:t>, 5.1</w:t>
            </w:r>
          </w:p>
        </w:tc>
      </w:tr>
    </w:tbl>
    <w:p w:rsidR="00ED056F" w:rsidRPr="006D7FE1" w:rsidRDefault="00ED056F" w:rsidP="00ED056F">
      <w:pPr>
        <w:rPr>
          <w:bCs/>
          <w:kern w:val="2"/>
          <w:sz w:val="28"/>
          <w:szCs w:val="28"/>
        </w:rPr>
        <w:sectPr w:rsidR="00ED056F" w:rsidRPr="006D7FE1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6D7FE1" w:rsidRDefault="00ED056F" w:rsidP="00ED056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lastRenderedPageBreak/>
        <w:t>Приложение № 3</w:t>
      </w:r>
    </w:p>
    <w:p w:rsidR="00ED056F" w:rsidRPr="006D7FE1" w:rsidRDefault="00ED056F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к государственной программе </w:t>
      </w:r>
    </w:p>
    <w:p w:rsidR="00ED056F" w:rsidRPr="006D7FE1" w:rsidRDefault="00ED056F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Ростовской области «Управление </w:t>
      </w:r>
    </w:p>
    <w:p w:rsidR="00ED056F" w:rsidRPr="006D7FE1" w:rsidRDefault="00ED056F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государственными финансами и создание </w:t>
      </w:r>
    </w:p>
    <w:p w:rsidR="00ED056F" w:rsidRPr="006D7FE1" w:rsidRDefault="00ED056F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CB3FC3" w:rsidRPr="006D7FE1" w:rsidRDefault="00ED056F" w:rsidP="00ED056F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областного бюджета на реализацию государственной программы Ростовской области «Управление 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государственными финансами и создание условий для эффективного управления муниципальными финансами»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6D7FE1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№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6D7FE1">
              <w:rPr>
                <w:kern w:val="2"/>
              </w:rPr>
              <w:t>п</w:t>
            </w:r>
            <w:proofErr w:type="gramEnd"/>
            <w:r w:rsidRPr="006D7FE1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Ответственный исполнитель, </w:t>
            </w:r>
            <w:r w:rsidR="00E30B21" w:rsidRPr="006D7FE1">
              <w:rPr>
                <w:spacing w:val="-6"/>
                <w:kern w:val="2"/>
              </w:rPr>
              <w:t>соисполнитель</w:t>
            </w:r>
            <w:r w:rsidRPr="006D7FE1">
              <w:rPr>
                <w:spacing w:val="-6"/>
                <w:kern w:val="2"/>
              </w:rPr>
              <w:t>,</w:t>
            </w:r>
            <w:r w:rsidR="00E30B21" w:rsidRPr="006D7FE1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Объем расходов, всего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6D7FE1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6D7FE1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2030</w:t>
            </w:r>
          </w:p>
        </w:tc>
      </w:tr>
    </w:tbl>
    <w:p w:rsidR="00ED056F" w:rsidRPr="006D7FE1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84"/>
        <w:gridCol w:w="1665"/>
        <w:gridCol w:w="572"/>
        <w:gridCol w:w="560"/>
        <w:gridCol w:w="1109"/>
        <w:gridCol w:w="420"/>
        <w:gridCol w:w="1258"/>
        <w:gridCol w:w="1121"/>
        <w:gridCol w:w="1121"/>
        <w:gridCol w:w="1121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</w:tblGrid>
      <w:tr w:rsidR="00ED056F" w:rsidRPr="006D7FE1" w:rsidTr="00ED056F">
        <w:trPr>
          <w:tblHeader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20</w:t>
            </w:r>
          </w:p>
        </w:tc>
      </w:tr>
      <w:tr w:rsidR="00ED056F" w:rsidRPr="006D7FE1" w:rsidTr="00ED056F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Государственная программа «Управление </w:t>
            </w:r>
            <w:r w:rsidR="00CB3FC3" w:rsidRPr="006D7FE1">
              <w:rPr>
                <w:bCs/>
                <w:kern w:val="2"/>
              </w:rPr>
              <w:t>государствен</w:t>
            </w:r>
            <w:r w:rsidR="00CB3FC3" w:rsidRPr="006D7FE1">
              <w:rPr>
                <w:bCs/>
                <w:kern w:val="2"/>
              </w:rPr>
              <w:softHyphen/>
            </w:r>
            <w:r w:rsidRPr="006D7FE1">
              <w:rPr>
                <w:bCs/>
                <w:kern w:val="2"/>
              </w:rPr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всего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108 917 804,2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9 112 683,0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8 412 745,2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</w:tr>
      <w:tr w:rsidR="00ED056F" w:rsidRPr="006D7FE1" w:rsidTr="00ED056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CB3FC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="00ED056F" w:rsidRPr="006D7FE1">
              <w:rPr>
                <w:kern w:val="2"/>
              </w:rPr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108 917 804,2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9 112 683,0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8 412 745,2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9 139 237,6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1.1.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Реализация мероприятий по росту доходного потенциала  Ростовской области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 xml:space="preserve">сти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1.2.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Проведение оценки эффективности налоговых льгот (пониженных с</w:t>
            </w:r>
            <w:r w:rsidR="00E30B21" w:rsidRPr="006D7FE1">
              <w:rPr>
                <w:kern w:val="2"/>
              </w:rPr>
              <w:t>тавок по налогам), установленных</w:t>
            </w:r>
            <w:r w:rsidRPr="006D7FE1">
              <w:rPr>
                <w:kern w:val="2"/>
              </w:rPr>
              <w:t xml:space="preserve"> законо</w:t>
            </w:r>
            <w:r w:rsidR="009D1920" w:rsidRPr="006D7FE1">
              <w:rPr>
                <w:kern w:val="2"/>
              </w:rPr>
              <w:t>дательством Ростовской области о </w:t>
            </w:r>
            <w:r w:rsidRPr="006D7FE1">
              <w:rPr>
                <w:kern w:val="2"/>
              </w:rPr>
              <w:t>налогах и сборах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министерство финансов Ростовской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 xml:space="preserve">сти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1.3.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Формирование расходов областного бюджета в соответ</w:t>
            </w:r>
            <w:r w:rsidRPr="006D7FE1">
              <w:rPr>
                <w:kern w:val="2"/>
              </w:rPr>
              <w:softHyphen/>
              <w:t>ствии с государ</w:t>
            </w:r>
            <w:r w:rsidRPr="006D7FE1">
              <w:rPr>
                <w:kern w:val="2"/>
              </w:rPr>
              <w:softHyphen/>
              <w:t>ственными про</w:t>
            </w:r>
            <w:r w:rsidRPr="006D7FE1">
              <w:rPr>
                <w:kern w:val="2"/>
              </w:rPr>
              <w:softHyphen/>
              <w:t>граммами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 xml:space="preserve">сти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 xml:space="preserve">грамма </w:t>
            </w:r>
            <w:r w:rsidRPr="006D7FE1">
              <w:rPr>
                <w:bCs/>
                <w:kern w:val="2"/>
              </w:rPr>
              <w:t xml:space="preserve"> «Нормативно-методическое</w:t>
            </w:r>
            <w:r w:rsidRPr="006D7FE1">
              <w:rPr>
                <w:b/>
                <w:bCs/>
                <w:kern w:val="2"/>
              </w:rPr>
              <w:t xml:space="preserve">, </w:t>
            </w:r>
            <w:r w:rsidRPr="006D7FE1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министерство финансов Ростовской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2 911 666,7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243 174,8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242 192,9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242 629,9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2.1.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bCs/>
                <w:kern w:val="2"/>
              </w:rPr>
              <w:t>Разработка и совершенство</w:t>
            </w:r>
            <w:r w:rsidR="00CB3FC3" w:rsidRPr="006D7FE1">
              <w:rPr>
                <w:bCs/>
                <w:kern w:val="2"/>
              </w:rPr>
              <w:softHyphen/>
            </w:r>
            <w:r w:rsidRPr="006D7FE1">
              <w:rPr>
                <w:bCs/>
                <w:kern w:val="2"/>
              </w:rPr>
              <w:t>вани</w:t>
            </w:r>
            <w:r w:rsidR="00CB3FC3" w:rsidRPr="006D7FE1">
              <w:rPr>
                <w:bCs/>
                <w:kern w:val="2"/>
              </w:rPr>
              <w:t>е норма</w:t>
            </w:r>
            <w:r w:rsidRPr="006D7FE1">
              <w:rPr>
                <w:bCs/>
                <w:kern w:val="2"/>
              </w:rPr>
              <w:t xml:space="preserve">тивного правового регулирования </w:t>
            </w:r>
            <w:r w:rsidRPr="006D7FE1">
              <w:t>организации</w:t>
            </w:r>
            <w:r w:rsidRPr="006D7FE1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lastRenderedPageBreak/>
              <w:t>8.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2.2.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bCs/>
                <w:kern w:val="2"/>
              </w:rPr>
              <w:t>Обеспечение деятельности министерства финансов Ростовской обла</w:t>
            </w:r>
            <w:r w:rsidRPr="006D7FE1">
              <w:rPr>
                <w:bCs/>
                <w:kern w:val="2"/>
              </w:rPr>
              <w:softHyphen/>
              <w:t>сти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2 226 863,9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186 107,9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185 126,0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</w:rPr>
              <w:t>185 563,0</w:t>
            </w:r>
          </w:p>
        </w:tc>
      </w:tr>
      <w:tr w:rsidR="00ED056F" w:rsidRPr="006D7FE1" w:rsidTr="00ED056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bCs/>
                <w:kern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2120000110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2 140 388,8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178 550,9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178 348,9</w:t>
            </w:r>
          </w:p>
        </w:tc>
      </w:tr>
      <w:tr w:rsidR="00ED056F" w:rsidRPr="006D7FE1" w:rsidTr="00ED056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bCs/>
                <w:kern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2120000190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40 768,7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3 336,8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3 402,9</w:t>
            </w:r>
          </w:p>
        </w:tc>
      </w:tr>
      <w:tr w:rsidR="00ED056F" w:rsidRPr="006D7FE1" w:rsidTr="00ED056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bCs/>
                <w:kern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2120000190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16 786,8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1 398,9</w:t>
            </w:r>
          </w:p>
        </w:tc>
      </w:tr>
      <w:tr w:rsidR="00ED056F" w:rsidRPr="006D7FE1" w:rsidTr="00ED056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bCs/>
                <w:kern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2120021010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3 536,4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294,7</w:t>
            </w:r>
          </w:p>
        </w:tc>
      </w:tr>
      <w:tr w:rsidR="00ED056F" w:rsidRPr="006D7FE1" w:rsidTr="00ED056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bCs/>
                <w:kern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2120099990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23 807,1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2391,5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1 549,6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1 986,6</w:t>
            </w:r>
          </w:p>
        </w:tc>
      </w:tr>
      <w:tr w:rsidR="00ED056F" w:rsidRPr="006D7FE1" w:rsidTr="00ED056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bCs/>
                <w:kern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2120099990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972,0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81,0</w:t>
            </w:r>
          </w:p>
        </w:tc>
      </w:tr>
      <w:tr w:rsidR="00ED056F" w:rsidRPr="006D7FE1" w:rsidTr="00ED056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bCs/>
                <w:kern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2120099990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604,1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FE1">
              <w:t>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2.3.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Организация планирования и исполнения расходов областного бюджета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министерство финансов Ростовской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6D7FE1">
              <w:rPr>
                <w:bCs/>
                <w:kern w:val="2"/>
              </w:rPr>
              <w:t>10.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bCs/>
                <w:kern w:val="2"/>
              </w:rPr>
              <w:t>Основное мероприятие 2.4.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Организация и осуществление внутреннего государствен</w:t>
            </w:r>
            <w:r w:rsidR="00CB3FC3" w:rsidRPr="006D7FE1">
              <w:rPr>
                <w:kern w:val="2"/>
              </w:rPr>
              <w:t xml:space="preserve">ного финансового </w:t>
            </w:r>
            <w:proofErr w:type="gramStart"/>
            <w:r w:rsidR="00CB3FC3" w:rsidRPr="006D7FE1">
              <w:rPr>
                <w:kern w:val="2"/>
              </w:rPr>
              <w:t>контроля за</w:t>
            </w:r>
            <w:proofErr w:type="gramEnd"/>
            <w:r w:rsidR="00CB3FC3" w:rsidRPr="006D7FE1">
              <w:rPr>
                <w:kern w:val="2"/>
              </w:rPr>
              <w:t> </w:t>
            </w:r>
            <w:r w:rsidRPr="006D7FE1">
              <w:rPr>
                <w:kern w:val="2"/>
              </w:rPr>
              <w:t>соблюдением бюджетного законодательства Российской Федерации, контроля за соблюдением законода</w:t>
            </w:r>
            <w:r w:rsidR="00CB3FC3" w:rsidRPr="006D7FE1">
              <w:rPr>
                <w:kern w:val="2"/>
              </w:rPr>
              <w:t>тельства Российской Федерации о </w:t>
            </w:r>
            <w:r w:rsidRPr="006D7FE1">
              <w:rPr>
                <w:kern w:val="2"/>
              </w:rPr>
              <w:t>контрактной системе в сфере закупок получателями средств областного бюджета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bCs/>
                <w:kern w:val="2"/>
              </w:rPr>
              <w:t>министерство финансов Ростовской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2"/>
                <w:szCs w:val="22"/>
              </w:rPr>
            </w:pPr>
            <w:r w:rsidRPr="006D7FE1">
              <w:rPr>
                <w:bCs/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2.5.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bCs/>
                <w:kern w:val="2"/>
              </w:rPr>
              <w:t>министерство финансов Ростовской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2120022840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684 802,8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57 066,9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57 066,9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>грамма  «Управление государственным долгом Ростов</w:t>
            </w:r>
            <w:r w:rsidRPr="006D7FE1">
              <w:rPr>
                <w:kern w:val="2"/>
              </w:rPr>
              <w:softHyphen/>
              <w:t>ской области»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3.1.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Обеспечение проведения единой поли</w:t>
            </w:r>
            <w:r w:rsidRPr="006D7FE1">
              <w:rPr>
                <w:kern w:val="2"/>
              </w:rPr>
              <w:softHyphen/>
              <w:t>тики государ</w:t>
            </w:r>
            <w:r w:rsidRPr="006D7FE1">
              <w:rPr>
                <w:kern w:val="2"/>
              </w:rPr>
              <w:softHyphen/>
              <w:t>ственных заим</w:t>
            </w:r>
            <w:r w:rsidRPr="006D7FE1">
              <w:rPr>
                <w:kern w:val="2"/>
              </w:rPr>
              <w:softHyphen/>
              <w:t>ствований Ростовской обла</w:t>
            </w:r>
            <w:r w:rsidRPr="006D7FE1">
              <w:rPr>
                <w:kern w:val="2"/>
              </w:rPr>
              <w:softHyphen/>
              <w:t>сти, управления государствен</w:t>
            </w:r>
            <w:r w:rsidRPr="006D7FE1">
              <w:rPr>
                <w:kern w:val="2"/>
              </w:rPr>
              <w:softHyphen/>
              <w:t>ным долгом Ростовской об</w:t>
            </w:r>
            <w:r w:rsidRPr="006D7FE1">
              <w:rPr>
                <w:kern w:val="2"/>
              </w:rPr>
              <w:softHyphen/>
              <w:t>ласти в соответ</w:t>
            </w:r>
            <w:r w:rsidRPr="006D7FE1">
              <w:rPr>
                <w:kern w:val="2"/>
              </w:rPr>
              <w:softHyphen/>
              <w:t>ствии с Бюд</w:t>
            </w:r>
            <w:r w:rsidRPr="006D7FE1">
              <w:rPr>
                <w:kern w:val="2"/>
              </w:rPr>
              <w:softHyphen/>
              <w:t>жетным кодек</w:t>
            </w:r>
            <w:r w:rsidRPr="006D7FE1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6D7FE1">
              <w:rPr>
                <w:kern w:val="2"/>
              </w:rPr>
              <w:softHyphen/>
              <w:t>ние государственного долга Ростовской об</w:t>
            </w:r>
            <w:r w:rsidRPr="006D7FE1">
              <w:rPr>
                <w:kern w:val="2"/>
              </w:rPr>
              <w:softHyphen/>
              <w:t>ласти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 xml:space="preserve">грамма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«Совершенство</w:t>
            </w:r>
            <w:r w:rsidRPr="006D7FE1">
              <w:rPr>
                <w:kern w:val="2"/>
              </w:rPr>
              <w:softHyphen/>
              <w:t>вание системы распределения и перераспреде</w:t>
            </w:r>
            <w:r w:rsidRPr="006D7FE1">
              <w:rPr>
                <w:kern w:val="2"/>
              </w:rPr>
              <w:softHyphen/>
              <w:t>ления финансо</w:t>
            </w:r>
            <w:r w:rsidRPr="006D7FE1">
              <w:rPr>
                <w:kern w:val="2"/>
              </w:rPr>
              <w:softHyphen/>
              <w:t>вых ресурсов между уров</w:t>
            </w:r>
            <w:r w:rsidRPr="006D7FE1">
              <w:rPr>
                <w:kern w:val="2"/>
              </w:rPr>
              <w:softHyphen/>
              <w:t>нями бюджет</w:t>
            </w:r>
            <w:r w:rsidRPr="006D7FE1">
              <w:rPr>
                <w:kern w:val="2"/>
              </w:rPr>
              <w:softHyphen/>
              <w:t xml:space="preserve">ной системы Ростовской области»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lastRenderedPageBreak/>
              <w:t>16.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4.1.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Передача в местные бюджеты единых нормативов отчислений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от налогов, которые ранее являлись доходами областного бюджета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4.2.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Передача в местные бюджеты дополни</w:t>
            </w:r>
            <w:r w:rsidRPr="006D7FE1">
              <w:rPr>
                <w:kern w:val="2"/>
              </w:rPr>
              <w:softHyphen/>
              <w:t>тельных норма</w:t>
            </w:r>
            <w:r w:rsidRPr="006D7FE1">
              <w:rPr>
                <w:kern w:val="2"/>
              </w:rPr>
              <w:softHyphen/>
              <w:t>тивов отчисле</w:t>
            </w:r>
            <w:r w:rsidRPr="006D7FE1">
              <w:rPr>
                <w:kern w:val="2"/>
              </w:rPr>
              <w:softHyphen/>
              <w:t>ний от налога на доходы фи</w:t>
            </w:r>
            <w:r w:rsidRPr="006D7FE1">
              <w:rPr>
                <w:kern w:val="2"/>
              </w:rPr>
              <w:softHyphen/>
              <w:t>зических лиц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 xml:space="preserve">тие 4.3.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Передача в местные бюд</w:t>
            </w:r>
            <w:r w:rsidRPr="006D7FE1">
              <w:rPr>
                <w:kern w:val="2"/>
              </w:rPr>
              <w:softHyphen/>
              <w:t>жеты дифференцированных нормативов отчислений от акцизов на автомобильный и прямогонный бензин, дизель</w:t>
            </w:r>
            <w:r w:rsidRPr="006D7FE1">
              <w:rPr>
                <w:kern w:val="2"/>
              </w:rPr>
              <w:softHyphen/>
              <w:t>ное топливо, моторные масла для дизельных и (или) карбю</w:t>
            </w:r>
            <w:r w:rsidRPr="006D7FE1">
              <w:rPr>
                <w:kern w:val="2"/>
              </w:rPr>
              <w:softHyphen/>
              <w:t>раторных (</w:t>
            </w:r>
            <w:proofErr w:type="spellStart"/>
            <w:r w:rsidRPr="006D7FE1">
              <w:rPr>
                <w:kern w:val="2"/>
              </w:rPr>
              <w:t>инжекторных</w:t>
            </w:r>
            <w:proofErr w:type="spellEnd"/>
            <w:r w:rsidRPr="006D7FE1">
              <w:rPr>
                <w:kern w:val="2"/>
              </w:rPr>
              <w:t>) двигателей, производимые на территории Российской Федерации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министерство финансов Ростовской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 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4.4. Актуализация форм и меха</w:t>
            </w:r>
            <w:r w:rsidRPr="006D7FE1">
              <w:rPr>
                <w:kern w:val="2"/>
              </w:rPr>
              <w:softHyphen/>
              <w:t>низмов предоставления межбюджетных трансфертов бюджетам му</w:t>
            </w:r>
            <w:r w:rsidRPr="006D7FE1">
              <w:rPr>
                <w:kern w:val="2"/>
              </w:rPr>
              <w:softHyphen/>
              <w:t>ниципальных образований в Ростовской об</w:t>
            </w:r>
            <w:r w:rsidRPr="006D7FE1">
              <w:rPr>
                <w:kern w:val="2"/>
              </w:rPr>
              <w:softHyphen/>
              <w:t>ласти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4.5. Повышение эффективн</w:t>
            </w:r>
            <w:r w:rsidR="00CB3FC3" w:rsidRPr="006D7FE1">
              <w:rPr>
                <w:kern w:val="2"/>
              </w:rPr>
              <w:t>ости предоставления и расхо</w:t>
            </w:r>
            <w:r w:rsidR="00CB3FC3" w:rsidRPr="006D7FE1">
              <w:rPr>
                <w:kern w:val="2"/>
              </w:rPr>
              <w:softHyphen/>
              <w:t>дова</w:t>
            </w:r>
            <w:r w:rsidRPr="006D7FE1">
              <w:rPr>
                <w:kern w:val="2"/>
              </w:rPr>
              <w:t>ния межбюджетных субсидий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 xml:space="preserve">грамма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«Содействие по</w:t>
            </w:r>
            <w:r w:rsidRPr="006D7FE1">
              <w:rPr>
                <w:kern w:val="2"/>
              </w:rPr>
              <w:softHyphen/>
              <w:t>вышению каче</w:t>
            </w:r>
            <w:r w:rsidRPr="006D7FE1">
              <w:rPr>
                <w:kern w:val="2"/>
              </w:rPr>
              <w:softHyphen/>
              <w:t>ства управления муниципаль</w:t>
            </w:r>
            <w:r w:rsidRPr="006D7FE1">
              <w:rPr>
                <w:kern w:val="2"/>
              </w:rPr>
              <w:softHyphen/>
              <w:t>ными финан</w:t>
            </w:r>
            <w:r w:rsidRPr="006D7FE1">
              <w:rPr>
                <w:kern w:val="2"/>
              </w:rPr>
              <w:softHyphen/>
              <w:t>сами»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Основное мероприятие 5.1.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5.2.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Оценка качества управления му</w:t>
            </w:r>
            <w:r w:rsidRPr="006D7FE1">
              <w:rPr>
                <w:kern w:val="2"/>
              </w:rPr>
              <w:softHyphen/>
              <w:t>ниципальными финансами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5.3.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Использование мер стимулирую</w:t>
            </w:r>
            <w:r w:rsidRPr="006D7FE1">
              <w:rPr>
                <w:kern w:val="2"/>
              </w:rPr>
              <w:softHyphen/>
              <w:t>щего и огра</w:t>
            </w:r>
            <w:r w:rsidRPr="006D7FE1">
              <w:rPr>
                <w:kern w:val="2"/>
              </w:rPr>
              <w:softHyphen/>
              <w:t>ничительного характера, направленных на повышение качества управления муниципаль</w:t>
            </w:r>
            <w:r w:rsidRPr="006D7FE1">
              <w:rPr>
                <w:kern w:val="2"/>
              </w:rPr>
              <w:softHyphen/>
              <w:t>ными финансами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lastRenderedPageBreak/>
              <w:t>25.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 xml:space="preserve">грамма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«Поддержание устойчивого исполнения местных бюд</w:t>
            </w:r>
            <w:r w:rsidRPr="006D7FE1">
              <w:rPr>
                <w:kern w:val="2"/>
              </w:rPr>
              <w:softHyphen/>
              <w:t>жетов»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106 006 137,5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8 869 508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8 170 552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</w:tr>
      <w:tr w:rsidR="00ED056F" w:rsidRPr="006D7FE1" w:rsidTr="00ED056F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26.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6.1.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Совершенствование выравни</w:t>
            </w:r>
            <w:r w:rsidRPr="006D7FE1">
              <w:rPr>
                <w:kern w:val="2"/>
              </w:rPr>
              <w:softHyphen/>
              <w:t>вания бюджет</w:t>
            </w:r>
            <w:r w:rsidRPr="006D7FE1">
              <w:rPr>
                <w:kern w:val="2"/>
              </w:rPr>
              <w:softHyphen/>
              <w:t>ной обеспечен</w:t>
            </w:r>
            <w:r w:rsidRPr="006D7FE1">
              <w:rPr>
                <w:kern w:val="2"/>
              </w:rPr>
              <w:softHyphen/>
              <w:t>ности муници</w:t>
            </w:r>
            <w:r w:rsidRPr="006D7FE1">
              <w:rPr>
                <w:kern w:val="2"/>
              </w:rPr>
              <w:softHyphen/>
              <w:t>пальных обра</w:t>
            </w:r>
            <w:r w:rsidRPr="006D7FE1">
              <w:rPr>
                <w:kern w:val="2"/>
              </w:rPr>
              <w:softHyphen/>
              <w:t>зований в Ростов</w:t>
            </w:r>
            <w:r w:rsidRPr="006D7FE1">
              <w:rPr>
                <w:kern w:val="2"/>
              </w:rPr>
              <w:softHyphen/>
              <w:t>ской области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106 006 137,5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8 869 508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8 170 552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</w:tr>
      <w:tr w:rsidR="00ED056F" w:rsidRPr="006D7FE1" w:rsidTr="00ED056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1401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2160070100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510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106 006 137,5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8 869 508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8 170 552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jc w:val="center"/>
            </w:pP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8 896 607</w:t>
            </w:r>
            <w:r w:rsidRPr="006D7FE1">
              <w:rPr>
                <w:spacing w:val="-10"/>
                <w:kern w:val="2"/>
                <w:sz w:val="22"/>
                <w:szCs w:val="22"/>
              </w:rPr>
              <w:t>,</w:t>
            </w:r>
            <w:r w:rsidRPr="006D7FE1"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</w:tr>
      <w:tr w:rsidR="00ED056F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6.2.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Меры, направленные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на обеспечение сбалансированности бюджетов муниципальных образований в Ростовской области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–</w:t>
            </w:r>
          </w:p>
        </w:tc>
      </w:tr>
      <w:tr w:rsidR="007F43E6" w:rsidRPr="006D7FE1" w:rsidTr="00ED056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6.3.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Предоставление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 бюджетных кредитов бюджетам муници</w:t>
            </w:r>
            <w:r w:rsidRPr="006D7FE1">
              <w:rPr>
                <w:kern w:val="2"/>
              </w:rPr>
              <w:softHyphen/>
              <w:t>пальных образований Ростов</w:t>
            </w:r>
            <w:r w:rsidRPr="006D7FE1">
              <w:rPr>
                <w:kern w:val="2"/>
              </w:rPr>
              <w:softHyphen/>
              <w:t>ской области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министерство финансов Ростовской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обла</w:t>
            </w:r>
            <w:r w:rsidRPr="006D7FE1">
              <w:rPr>
                <w:kern w:val="2"/>
              </w:rPr>
              <w:softHyphen/>
              <w:t>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804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6D7FE1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0" w:name="sub_1005"/>
    </w:p>
    <w:p w:rsidR="00ED056F" w:rsidRPr="006D7FE1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Примечание.</w:t>
      </w:r>
    </w:p>
    <w:p w:rsidR="00ED056F" w:rsidRPr="006D7FE1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Список используемых сокращений:</w:t>
      </w:r>
    </w:p>
    <w:p w:rsidR="00ED056F" w:rsidRPr="006D7FE1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6D7FE1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D7FE1">
        <w:rPr>
          <w:kern w:val="2"/>
          <w:sz w:val="28"/>
          <w:szCs w:val="28"/>
        </w:rPr>
        <w:t>Рз</w:t>
      </w:r>
      <w:r w:rsidR="00ED056F" w:rsidRPr="006D7FE1">
        <w:rPr>
          <w:kern w:val="2"/>
          <w:sz w:val="28"/>
          <w:szCs w:val="28"/>
        </w:rPr>
        <w:t>Пр</w:t>
      </w:r>
      <w:proofErr w:type="spellEnd"/>
      <w:r w:rsidR="00ED056F" w:rsidRPr="006D7FE1">
        <w:rPr>
          <w:kern w:val="2"/>
          <w:sz w:val="28"/>
          <w:szCs w:val="28"/>
        </w:rPr>
        <w:t xml:space="preserve"> – раздел, подраздел;</w:t>
      </w:r>
    </w:p>
    <w:p w:rsidR="00ED056F" w:rsidRPr="006D7FE1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ЦСР – целевая статья расходов;</w:t>
      </w:r>
    </w:p>
    <w:p w:rsidR="00ED056F" w:rsidRPr="006D7FE1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ВР – вид расходов.</w:t>
      </w:r>
      <w:bookmarkEnd w:id="20"/>
    </w:p>
    <w:p w:rsidR="00ED056F" w:rsidRPr="006D7FE1" w:rsidRDefault="00ED056F" w:rsidP="007F43E6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lastRenderedPageBreak/>
        <w:t>Приложение № 4</w:t>
      </w:r>
    </w:p>
    <w:p w:rsidR="00ED056F" w:rsidRPr="006D7FE1" w:rsidRDefault="00ED056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к государственной программе </w:t>
      </w:r>
    </w:p>
    <w:p w:rsidR="00ED056F" w:rsidRPr="006D7FE1" w:rsidRDefault="00ED056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Ростовской области «Управление</w:t>
      </w:r>
    </w:p>
    <w:p w:rsidR="00ED056F" w:rsidRPr="006D7FE1" w:rsidRDefault="00ED056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государственными финансами и создание </w:t>
      </w:r>
    </w:p>
    <w:p w:rsidR="00ED056F" w:rsidRPr="006D7FE1" w:rsidRDefault="00ED056F" w:rsidP="007F43E6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6D7FE1" w:rsidRDefault="00ED056F" w:rsidP="007F43E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7F43E6" w:rsidRPr="006D7FE1" w:rsidRDefault="00ED056F" w:rsidP="007F43E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государственной программы Ростовской области «Управление </w:t>
      </w:r>
    </w:p>
    <w:p w:rsidR="00ED056F" w:rsidRPr="006D7FE1" w:rsidRDefault="00ED056F" w:rsidP="007F43E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государственными финансами и создание условий для эффективного управления муниципальными финансами»</w:t>
      </w:r>
    </w:p>
    <w:p w:rsidR="00ED056F" w:rsidRPr="006D7FE1" w:rsidRDefault="00ED056F" w:rsidP="007F43E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п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наименование подпро</w:t>
            </w:r>
            <w:r w:rsidRPr="006D7FE1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</w:t>
            </w:r>
            <w:r w:rsidR="00ED056F" w:rsidRPr="006D7FE1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6D7FE1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6D7FE1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6D7FE1" w:rsidTr="00ED056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Государственная программа Ростовской области «Управление </w:t>
            </w:r>
            <w:r w:rsidR="007F43E6" w:rsidRPr="006D7FE1">
              <w:rPr>
                <w:bCs/>
                <w:kern w:val="2"/>
                <w:sz w:val="24"/>
                <w:szCs w:val="24"/>
              </w:rPr>
              <w:t>государственными финан</w:t>
            </w:r>
            <w:r w:rsidRPr="006D7FE1">
              <w:rPr>
                <w:bCs/>
                <w:kern w:val="2"/>
                <w:sz w:val="24"/>
                <w:szCs w:val="24"/>
              </w:rPr>
              <w:t>са</w:t>
            </w:r>
            <w:r w:rsidR="007F43E6" w:rsidRPr="006D7FE1">
              <w:rPr>
                <w:bCs/>
                <w:kern w:val="2"/>
                <w:sz w:val="24"/>
                <w:szCs w:val="24"/>
              </w:rPr>
              <w:t>ми и создание условий для эффек</w:t>
            </w:r>
            <w:r w:rsidR="007F43E6" w:rsidRPr="006D7FE1">
              <w:rPr>
                <w:bCs/>
                <w:kern w:val="2"/>
                <w:sz w:val="24"/>
                <w:szCs w:val="24"/>
              </w:rPr>
              <w:softHyphen/>
            </w:r>
            <w:r w:rsidRPr="006D7FE1">
              <w:rPr>
                <w:bCs/>
                <w:kern w:val="2"/>
                <w:sz w:val="24"/>
                <w:szCs w:val="24"/>
              </w:rPr>
              <w:t>тивного управления муниципальными финансами»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108 917 804,2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9 112 683,0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8 412 745,2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108 917 804,2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9 112 683,0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8 412 745,2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6D7FE1">
              <w:rPr>
                <w:spacing w:val="-8"/>
                <w:kern w:val="2"/>
                <w:sz w:val="24"/>
                <w:szCs w:val="24"/>
              </w:rPr>
              <w:t>9 139 237,6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Фонда содействия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реформированию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 w:rsidRPr="006D7FE1">
              <w:rPr>
                <w:bCs/>
                <w:kern w:val="2"/>
                <w:sz w:val="24"/>
                <w:szCs w:val="24"/>
              </w:rPr>
              <w:softHyphen/>
            </w:r>
            <w:r w:rsidRPr="006D7FE1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Фонда содействия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реформированию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6D7FE1" w:rsidRDefault="007F43E6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2 911 666,7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243 174,8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242 192,9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2 911 666,7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243 174,8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242 192,9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242 629,9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Фонда содействия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реформированию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6D7FE1" w:rsidRDefault="007F43E6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«Управление государст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bCs/>
                <w:kern w:val="2"/>
                <w:sz w:val="24"/>
                <w:szCs w:val="24"/>
              </w:rPr>
              <w:t>венным долгом Ростов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bCs/>
                <w:kern w:val="2"/>
                <w:sz w:val="24"/>
                <w:szCs w:val="24"/>
              </w:rPr>
              <w:t>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Фонда содействия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реформированию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Подпрограмма  «Совершенствование системы распределения и перераспре</w:t>
            </w:r>
            <w:r w:rsidRPr="006D7FE1">
              <w:rPr>
                <w:kern w:val="2"/>
                <w:sz w:val="24"/>
                <w:szCs w:val="24"/>
              </w:rPr>
              <w:softHyphen/>
              <w:t>деления финансо</w:t>
            </w:r>
            <w:r w:rsidRPr="006D7FE1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ной системы Ростовской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Фонда содействия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реформированию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F43E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  <w:r w:rsidR="00ED056F" w:rsidRPr="006D7FE1">
              <w:rPr>
                <w:kern w:val="2"/>
                <w:sz w:val="24"/>
                <w:szCs w:val="24"/>
              </w:rPr>
              <w:t>«Содействие повыше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нию качества управле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ния муниципальными финансами»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Фонда содействия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реформированию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F43E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Подпрограмма «Поддержание устой</w:t>
            </w:r>
            <w:r w:rsidR="00ED056F" w:rsidRPr="006D7FE1">
              <w:rPr>
                <w:kern w:val="2"/>
                <w:sz w:val="24"/>
                <w:szCs w:val="24"/>
              </w:rPr>
              <w:t>чи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вого исполнения местных бюджетов»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106 006 137,5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val="en-US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8 869 508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val="en-US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8 170 552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val="en-US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106 006 137,5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val="en-US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8 869 508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val="en-US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8 170 552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val="en-US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8 896 607</w:t>
            </w:r>
            <w:r w:rsidRPr="006D7FE1">
              <w:rPr>
                <w:spacing w:val="-6"/>
                <w:kern w:val="2"/>
                <w:sz w:val="24"/>
                <w:szCs w:val="24"/>
              </w:rPr>
              <w:t>,</w:t>
            </w:r>
            <w:r w:rsidRPr="006D7FE1">
              <w:rPr>
                <w:spacing w:val="-6"/>
                <w:kern w:val="2"/>
                <w:sz w:val="24"/>
                <w:szCs w:val="24"/>
                <w:lang w:val="en-US"/>
              </w:rPr>
              <w:t>7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Фонда содействия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реформированию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ED056F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6D7FE1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Примечание.</w:t>
      </w:r>
    </w:p>
    <w:p w:rsidR="00ED056F" w:rsidRPr="006D7FE1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Используемое сокращение:</w:t>
      </w:r>
    </w:p>
    <w:p w:rsidR="00ED056F" w:rsidRPr="006D7FE1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ЖКХ – жилищно-коммунальное хозяйство.</w:t>
      </w:r>
    </w:p>
    <w:bookmarkEnd w:id="13"/>
    <w:p w:rsidR="00ED056F" w:rsidRPr="006D7FE1" w:rsidRDefault="00ED056F" w:rsidP="00ED056F">
      <w:pPr>
        <w:rPr>
          <w:sz w:val="28"/>
        </w:rPr>
        <w:sectPr w:rsidR="00ED056F" w:rsidRPr="006D7FE1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6D7FE1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Приложение № 2</w:t>
      </w:r>
    </w:p>
    <w:p w:rsidR="00ED056F" w:rsidRPr="006D7FE1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к постановлению</w:t>
      </w:r>
    </w:p>
    <w:p w:rsidR="00ED056F" w:rsidRPr="006D7FE1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Правительства</w:t>
      </w:r>
    </w:p>
    <w:p w:rsidR="00ED056F" w:rsidRPr="006D7FE1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Ростовской области</w:t>
      </w:r>
    </w:p>
    <w:p w:rsidR="00ED056F" w:rsidRPr="006D7FE1" w:rsidRDefault="00ED056F" w:rsidP="009D1920">
      <w:pPr>
        <w:spacing w:line="221" w:lineRule="auto"/>
        <w:ind w:left="6237"/>
        <w:jc w:val="center"/>
        <w:rPr>
          <w:sz w:val="28"/>
        </w:rPr>
      </w:pPr>
      <w:r w:rsidRPr="006D7FE1">
        <w:rPr>
          <w:sz w:val="28"/>
        </w:rPr>
        <w:t xml:space="preserve">от </w:t>
      </w:r>
      <w:r w:rsidR="009E5CA3" w:rsidRPr="006D7FE1">
        <w:rPr>
          <w:sz w:val="28"/>
        </w:rPr>
        <w:t>17.10.2018</w:t>
      </w:r>
      <w:r w:rsidRPr="006D7FE1">
        <w:rPr>
          <w:sz w:val="28"/>
        </w:rPr>
        <w:t xml:space="preserve"> № </w:t>
      </w:r>
      <w:r w:rsidR="009E5CA3" w:rsidRPr="006D7FE1">
        <w:rPr>
          <w:sz w:val="28"/>
        </w:rPr>
        <w:t>649</w:t>
      </w:r>
    </w:p>
    <w:p w:rsidR="00ED056F" w:rsidRPr="006D7FE1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6D7FE1" w:rsidRDefault="00ED056F" w:rsidP="009D1920">
      <w:pPr>
        <w:spacing w:line="221" w:lineRule="auto"/>
        <w:jc w:val="center"/>
        <w:rPr>
          <w:sz w:val="28"/>
        </w:rPr>
      </w:pPr>
      <w:r w:rsidRPr="006D7FE1">
        <w:rPr>
          <w:sz w:val="28"/>
        </w:rPr>
        <w:t>ПЕРЕЧЕНЬ</w:t>
      </w:r>
    </w:p>
    <w:p w:rsidR="007F43E6" w:rsidRPr="006D7FE1" w:rsidRDefault="00ED056F" w:rsidP="009D1920">
      <w:pPr>
        <w:spacing w:line="221" w:lineRule="auto"/>
        <w:jc w:val="center"/>
        <w:rPr>
          <w:sz w:val="28"/>
        </w:rPr>
      </w:pPr>
      <w:r w:rsidRPr="006D7FE1">
        <w:rPr>
          <w:sz w:val="28"/>
        </w:rPr>
        <w:t xml:space="preserve">постановлений Правительства </w:t>
      </w:r>
    </w:p>
    <w:p w:rsidR="00ED056F" w:rsidRPr="006D7FE1" w:rsidRDefault="00ED056F" w:rsidP="009D1920">
      <w:pPr>
        <w:spacing w:line="221" w:lineRule="auto"/>
        <w:jc w:val="center"/>
        <w:rPr>
          <w:sz w:val="28"/>
        </w:rPr>
      </w:pPr>
      <w:r w:rsidRPr="006D7FE1">
        <w:rPr>
          <w:sz w:val="28"/>
        </w:rPr>
        <w:t>Ростовской области,</w:t>
      </w:r>
      <w:r w:rsidR="007F43E6" w:rsidRPr="006D7FE1">
        <w:rPr>
          <w:sz w:val="28"/>
        </w:rPr>
        <w:t xml:space="preserve"> </w:t>
      </w:r>
      <w:proofErr w:type="gramStart"/>
      <w:r w:rsidRPr="006D7FE1">
        <w:rPr>
          <w:sz w:val="28"/>
        </w:rPr>
        <w:t>признанных</w:t>
      </w:r>
      <w:proofErr w:type="gramEnd"/>
      <w:r w:rsidRPr="006D7FE1">
        <w:rPr>
          <w:sz w:val="28"/>
        </w:rPr>
        <w:t xml:space="preserve"> утратившими силу</w:t>
      </w:r>
    </w:p>
    <w:p w:rsidR="00ED056F" w:rsidRPr="006D7FE1" w:rsidRDefault="00ED056F" w:rsidP="009D1920">
      <w:pPr>
        <w:spacing w:line="221" w:lineRule="auto"/>
        <w:jc w:val="both"/>
        <w:rPr>
          <w:sz w:val="28"/>
          <w:szCs w:val="28"/>
        </w:rPr>
      </w:pPr>
    </w:p>
    <w:p w:rsidR="00ED056F" w:rsidRPr="006D7FE1" w:rsidRDefault="00ED056F" w:rsidP="009D1920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6D7FE1">
        <w:rPr>
          <w:sz w:val="28"/>
        </w:rPr>
        <w:t>1. Постановление Правительства Ростовской области от 23.09.2013 № 583 «Об утверждении государственной программы Ростовской области «</w:t>
      </w:r>
      <w:r w:rsidRPr="006D7FE1">
        <w:rPr>
          <w:bCs/>
          <w:kern w:val="2"/>
          <w:sz w:val="28"/>
          <w:szCs w:val="28"/>
        </w:rPr>
        <w:t>Управление государственными финансами и создание условий для эффективного управления муниципальными финансами».</w:t>
      </w:r>
    </w:p>
    <w:p w:rsidR="00ED056F" w:rsidRPr="006D7FE1" w:rsidRDefault="00ED056F" w:rsidP="009D1920">
      <w:pPr>
        <w:spacing w:line="221" w:lineRule="auto"/>
        <w:ind w:firstLine="709"/>
        <w:jc w:val="both"/>
        <w:rPr>
          <w:sz w:val="28"/>
        </w:rPr>
      </w:pPr>
      <w:r w:rsidRPr="006D7FE1">
        <w:rPr>
          <w:sz w:val="28"/>
        </w:rPr>
        <w:t>2. Постановление Правительства Ростовской области от 27.02.2014 № 134 «О внесении изменений в постановление Прав</w:t>
      </w:r>
      <w:r w:rsidR="007F43E6" w:rsidRPr="006D7FE1">
        <w:rPr>
          <w:sz w:val="28"/>
        </w:rPr>
        <w:t>ительства Ростовской области от </w:t>
      </w:r>
      <w:r w:rsidRPr="006D7FE1">
        <w:rPr>
          <w:sz w:val="28"/>
        </w:rPr>
        <w:t xml:space="preserve">23.09.2018 № 583». </w:t>
      </w:r>
    </w:p>
    <w:p w:rsidR="003E629A" w:rsidRPr="006D7FE1" w:rsidRDefault="003E629A" w:rsidP="00546E9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2977"/>
        <w:gridCol w:w="2630"/>
      </w:tblGrid>
      <w:tr w:rsidR="003E629A" w:rsidRPr="006D7FE1" w:rsidTr="00A66422">
        <w:trPr>
          <w:trHeight w:val="1563"/>
        </w:trPr>
        <w:tc>
          <w:tcPr>
            <w:tcW w:w="4361" w:type="dxa"/>
            <w:shd w:val="clear" w:color="auto" w:fill="auto"/>
          </w:tcPr>
          <w:p w:rsidR="00A66422" w:rsidRDefault="00A66422" w:rsidP="00A66422">
            <w:pPr>
              <w:ind w:left="-142" w:right="-108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3E629A" w:rsidRPr="006D7FE1" w:rsidRDefault="00A66422" w:rsidP="00A66422">
            <w:pPr>
              <w:ind w:left="-142" w:right="-108"/>
              <w:rPr>
                <w:sz w:val="28"/>
              </w:rPr>
            </w:pPr>
            <w:r>
              <w:rPr>
                <w:sz w:val="28"/>
              </w:rPr>
              <w:t>Тарасовского сельского поселения</w:t>
            </w:r>
          </w:p>
          <w:p w:rsidR="003E629A" w:rsidRPr="006D7FE1" w:rsidRDefault="003E629A" w:rsidP="00546E9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3E629A" w:rsidRPr="006D7FE1" w:rsidRDefault="003E629A" w:rsidP="00546E99">
            <w:pPr>
              <w:jc w:val="center"/>
              <w:rPr>
                <w:sz w:val="28"/>
              </w:rPr>
            </w:pPr>
          </w:p>
          <w:p w:rsidR="003E629A" w:rsidRPr="006D7FE1" w:rsidRDefault="003E629A" w:rsidP="00546E99">
            <w:pPr>
              <w:jc w:val="center"/>
              <w:rPr>
                <w:sz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A66422" w:rsidRDefault="00A66422" w:rsidP="00A66422">
            <w:pPr>
              <w:rPr>
                <w:sz w:val="28"/>
              </w:rPr>
            </w:pPr>
          </w:p>
          <w:p w:rsidR="003E629A" w:rsidRPr="006D7FE1" w:rsidRDefault="00A66422" w:rsidP="00A66422">
            <w:pPr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Бахаровский</w:t>
            </w:r>
            <w:proofErr w:type="spellEnd"/>
          </w:p>
        </w:tc>
      </w:tr>
    </w:tbl>
    <w:p w:rsidR="003E629A" w:rsidRPr="006D7FE1" w:rsidRDefault="003E629A" w:rsidP="003E629A"/>
    <w:sectPr w:rsidR="003E629A" w:rsidRPr="006D7FE1" w:rsidSect="00E86713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7C" w:rsidRDefault="00B6597C">
      <w:r>
        <w:separator/>
      </w:r>
    </w:p>
  </w:endnote>
  <w:endnote w:type="continuationSeparator" w:id="0">
    <w:p w:rsidR="00B6597C" w:rsidRDefault="00B6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99" w:rsidRPr="00C22E64" w:rsidRDefault="00546E99">
    <w:pPr>
      <w:pStyle w:val="a7"/>
      <w:rPr>
        <w:lang w:val="en-US"/>
      </w:rPr>
    </w:pPr>
    <w:r>
      <w:rPr>
        <w:rStyle w:val="ab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99" w:rsidRDefault="007A51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6E9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6E99" w:rsidRDefault="00546E9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99" w:rsidRPr="002C257A" w:rsidRDefault="00546E99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7C" w:rsidRDefault="00B6597C">
      <w:r>
        <w:separator/>
      </w:r>
    </w:p>
  </w:footnote>
  <w:footnote w:type="continuationSeparator" w:id="0">
    <w:p w:rsidR="00B6597C" w:rsidRDefault="00B65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12524"/>
    <w:rsid w:val="00050C68"/>
    <w:rsid w:val="0005372C"/>
    <w:rsid w:val="00054D8B"/>
    <w:rsid w:val="000559D5"/>
    <w:rsid w:val="00060F3C"/>
    <w:rsid w:val="000808D6"/>
    <w:rsid w:val="000A726F"/>
    <w:rsid w:val="000B3C93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0864"/>
    <w:rsid w:val="001B2D1C"/>
    <w:rsid w:val="001C1D98"/>
    <w:rsid w:val="001D2690"/>
    <w:rsid w:val="001F4BE3"/>
    <w:rsid w:val="001F6D02"/>
    <w:rsid w:val="002164D5"/>
    <w:rsid w:val="002311A9"/>
    <w:rsid w:val="002504E8"/>
    <w:rsid w:val="00254382"/>
    <w:rsid w:val="0027031E"/>
    <w:rsid w:val="0028703B"/>
    <w:rsid w:val="002A2062"/>
    <w:rsid w:val="002A31A1"/>
    <w:rsid w:val="002B6527"/>
    <w:rsid w:val="002C135C"/>
    <w:rsid w:val="002C257A"/>
    <w:rsid w:val="002C5E60"/>
    <w:rsid w:val="002E4855"/>
    <w:rsid w:val="002E65D5"/>
    <w:rsid w:val="002F63E3"/>
    <w:rsid w:val="002F74D7"/>
    <w:rsid w:val="0030124B"/>
    <w:rsid w:val="00313D3A"/>
    <w:rsid w:val="00322A25"/>
    <w:rsid w:val="00341FC1"/>
    <w:rsid w:val="0037040B"/>
    <w:rsid w:val="003921D8"/>
    <w:rsid w:val="003B2193"/>
    <w:rsid w:val="003E629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6E99"/>
    <w:rsid w:val="00587BF6"/>
    <w:rsid w:val="005C5FF3"/>
    <w:rsid w:val="005F50AD"/>
    <w:rsid w:val="00611679"/>
    <w:rsid w:val="00613D7D"/>
    <w:rsid w:val="006564DB"/>
    <w:rsid w:val="00660EE3"/>
    <w:rsid w:val="006719AC"/>
    <w:rsid w:val="00676B57"/>
    <w:rsid w:val="006C254D"/>
    <w:rsid w:val="006D7FE1"/>
    <w:rsid w:val="006F77BC"/>
    <w:rsid w:val="007120F8"/>
    <w:rsid w:val="007219F0"/>
    <w:rsid w:val="007730B1"/>
    <w:rsid w:val="00782222"/>
    <w:rsid w:val="007936ED"/>
    <w:rsid w:val="007A51AB"/>
    <w:rsid w:val="007B6388"/>
    <w:rsid w:val="007C0A5F"/>
    <w:rsid w:val="007F43E6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D1920"/>
    <w:rsid w:val="009E5CA3"/>
    <w:rsid w:val="00A061D7"/>
    <w:rsid w:val="00A30E81"/>
    <w:rsid w:val="00A34804"/>
    <w:rsid w:val="00A66422"/>
    <w:rsid w:val="00A67B50"/>
    <w:rsid w:val="00A941CF"/>
    <w:rsid w:val="00AE2601"/>
    <w:rsid w:val="00B22F6A"/>
    <w:rsid w:val="00B31114"/>
    <w:rsid w:val="00B35935"/>
    <w:rsid w:val="00B37E63"/>
    <w:rsid w:val="00B444A2"/>
    <w:rsid w:val="00B4590E"/>
    <w:rsid w:val="00B62CFB"/>
    <w:rsid w:val="00B6597C"/>
    <w:rsid w:val="00B72D61"/>
    <w:rsid w:val="00B8231A"/>
    <w:rsid w:val="00BB55C0"/>
    <w:rsid w:val="00BC0920"/>
    <w:rsid w:val="00BF39F0"/>
    <w:rsid w:val="00C11FDF"/>
    <w:rsid w:val="00C22E64"/>
    <w:rsid w:val="00C572C4"/>
    <w:rsid w:val="00C62C5A"/>
    <w:rsid w:val="00C731BB"/>
    <w:rsid w:val="00CA151C"/>
    <w:rsid w:val="00CB1900"/>
    <w:rsid w:val="00CB3FC3"/>
    <w:rsid w:val="00CB43C1"/>
    <w:rsid w:val="00CD077D"/>
    <w:rsid w:val="00CE5183"/>
    <w:rsid w:val="00D00358"/>
    <w:rsid w:val="00D13E83"/>
    <w:rsid w:val="00D73323"/>
    <w:rsid w:val="00D83EC8"/>
    <w:rsid w:val="00DB4D6B"/>
    <w:rsid w:val="00DC2302"/>
    <w:rsid w:val="00DE50C1"/>
    <w:rsid w:val="00E04378"/>
    <w:rsid w:val="00E12B95"/>
    <w:rsid w:val="00E138E0"/>
    <w:rsid w:val="00E176CD"/>
    <w:rsid w:val="00E30B21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713"/>
    <w:rsid w:val="00E86F85"/>
    <w:rsid w:val="00E9626F"/>
    <w:rsid w:val="00EC40AD"/>
    <w:rsid w:val="00ED056F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3"/>
  </w:style>
  <w:style w:type="paragraph" w:styleId="1">
    <w:name w:val="heading 1"/>
    <w:basedOn w:val="a"/>
    <w:next w:val="a"/>
    <w:link w:val="10"/>
    <w:qFormat/>
    <w:rsid w:val="00E8671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E86713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E8671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E8671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8671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E8671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E86713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styleId="af5">
    <w:name w:val="Subtitle"/>
    <w:basedOn w:val="a"/>
    <w:link w:val="af6"/>
    <w:qFormat/>
    <w:rsid w:val="00546E99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546E9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220</TotalTime>
  <Pages>37</Pages>
  <Words>8375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11</cp:revision>
  <cp:lastPrinted>2018-10-11T08:01:00Z</cp:lastPrinted>
  <dcterms:created xsi:type="dcterms:W3CDTF">2018-10-08T14:06:00Z</dcterms:created>
  <dcterms:modified xsi:type="dcterms:W3CDTF">2019-01-05T11:34:00Z</dcterms:modified>
</cp:coreProperties>
</file>