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07" w:rsidRDefault="00102207" w:rsidP="00102207">
      <w:pPr>
        <w:pStyle w:val="a6"/>
        <w:shd w:val="clear" w:color="auto" w:fill="FFFFFF"/>
        <w:spacing w:before="0" w:beforeAutospacing="0" w:after="0" w:afterAutospacing="0"/>
        <w:jc w:val="center"/>
        <w:rPr>
          <w:rStyle w:val="a5"/>
          <w:sz w:val="28"/>
          <w:szCs w:val="28"/>
        </w:rPr>
      </w:pPr>
      <w:r>
        <w:rPr>
          <w:rStyle w:val="a5"/>
          <w:sz w:val="28"/>
          <w:szCs w:val="28"/>
        </w:rPr>
        <w:t>ПАМЯТКА</w:t>
      </w:r>
    </w:p>
    <w:p w:rsidR="00102207" w:rsidRDefault="00102207" w:rsidP="00102207">
      <w:pPr>
        <w:pStyle w:val="a6"/>
        <w:shd w:val="clear" w:color="auto" w:fill="FFFFFF"/>
        <w:spacing w:before="0" w:beforeAutospacing="0" w:after="0" w:afterAutospacing="0"/>
        <w:jc w:val="center"/>
        <w:rPr>
          <w:rStyle w:val="a5"/>
          <w:sz w:val="28"/>
          <w:szCs w:val="28"/>
        </w:rPr>
      </w:pPr>
      <w:r w:rsidRPr="009B4924">
        <w:rPr>
          <w:rStyle w:val="a5"/>
          <w:sz w:val="28"/>
          <w:szCs w:val="28"/>
        </w:rPr>
        <w:t>«КАК НЕ БЫТЬ ВОВЛЕЧЕННЫМ В КОРРУПЦИЮ»</w:t>
      </w:r>
    </w:p>
    <w:p w:rsidR="00102207" w:rsidRPr="009B4924" w:rsidRDefault="00102207" w:rsidP="00102207">
      <w:pPr>
        <w:pStyle w:val="a6"/>
        <w:shd w:val="clear" w:color="auto" w:fill="FFFFFF"/>
        <w:spacing w:before="0" w:beforeAutospacing="0" w:after="0" w:afterAutospacing="0"/>
        <w:jc w:val="center"/>
        <w:rPr>
          <w:sz w:val="28"/>
          <w:szCs w:val="28"/>
        </w:rPr>
      </w:pPr>
    </w:p>
    <w:p w:rsidR="00102207" w:rsidRPr="009B4924" w:rsidRDefault="00102207" w:rsidP="00102207">
      <w:pPr>
        <w:pStyle w:val="a6"/>
        <w:shd w:val="clear" w:color="auto" w:fill="FFFFFF"/>
        <w:spacing w:before="0" w:beforeAutospacing="0" w:after="0" w:afterAutospacing="0"/>
        <w:ind w:firstLine="708"/>
        <w:jc w:val="both"/>
        <w:rPr>
          <w:sz w:val="28"/>
          <w:szCs w:val="28"/>
        </w:rPr>
      </w:pPr>
      <w:r w:rsidRPr="009B4924">
        <w:rPr>
          <w:sz w:val="28"/>
          <w:szCs w:val="28"/>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p>
    <w:p w:rsidR="00102207" w:rsidRDefault="00102207" w:rsidP="00102207">
      <w:pPr>
        <w:pStyle w:val="a6"/>
        <w:shd w:val="clear" w:color="auto" w:fill="FFFFFF"/>
        <w:spacing w:before="0" w:beforeAutospacing="0" w:after="0" w:afterAutospacing="0"/>
        <w:ind w:firstLine="540"/>
        <w:jc w:val="both"/>
        <w:rPr>
          <w:bCs/>
          <w:sz w:val="28"/>
          <w:szCs w:val="28"/>
        </w:rPr>
      </w:pPr>
      <w:proofErr w:type="gramStart"/>
      <w:r w:rsidRPr="000C34F1">
        <w:rPr>
          <w:b/>
          <w:sz w:val="28"/>
          <w:szCs w:val="28"/>
        </w:rPr>
        <w:t xml:space="preserve">Коррупция </w:t>
      </w:r>
      <w:r>
        <w:rPr>
          <w:sz w:val="28"/>
          <w:szCs w:val="28"/>
        </w:rPr>
        <w:t xml:space="preserve">– это </w:t>
      </w:r>
      <w:bookmarkStart w:id="0" w:name="Par0"/>
      <w:bookmarkEnd w:id="0"/>
      <w:r w:rsidRPr="00945C6F">
        <w:rPr>
          <w:bCs/>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945C6F">
        <w:rPr>
          <w:bCs/>
          <w:sz w:val="28"/>
          <w:szCs w:val="28"/>
        </w:rPr>
        <w:t xml:space="preserve"> лицами;</w:t>
      </w:r>
      <w:r>
        <w:rPr>
          <w:bCs/>
          <w:sz w:val="28"/>
          <w:szCs w:val="28"/>
        </w:rPr>
        <w:t xml:space="preserve"> </w:t>
      </w:r>
      <w:r w:rsidRPr="00945C6F">
        <w:rPr>
          <w:bCs/>
          <w:sz w:val="28"/>
          <w:szCs w:val="28"/>
        </w:rPr>
        <w:t xml:space="preserve">совершение деяний, указанных в </w:t>
      </w:r>
      <w:hyperlink w:anchor="Par0" w:history="1">
        <w:r w:rsidRPr="00945C6F">
          <w:rPr>
            <w:bCs/>
            <w:color w:val="0000FF"/>
            <w:sz w:val="28"/>
            <w:szCs w:val="28"/>
          </w:rPr>
          <w:t>подпункте "а"</w:t>
        </w:r>
      </w:hyperlink>
      <w:r w:rsidRPr="00945C6F">
        <w:rPr>
          <w:bCs/>
          <w:sz w:val="28"/>
          <w:szCs w:val="28"/>
        </w:rPr>
        <w:t xml:space="preserve"> настоящего пункта, от имени ил</w:t>
      </w:r>
      <w:r w:rsidR="008465F1">
        <w:rPr>
          <w:bCs/>
          <w:sz w:val="28"/>
          <w:szCs w:val="28"/>
        </w:rPr>
        <w:t>и в интересах юридического лица.</w:t>
      </w:r>
    </w:p>
    <w:p w:rsidR="00376FB6" w:rsidRPr="00A46502" w:rsidRDefault="00376FB6" w:rsidP="00376FB6">
      <w:pPr>
        <w:pStyle w:val="a6"/>
        <w:ind w:firstLine="540"/>
        <w:jc w:val="both"/>
        <w:rPr>
          <w:sz w:val="28"/>
          <w:szCs w:val="28"/>
        </w:rPr>
      </w:pPr>
      <w:proofErr w:type="spellStart"/>
      <w:proofErr w:type="gramStart"/>
      <w:r w:rsidRPr="00A46502">
        <w:rPr>
          <w:b/>
          <w:bCs/>
          <w:sz w:val="28"/>
          <w:szCs w:val="28"/>
        </w:rPr>
        <w:t>Корру́пция</w:t>
      </w:r>
      <w:proofErr w:type="spellEnd"/>
      <w:proofErr w:type="gramEnd"/>
      <w:r w:rsidRPr="00A46502">
        <w:rPr>
          <w:sz w:val="28"/>
          <w:szCs w:val="28"/>
        </w:rPr>
        <w:t xml:space="preserve"> (от </w:t>
      </w:r>
      <w:hyperlink r:id="rId4" w:tooltip="Латинский язык" w:history="1">
        <w:r w:rsidRPr="00A46502">
          <w:rPr>
            <w:rStyle w:val="a3"/>
            <w:color w:val="auto"/>
            <w:sz w:val="28"/>
            <w:szCs w:val="28"/>
          </w:rPr>
          <w:t>лат.</w:t>
        </w:r>
      </w:hyperlink>
      <w:r w:rsidRPr="00A46502">
        <w:rPr>
          <w:sz w:val="28"/>
          <w:szCs w:val="28"/>
        </w:rPr>
        <w:t> </w:t>
      </w:r>
      <w:r w:rsidRPr="00A46502">
        <w:rPr>
          <w:i/>
          <w:iCs/>
          <w:sz w:val="28"/>
          <w:szCs w:val="28"/>
          <w:lang w:val="la-Latn"/>
        </w:rPr>
        <w:t>corrumpere</w:t>
      </w:r>
      <w:r w:rsidRPr="00A46502">
        <w:rPr>
          <w:sz w:val="28"/>
          <w:szCs w:val="28"/>
        </w:rPr>
        <w:t> «растлевать»,</w:t>
      </w:r>
      <w:r w:rsidR="00FB1832">
        <w:rPr>
          <w:sz w:val="28"/>
          <w:szCs w:val="28"/>
        </w:rPr>
        <w:t xml:space="preserve"> </w:t>
      </w:r>
      <w:hyperlink r:id="rId5" w:tooltip="Латинский язык" w:history="1">
        <w:r w:rsidRPr="00A46502">
          <w:rPr>
            <w:rStyle w:val="a3"/>
            <w:color w:val="auto"/>
            <w:sz w:val="28"/>
            <w:szCs w:val="28"/>
          </w:rPr>
          <w:t>лат.</w:t>
        </w:r>
      </w:hyperlink>
      <w:r w:rsidRPr="00A46502">
        <w:rPr>
          <w:sz w:val="28"/>
          <w:szCs w:val="28"/>
        </w:rPr>
        <w:t> </w:t>
      </w:r>
      <w:r w:rsidRPr="00A46502">
        <w:rPr>
          <w:i/>
          <w:iCs/>
          <w:sz w:val="28"/>
          <w:szCs w:val="28"/>
          <w:lang w:val="la-Latn"/>
        </w:rPr>
        <w:t>corruptio</w:t>
      </w:r>
      <w:r w:rsidRPr="00A46502">
        <w:rPr>
          <w:sz w:val="28"/>
          <w:szCs w:val="28"/>
        </w:rPr>
        <w:t xml:space="preserve"> «подкуп, продажность; порча, разложение; растление») — термин, обозначающий обычно использование должностным лицом своих </w:t>
      </w:r>
      <w:hyperlink r:id="rId6" w:tooltip="Власть" w:history="1">
        <w:r w:rsidRPr="00A46502">
          <w:rPr>
            <w:rStyle w:val="a3"/>
            <w:color w:val="auto"/>
            <w:sz w:val="28"/>
            <w:szCs w:val="28"/>
          </w:rPr>
          <w:t>властных</w:t>
        </w:r>
      </w:hyperlink>
      <w:r w:rsidRPr="00A46502">
        <w:rPr>
          <w:sz w:val="28"/>
          <w:szCs w:val="28"/>
        </w:rPr>
        <w:t xml:space="preserve"> полномочий и доверенных ему </w:t>
      </w:r>
      <w:hyperlink r:id="rId7" w:tooltip="Право" w:history="1">
        <w:r w:rsidRPr="00A46502">
          <w:rPr>
            <w:rStyle w:val="a3"/>
            <w:color w:val="auto"/>
            <w:sz w:val="28"/>
            <w:szCs w:val="28"/>
          </w:rPr>
          <w:t>прав</w:t>
        </w:r>
      </w:hyperlink>
      <w:r w:rsidRPr="00A46502">
        <w:rPr>
          <w:sz w:val="28"/>
          <w:szCs w:val="28"/>
        </w:rPr>
        <w:t xml:space="preserve">, а также связанных с этим официальным статусом авторитета, возможностей, связей в целях личной выгоды, противоречащее </w:t>
      </w:r>
      <w:hyperlink r:id="rId8" w:tooltip="Законодательство" w:history="1">
        <w:r w:rsidRPr="00A46502">
          <w:rPr>
            <w:rStyle w:val="a3"/>
            <w:color w:val="auto"/>
            <w:sz w:val="28"/>
            <w:szCs w:val="28"/>
          </w:rPr>
          <w:t>законодательству</w:t>
        </w:r>
      </w:hyperlink>
      <w:r w:rsidRPr="00A46502">
        <w:rPr>
          <w:sz w:val="28"/>
          <w:szCs w:val="28"/>
        </w:rPr>
        <w:t xml:space="preserve"> и </w:t>
      </w:r>
      <w:hyperlink r:id="rId9" w:tooltip="Мораль" w:history="1">
        <w:r w:rsidRPr="00A46502">
          <w:rPr>
            <w:rStyle w:val="a3"/>
            <w:color w:val="auto"/>
            <w:sz w:val="28"/>
            <w:szCs w:val="28"/>
          </w:rPr>
          <w:t>моральным</w:t>
        </w:r>
      </w:hyperlink>
      <w:r w:rsidRPr="00A46502">
        <w:rPr>
          <w:sz w:val="28"/>
          <w:szCs w:val="28"/>
        </w:rPr>
        <w:t xml:space="preserve"> установкам. </w:t>
      </w:r>
    </w:p>
    <w:p w:rsidR="00376FB6" w:rsidRDefault="00376FB6" w:rsidP="00376FB6">
      <w:pPr>
        <w:pStyle w:val="a6"/>
        <w:ind w:firstLine="708"/>
        <w:jc w:val="both"/>
        <w:rPr>
          <w:sz w:val="28"/>
          <w:szCs w:val="28"/>
        </w:rPr>
      </w:pPr>
      <w:r w:rsidRPr="00A46502">
        <w:rPr>
          <w:sz w:val="28"/>
          <w:szCs w:val="28"/>
        </w:rPr>
        <w:t xml:space="preserve">Характерным признаком коррупции является </w:t>
      </w:r>
      <w:hyperlink r:id="rId10" w:tooltip="Конфликт" w:history="1">
        <w:r w:rsidRPr="00A46502">
          <w:rPr>
            <w:rStyle w:val="a3"/>
            <w:color w:val="auto"/>
            <w:sz w:val="28"/>
            <w:szCs w:val="28"/>
          </w:rPr>
          <w:t>конфликт</w:t>
        </w:r>
      </w:hyperlink>
      <w:r w:rsidRPr="00A46502">
        <w:rPr>
          <w:sz w:val="28"/>
          <w:szCs w:val="28"/>
        </w:rPr>
        <w:t xml:space="preserve"> между действиями должностного лица и интересами его нанимателя либо конфликт между действиями </w:t>
      </w:r>
      <w:hyperlink r:id="rId11" w:tooltip="Выборы" w:history="1">
        <w:r w:rsidRPr="00A46502">
          <w:rPr>
            <w:rStyle w:val="a3"/>
            <w:color w:val="auto"/>
            <w:sz w:val="28"/>
            <w:szCs w:val="28"/>
          </w:rPr>
          <w:t>выборного</w:t>
        </w:r>
      </w:hyperlink>
      <w:r w:rsidRPr="00A46502">
        <w:rPr>
          <w:sz w:val="28"/>
          <w:szCs w:val="28"/>
        </w:rPr>
        <w:t xml:space="preserve"> лица и интересами </w:t>
      </w:r>
      <w:hyperlink r:id="rId12" w:tooltip="Общество" w:history="1">
        <w:r w:rsidRPr="00A46502">
          <w:rPr>
            <w:rStyle w:val="a3"/>
            <w:color w:val="auto"/>
            <w:sz w:val="28"/>
            <w:szCs w:val="28"/>
          </w:rPr>
          <w:t>общества</w:t>
        </w:r>
      </w:hyperlink>
      <w:r w:rsidRPr="00A46502">
        <w:rPr>
          <w:sz w:val="28"/>
          <w:szCs w:val="28"/>
        </w:rPr>
        <w:t>.</w:t>
      </w:r>
    </w:p>
    <w:p w:rsidR="00102207" w:rsidRPr="009B4924" w:rsidRDefault="00102207" w:rsidP="00376FB6">
      <w:pPr>
        <w:pStyle w:val="a6"/>
        <w:ind w:firstLine="708"/>
        <w:jc w:val="both"/>
        <w:rPr>
          <w:sz w:val="28"/>
          <w:szCs w:val="28"/>
        </w:rPr>
      </w:pPr>
      <w:r w:rsidRPr="009B4924">
        <w:rPr>
          <w:rStyle w:val="a5"/>
          <w:sz w:val="28"/>
          <w:szCs w:val="28"/>
        </w:rPr>
        <w:t>1. Недопустимость коррупционного поведения на муниципальной службе и совершения коррупционных правонарушений</w:t>
      </w:r>
    </w:p>
    <w:p w:rsidR="00102207" w:rsidRPr="009B4924" w:rsidRDefault="00102207" w:rsidP="008465F1">
      <w:pPr>
        <w:pStyle w:val="a6"/>
        <w:shd w:val="clear" w:color="auto" w:fill="FFFFFF"/>
        <w:ind w:firstLine="708"/>
        <w:jc w:val="both"/>
        <w:rPr>
          <w:sz w:val="28"/>
          <w:szCs w:val="28"/>
        </w:rPr>
      </w:pPr>
      <w:r w:rsidRPr="009B4924">
        <w:rPr>
          <w:sz w:val="28"/>
          <w:szCs w:val="28"/>
        </w:rPr>
        <w:t xml:space="preserve">Под </w:t>
      </w:r>
      <w:r w:rsidRPr="009B4924">
        <w:rPr>
          <w:rStyle w:val="a4"/>
          <w:sz w:val="28"/>
          <w:szCs w:val="28"/>
        </w:rPr>
        <w:t>коррупцией</w:t>
      </w:r>
      <w:r w:rsidRPr="009B4924">
        <w:rPr>
          <w:sz w:val="28"/>
          <w:szCs w:val="28"/>
        </w:rPr>
        <w:t xml:space="preserve">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13" w:history="1">
        <w:r w:rsidRPr="009B4924">
          <w:rPr>
            <w:rStyle w:val="a3"/>
            <w:color w:val="auto"/>
            <w:sz w:val="28"/>
            <w:szCs w:val="28"/>
          </w:rPr>
          <w:t>имущественных прав</w:t>
        </w:r>
      </w:hyperlink>
      <w:r w:rsidRPr="009B4924">
        <w:rPr>
          <w:sz w:val="28"/>
          <w:szCs w:val="28"/>
        </w:rPr>
        <w:t xml:space="preserve"> для себя или для третьих лиц.</w:t>
      </w:r>
    </w:p>
    <w:p w:rsidR="00102207" w:rsidRPr="009B4924" w:rsidRDefault="00102207" w:rsidP="00102207">
      <w:pPr>
        <w:pStyle w:val="a6"/>
        <w:shd w:val="clear" w:color="auto" w:fill="FFFFFF"/>
        <w:ind w:firstLine="708"/>
        <w:jc w:val="both"/>
        <w:rPr>
          <w:sz w:val="28"/>
          <w:szCs w:val="28"/>
        </w:rPr>
      </w:pPr>
      <w:r w:rsidRPr="009B4924">
        <w:rPr>
          <w:rStyle w:val="a4"/>
          <w:sz w:val="28"/>
          <w:szCs w:val="28"/>
        </w:rPr>
        <w:t>Коррупционное правонарушение</w:t>
      </w:r>
      <w:r w:rsidRPr="009B4924">
        <w:rPr>
          <w:sz w:val="28"/>
          <w:szCs w:val="28"/>
        </w:rPr>
        <w:t xml:space="preserve">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102207" w:rsidRPr="009B4924" w:rsidRDefault="00102207" w:rsidP="00102207">
      <w:pPr>
        <w:pStyle w:val="a6"/>
        <w:shd w:val="clear" w:color="auto" w:fill="FFFFFF"/>
        <w:ind w:firstLine="708"/>
        <w:jc w:val="both"/>
        <w:rPr>
          <w:sz w:val="28"/>
          <w:szCs w:val="28"/>
        </w:rPr>
      </w:pPr>
      <w:r w:rsidRPr="009B4924">
        <w:rPr>
          <w:rStyle w:val="a4"/>
          <w:sz w:val="28"/>
          <w:szCs w:val="28"/>
        </w:rPr>
        <w:t>Коррупционным поведением</w:t>
      </w:r>
      <w:r w:rsidRPr="009B4924">
        <w:rPr>
          <w:sz w:val="28"/>
          <w:szCs w:val="28"/>
        </w:rPr>
        <w:t xml:space="preserve">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102207" w:rsidRPr="009B4924" w:rsidRDefault="00102207" w:rsidP="00102207">
      <w:pPr>
        <w:pStyle w:val="a6"/>
        <w:shd w:val="clear" w:color="auto" w:fill="FFFFFF"/>
        <w:ind w:firstLine="708"/>
        <w:jc w:val="both"/>
        <w:rPr>
          <w:sz w:val="28"/>
          <w:szCs w:val="28"/>
        </w:rPr>
      </w:pPr>
      <w:r w:rsidRPr="009B4924">
        <w:rPr>
          <w:rStyle w:val="a4"/>
          <w:sz w:val="28"/>
          <w:szCs w:val="28"/>
        </w:rPr>
        <w:lastRenderedPageBreak/>
        <w:t xml:space="preserve">Коррупционной </w:t>
      </w:r>
      <w:r w:rsidRPr="009B4924">
        <w:rPr>
          <w:sz w:val="28"/>
          <w:szCs w:val="28"/>
        </w:rPr>
        <w:t xml:space="preserve">является любая </w:t>
      </w:r>
      <w:r w:rsidRPr="009B4924">
        <w:rPr>
          <w:rStyle w:val="a4"/>
          <w:sz w:val="28"/>
          <w:szCs w:val="28"/>
        </w:rPr>
        <w:t>ситуация</w:t>
      </w:r>
      <w:r w:rsidRPr="009B4924">
        <w:rPr>
          <w:sz w:val="28"/>
          <w:szCs w:val="28"/>
        </w:rPr>
        <w:t xml:space="preserve"> в </w:t>
      </w:r>
      <w:hyperlink r:id="rId14" w:history="1">
        <w:r w:rsidRPr="009B4924">
          <w:rPr>
            <w:rStyle w:val="a3"/>
            <w:color w:val="auto"/>
            <w:sz w:val="28"/>
            <w:szCs w:val="28"/>
          </w:rPr>
          <w:t>профессиональной деятельности</w:t>
        </w:r>
      </w:hyperlink>
      <w:r w:rsidRPr="009B4924">
        <w:rPr>
          <w:sz w:val="28"/>
          <w:szCs w:val="28"/>
        </w:rPr>
        <w:t xml:space="preserve"> муниципального служащего, создающая возможность нарушения запретов, ограничений и обязанностей, направленных на предупреждение коррупции (</w:t>
      </w:r>
      <w:proofErr w:type="spellStart"/>
      <w:r w:rsidRPr="009B4924">
        <w:rPr>
          <w:sz w:val="28"/>
          <w:szCs w:val="28"/>
        </w:rPr>
        <w:t>антикоррупционных</w:t>
      </w:r>
      <w:proofErr w:type="spellEnd"/>
      <w:r w:rsidRPr="009B4924">
        <w:rPr>
          <w:sz w:val="28"/>
          <w:szCs w:val="28"/>
        </w:rPr>
        <w:t xml:space="preserve"> стандартов).</w:t>
      </w:r>
    </w:p>
    <w:p w:rsidR="00102207" w:rsidRPr="009B4924" w:rsidRDefault="00102207" w:rsidP="00102207">
      <w:pPr>
        <w:pStyle w:val="a6"/>
        <w:shd w:val="clear" w:color="auto" w:fill="FFFFFF"/>
        <w:ind w:firstLine="708"/>
        <w:jc w:val="both"/>
        <w:rPr>
          <w:sz w:val="28"/>
          <w:szCs w:val="28"/>
        </w:rPr>
      </w:pPr>
      <w:r w:rsidRPr="009B4924">
        <w:rPr>
          <w:sz w:val="28"/>
          <w:szCs w:val="28"/>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102207" w:rsidRPr="009B4924" w:rsidRDefault="00102207" w:rsidP="008465F1">
      <w:pPr>
        <w:pStyle w:val="a6"/>
        <w:shd w:val="clear" w:color="auto" w:fill="FFFFFF"/>
        <w:ind w:firstLine="708"/>
        <w:jc w:val="both"/>
        <w:rPr>
          <w:sz w:val="28"/>
          <w:szCs w:val="28"/>
        </w:rPr>
      </w:pPr>
      <w:r w:rsidRPr="009B4924">
        <w:rPr>
          <w:sz w:val="28"/>
          <w:szCs w:val="28"/>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2207" w:rsidRPr="009B4924" w:rsidRDefault="00102207" w:rsidP="008465F1">
      <w:pPr>
        <w:pStyle w:val="a6"/>
        <w:shd w:val="clear" w:color="auto" w:fill="FFFFFF"/>
        <w:ind w:firstLine="540"/>
        <w:jc w:val="both"/>
        <w:rPr>
          <w:sz w:val="28"/>
          <w:szCs w:val="28"/>
        </w:rPr>
      </w:pPr>
      <w:r w:rsidRPr="009B4924">
        <w:rPr>
          <w:sz w:val="28"/>
          <w:szCs w:val="28"/>
        </w:rPr>
        <w:t xml:space="preserve">У муниципального служащего должны быть сформированы навыки </w:t>
      </w:r>
      <w:proofErr w:type="spellStart"/>
      <w:r w:rsidRPr="009B4924">
        <w:rPr>
          <w:sz w:val="28"/>
          <w:szCs w:val="28"/>
        </w:rPr>
        <w:t>антикоррупционного</w:t>
      </w:r>
      <w:proofErr w:type="spellEnd"/>
      <w:r w:rsidRPr="009B4924">
        <w:rPr>
          <w:sz w:val="28"/>
          <w:szCs w:val="28"/>
        </w:rPr>
        <w:t xml:space="preserve">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EE4FD4" w:rsidRDefault="00102207" w:rsidP="00102207">
      <w:pPr>
        <w:pStyle w:val="a6"/>
        <w:shd w:val="clear" w:color="auto" w:fill="FFFFFF"/>
        <w:ind w:firstLine="540"/>
        <w:jc w:val="both"/>
        <w:rPr>
          <w:sz w:val="28"/>
          <w:szCs w:val="28"/>
        </w:rPr>
      </w:pPr>
      <w:r w:rsidRPr="009B4924">
        <w:rPr>
          <w:sz w:val="28"/>
          <w:szCs w:val="28"/>
        </w:rPr>
        <w:t>Нравственные принципы – ценности муниципальной службы не позволяют муниципальному служащему:</w:t>
      </w:r>
    </w:p>
    <w:p w:rsidR="00102207" w:rsidRDefault="00102207" w:rsidP="00102207">
      <w:pPr>
        <w:pStyle w:val="a6"/>
        <w:shd w:val="clear" w:color="auto" w:fill="FFFFFF"/>
        <w:ind w:firstLine="540"/>
        <w:jc w:val="both"/>
        <w:rPr>
          <w:sz w:val="28"/>
          <w:szCs w:val="28"/>
        </w:rPr>
      </w:pPr>
      <w:r w:rsidRPr="00EF0D96">
        <w:rPr>
          <w:sz w:val="28"/>
          <w:szCs w:val="28"/>
        </w:rPr>
        <w:t xml:space="preserve"> </w:t>
      </w:r>
      <w:r>
        <w:rPr>
          <w:sz w:val="28"/>
          <w:szCs w:val="28"/>
        </w:rPr>
        <w:t xml:space="preserve">замещать должность муниципальной службы в случае: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б) избрания или назначения на муниципальную должность;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02207" w:rsidRDefault="00102207" w:rsidP="00102207">
      <w:pPr>
        <w:pStyle w:val="a6"/>
        <w:shd w:val="clear" w:color="auto" w:fill="FFFFFF"/>
        <w:ind w:firstLine="540"/>
        <w:jc w:val="both"/>
        <w:rPr>
          <w:sz w:val="28"/>
          <w:szCs w:val="28"/>
        </w:rPr>
      </w:pPr>
      <w:proofErr w:type="gramStart"/>
      <w:r>
        <w:rPr>
          <w:sz w:val="28"/>
          <w:szCs w:val="28"/>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2207" w:rsidRDefault="00102207" w:rsidP="00102207">
      <w:pPr>
        <w:pStyle w:val="a6"/>
        <w:shd w:val="clear" w:color="auto" w:fill="FFFFFF"/>
        <w:ind w:firstLine="540"/>
        <w:jc w:val="both"/>
        <w:rPr>
          <w:sz w:val="28"/>
          <w:szCs w:val="28"/>
        </w:rPr>
      </w:pPr>
      <w:proofErr w:type="gramStart"/>
      <w:r>
        <w:rPr>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w:t>
      </w:r>
      <w:r>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Pr>
          <w:sz w:val="28"/>
          <w:szCs w:val="28"/>
        </w:rPr>
        <w:t xml:space="preserve">, </w:t>
      </w:r>
      <w:proofErr w:type="gramStart"/>
      <w:r>
        <w:rPr>
          <w:sz w:val="28"/>
          <w:szCs w:val="28"/>
        </w:rPr>
        <w:t>установленном</w:t>
      </w:r>
      <w:proofErr w:type="gramEnd"/>
      <w:r>
        <w:rPr>
          <w:sz w:val="28"/>
          <w:szCs w:val="28"/>
        </w:rPr>
        <w:t xml:space="preserve"> законом субъекта Российской Федерации;</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заниматься предпринимательской деятельностью лично или через доверенных лиц;</w:t>
      </w:r>
    </w:p>
    <w:p w:rsidR="00102207" w:rsidRDefault="00102207" w:rsidP="001022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5" w:history="1">
        <w:r>
          <w:rPr>
            <w:rFonts w:ascii="Times New Roman" w:hAnsi="Times New Roman" w:cs="Times New Roman"/>
            <w:color w:val="0000FF"/>
            <w:sz w:val="28"/>
            <w:szCs w:val="28"/>
          </w:rPr>
          <w:t>законом</w:t>
        </w:r>
      </w:hyperlink>
      <w:r w:rsidR="00BF635B">
        <w:rPr>
          <w:rFonts w:ascii="Times New Roman" w:hAnsi="Times New Roman" w:cs="Times New Roman"/>
          <w:sz w:val="28"/>
          <w:szCs w:val="28"/>
        </w:rPr>
        <w:t xml:space="preserve"> от 16.12.2019 №</w:t>
      </w:r>
      <w:r>
        <w:rPr>
          <w:rFonts w:ascii="Times New Roman" w:hAnsi="Times New Roman" w:cs="Times New Roman"/>
          <w:sz w:val="28"/>
          <w:szCs w:val="28"/>
        </w:rPr>
        <w:t xml:space="preserve"> 432-ФЗ)</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102207" w:rsidRDefault="00102207" w:rsidP="0010220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635B" w:rsidRDefault="00102207" w:rsidP="006C088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0880" w:rsidRPr="006A7B89" w:rsidRDefault="006C0880" w:rsidP="006C0880">
      <w:pPr>
        <w:autoSpaceDE w:val="0"/>
        <w:autoSpaceDN w:val="0"/>
        <w:adjustRightInd w:val="0"/>
        <w:spacing w:before="280" w:after="0" w:line="240" w:lineRule="auto"/>
        <w:ind w:firstLine="540"/>
        <w:jc w:val="both"/>
        <w:rPr>
          <w:rFonts w:ascii="Times New Roman" w:hAnsi="Times New Roman" w:cs="Times New Roman"/>
          <w:sz w:val="28"/>
          <w:szCs w:val="28"/>
        </w:rPr>
      </w:pPr>
    </w:p>
    <w:p w:rsidR="00102207" w:rsidRPr="009B4924" w:rsidRDefault="00102207" w:rsidP="00102207">
      <w:pPr>
        <w:pStyle w:val="a6"/>
        <w:shd w:val="clear" w:color="auto" w:fill="FFFFFF"/>
        <w:spacing w:before="0" w:beforeAutospacing="0" w:after="0" w:afterAutospacing="0" w:line="240" w:lineRule="auto"/>
        <w:jc w:val="center"/>
        <w:rPr>
          <w:sz w:val="28"/>
          <w:szCs w:val="28"/>
        </w:rPr>
      </w:pPr>
      <w:r w:rsidRPr="009B4924">
        <w:rPr>
          <w:rStyle w:val="a5"/>
          <w:sz w:val="28"/>
          <w:szCs w:val="28"/>
        </w:rPr>
        <w:t>2. Действия муниципального служащего</w:t>
      </w:r>
    </w:p>
    <w:p w:rsidR="00102207" w:rsidRDefault="00102207" w:rsidP="00102207">
      <w:pPr>
        <w:pStyle w:val="a6"/>
        <w:shd w:val="clear" w:color="auto" w:fill="FFFFFF"/>
        <w:spacing w:before="0" w:beforeAutospacing="0" w:after="0" w:afterAutospacing="0" w:line="240" w:lineRule="auto"/>
        <w:jc w:val="center"/>
        <w:rPr>
          <w:rStyle w:val="a5"/>
          <w:sz w:val="28"/>
          <w:szCs w:val="28"/>
        </w:rPr>
      </w:pPr>
      <w:r w:rsidRPr="009B4924">
        <w:rPr>
          <w:rStyle w:val="a5"/>
          <w:sz w:val="28"/>
          <w:szCs w:val="28"/>
        </w:rPr>
        <w:t>при возникновении конфликта интересов</w:t>
      </w:r>
    </w:p>
    <w:p w:rsidR="00EE30D6" w:rsidRDefault="00EE30D6" w:rsidP="00102207">
      <w:pPr>
        <w:pStyle w:val="a6"/>
        <w:shd w:val="clear" w:color="auto" w:fill="FFFFFF"/>
        <w:spacing w:before="0" w:beforeAutospacing="0" w:after="0" w:afterAutospacing="0" w:line="240" w:lineRule="auto"/>
        <w:jc w:val="center"/>
        <w:rPr>
          <w:rStyle w:val="a5"/>
          <w:sz w:val="28"/>
          <w:szCs w:val="28"/>
        </w:rPr>
      </w:pPr>
    </w:p>
    <w:p w:rsidR="00EE4FD4" w:rsidRDefault="00EE30D6" w:rsidP="00EE30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E30D6" w:rsidRPr="00EE30D6" w:rsidRDefault="00EE30D6" w:rsidP="00EE30D6">
      <w:pPr>
        <w:autoSpaceDE w:val="0"/>
        <w:autoSpaceDN w:val="0"/>
        <w:adjustRightInd w:val="0"/>
        <w:spacing w:after="0" w:line="240" w:lineRule="auto"/>
        <w:ind w:firstLine="708"/>
        <w:jc w:val="both"/>
        <w:rPr>
          <w:rFonts w:ascii="Times New Roman" w:hAnsi="Times New Roman" w:cs="Times New Roman"/>
          <w:sz w:val="28"/>
          <w:szCs w:val="28"/>
        </w:rPr>
      </w:pPr>
    </w:p>
    <w:p w:rsidR="00EE30D6" w:rsidRDefault="00102207" w:rsidP="00EE30D6">
      <w:pPr>
        <w:pStyle w:val="a6"/>
        <w:shd w:val="clear" w:color="auto" w:fill="FFFFFF"/>
        <w:spacing w:before="0" w:beforeAutospacing="0" w:after="0" w:afterAutospacing="0"/>
        <w:ind w:firstLine="708"/>
        <w:jc w:val="both"/>
        <w:rPr>
          <w:sz w:val="28"/>
          <w:szCs w:val="28"/>
        </w:rPr>
      </w:pPr>
      <w:r w:rsidRPr="009B4924">
        <w:rPr>
          <w:sz w:val="28"/>
          <w:szCs w:val="28"/>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EE30D6" w:rsidRDefault="00EE30D6" w:rsidP="00EE30D6">
      <w:pPr>
        <w:pStyle w:val="a6"/>
        <w:shd w:val="clear" w:color="auto" w:fill="FFFFFF"/>
        <w:spacing w:before="0" w:beforeAutospacing="0" w:after="0" w:afterAutospacing="0"/>
        <w:ind w:firstLine="708"/>
        <w:jc w:val="both"/>
        <w:rPr>
          <w:sz w:val="28"/>
          <w:szCs w:val="28"/>
        </w:rPr>
      </w:pPr>
    </w:p>
    <w:p w:rsidR="00102207" w:rsidRPr="009B4924" w:rsidRDefault="00102207" w:rsidP="00EE30D6">
      <w:pPr>
        <w:pStyle w:val="a6"/>
        <w:shd w:val="clear" w:color="auto" w:fill="FFFFFF"/>
        <w:spacing w:before="0" w:beforeAutospacing="0" w:after="0" w:afterAutospacing="0"/>
        <w:ind w:firstLine="708"/>
        <w:jc w:val="both"/>
        <w:rPr>
          <w:sz w:val="28"/>
          <w:szCs w:val="28"/>
        </w:rPr>
      </w:pPr>
      <w:r w:rsidRPr="009B4924">
        <w:rPr>
          <w:sz w:val="28"/>
          <w:szCs w:val="28"/>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102207" w:rsidRPr="009B4924" w:rsidRDefault="00102207" w:rsidP="00EE30D6">
      <w:pPr>
        <w:pStyle w:val="a6"/>
        <w:shd w:val="clear" w:color="auto" w:fill="FFFFFF"/>
        <w:ind w:firstLine="708"/>
        <w:jc w:val="both"/>
        <w:rPr>
          <w:sz w:val="28"/>
          <w:szCs w:val="28"/>
        </w:rPr>
      </w:pPr>
      <w:r w:rsidRPr="009B4924">
        <w:rPr>
          <w:sz w:val="28"/>
          <w:szCs w:val="28"/>
        </w:rPr>
        <w:t xml:space="preserve">Под </w:t>
      </w:r>
      <w:r w:rsidRPr="009B4924">
        <w:rPr>
          <w:rStyle w:val="a4"/>
          <w:sz w:val="28"/>
          <w:szCs w:val="28"/>
        </w:rPr>
        <w:t>личной заинтересованностью</w:t>
      </w:r>
      <w:r w:rsidRPr="009B4924">
        <w:rPr>
          <w:sz w:val="28"/>
          <w:szCs w:val="28"/>
        </w:rPr>
        <w:t xml:space="preserve">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02207" w:rsidRPr="009B4924" w:rsidRDefault="00102207" w:rsidP="000C6CCB">
      <w:pPr>
        <w:pStyle w:val="a6"/>
        <w:shd w:val="clear" w:color="auto" w:fill="FFFFFF"/>
        <w:spacing w:before="0" w:beforeAutospacing="0" w:after="0" w:afterAutospacing="0" w:line="240" w:lineRule="auto"/>
        <w:ind w:firstLine="708"/>
        <w:jc w:val="both"/>
        <w:rPr>
          <w:sz w:val="28"/>
          <w:szCs w:val="28"/>
        </w:rPr>
      </w:pPr>
      <w:r w:rsidRPr="009B4924">
        <w:rPr>
          <w:sz w:val="28"/>
          <w:szCs w:val="28"/>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102207" w:rsidRDefault="00102207" w:rsidP="006C0880">
      <w:pPr>
        <w:pStyle w:val="a6"/>
        <w:shd w:val="clear" w:color="auto" w:fill="FFFFFF"/>
        <w:spacing w:before="0" w:beforeAutospacing="0" w:after="0" w:afterAutospacing="0" w:line="240" w:lineRule="auto"/>
        <w:ind w:firstLine="708"/>
        <w:jc w:val="both"/>
        <w:rPr>
          <w:sz w:val="28"/>
          <w:szCs w:val="28"/>
        </w:rPr>
      </w:pPr>
      <w:r w:rsidRPr="009B4924">
        <w:rPr>
          <w:sz w:val="28"/>
          <w:szCs w:val="28"/>
        </w:rPr>
        <w:lastRenderedPageBreak/>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102207" w:rsidRPr="009B4924" w:rsidRDefault="00102207" w:rsidP="006C0880">
      <w:pPr>
        <w:pStyle w:val="a6"/>
        <w:shd w:val="clear" w:color="auto" w:fill="FFFFFF"/>
        <w:spacing w:before="0" w:beforeAutospacing="0" w:after="0" w:afterAutospacing="0" w:line="240" w:lineRule="auto"/>
        <w:ind w:firstLine="708"/>
        <w:jc w:val="both"/>
        <w:rPr>
          <w:sz w:val="28"/>
          <w:szCs w:val="28"/>
        </w:rPr>
      </w:pPr>
      <w:r w:rsidRPr="009B4924">
        <w:rPr>
          <w:sz w:val="28"/>
          <w:szCs w:val="28"/>
        </w:rPr>
        <w:t>б) принимать меры по недопущению любой возможности возникновения конфликта интересов;</w:t>
      </w:r>
    </w:p>
    <w:p w:rsidR="00102207" w:rsidRPr="009B4924" w:rsidRDefault="00102207" w:rsidP="006C0880">
      <w:pPr>
        <w:pStyle w:val="a6"/>
        <w:shd w:val="clear" w:color="auto" w:fill="FFFFFF"/>
        <w:spacing w:before="0" w:beforeAutospacing="0" w:after="0" w:afterAutospacing="0" w:line="240" w:lineRule="auto"/>
        <w:ind w:firstLine="708"/>
        <w:jc w:val="both"/>
        <w:rPr>
          <w:sz w:val="28"/>
          <w:szCs w:val="28"/>
        </w:rPr>
      </w:pPr>
      <w:r w:rsidRPr="009B4924">
        <w:rPr>
          <w:sz w:val="28"/>
          <w:szCs w:val="28"/>
        </w:rPr>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102207" w:rsidRPr="009B4924" w:rsidRDefault="00102207" w:rsidP="006C0880">
      <w:pPr>
        <w:pStyle w:val="a6"/>
        <w:shd w:val="clear" w:color="auto" w:fill="FFFFFF"/>
        <w:spacing w:before="0" w:beforeAutospacing="0" w:after="0" w:afterAutospacing="0"/>
        <w:ind w:firstLine="708"/>
        <w:jc w:val="both"/>
        <w:rPr>
          <w:sz w:val="28"/>
          <w:szCs w:val="28"/>
        </w:rPr>
      </w:pPr>
      <w:r w:rsidRPr="009B4924">
        <w:rPr>
          <w:sz w:val="28"/>
          <w:szCs w:val="28"/>
        </w:rPr>
        <w:t>г) принять меры по урегулированию возникшего конфликта интересов самостоятельно или по согласованию с непосредственным руководителем;</w:t>
      </w:r>
    </w:p>
    <w:p w:rsidR="006C0880" w:rsidRDefault="00102207" w:rsidP="006C0880">
      <w:pPr>
        <w:pStyle w:val="a6"/>
        <w:shd w:val="clear" w:color="auto" w:fill="FFFFFF"/>
        <w:spacing w:before="0" w:beforeAutospacing="0" w:after="0" w:afterAutospacing="0"/>
        <w:ind w:firstLine="708"/>
        <w:jc w:val="both"/>
        <w:rPr>
          <w:sz w:val="28"/>
          <w:szCs w:val="28"/>
        </w:rPr>
      </w:pPr>
      <w:proofErr w:type="spellStart"/>
      <w:r w:rsidRPr="009B4924">
        <w:rPr>
          <w:sz w:val="28"/>
          <w:szCs w:val="28"/>
        </w:rPr>
        <w:t>д</w:t>
      </w:r>
      <w:proofErr w:type="spellEnd"/>
      <w:r w:rsidRPr="009B4924">
        <w:rPr>
          <w:sz w:val="28"/>
          <w:szCs w:val="28"/>
        </w:rPr>
        <w:t>) заявить самоотвод в случаях и порядке, установленных действующим законодательством;</w:t>
      </w:r>
    </w:p>
    <w:p w:rsidR="00102207" w:rsidRDefault="00102207" w:rsidP="006C0880">
      <w:pPr>
        <w:pStyle w:val="a6"/>
        <w:shd w:val="clear" w:color="auto" w:fill="FFFFFF"/>
        <w:spacing w:before="0" w:beforeAutospacing="0" w:after="0" w:afterAutospacing="0"/>
        <w:ind w:firstLine="708"/>
        <w:jc w:val="both"/>
        <w:rPr>
          <w:sz w:val="28"/>
          <w:szCs w:val="28"/>
        </w:rPr>
      </w:pPr>
      <w:r w:rsidRPr="009B4924">
        <w:rPr>
          <w:sz w:val="28"/>
          <w:szCs w:val="28"/>
        </w:rPr>
        <w:t xml:space="preserve">е) передать принадлежащие ему ценные бумаги, акции (доли участия, паи в уставных (складочных) капиталах организаций) в </w:t>
      </w:r>
      <w:hyperlink r:id="rId20" w:history="1">
        <w:r w:rsidRPr="009B4924">
          <w:rPr>
            <w:rStyle w:val="a3"/>
            <w:color w:val="auto"/>
            <w:sz w:val="28"/>
            <w:szCs w:val="28"/>
          </w:rPr>
          <w:t>доверительное управление</w:t>
        </w:r>
      </w:hyperlink>
      <w:r w:rsidRPr="009B4924">
        <w:rPr>
          <w:sz w:val="28"/>
          <w:szCs w:val="28"/>
        </w:rPr>
        <w:t xml:space="preserve"> в соответствии с действующим законодательством.</w:t>
      </w:r>
    </w:p>
    <w:p w:rsidR="006C0880" w:rsidRPr="009B4924" w:rsidRDefault="006C0880" w:rsidP="006C0880">
      <w:pPr>
        <w:pStyle w:val="a6"/>
        <w:shd w:val="clear" w:color="auto" w:fill="FFFFFF"/>
        <w:spacing w:before="0" w:beforeAutospacing="0" w:after="0" w:afterAutospacing="0"/>
        <w:ind w:firstLine="708"/>
        <w:jc w:val="both"/>
        <w:rPr>
          <w:sz w:val="28"/>
          <w:szCs w:val="28"/>
        </w:rPr>
      </w:pPr>
    </w:p>
    <w:p w:rsidR="00102207" w:rsidRPr="009B4924" w:rsidRDefault="00102207" w:rsidP="006C0880">
      <w:pPr>
        <w:pStyle w:val="a6"/>
        <w:shd w:val="clear" w:color="auto" w:fill="FFFFFF"/>
        <w:spacing w:before="0" w:beforeAutospacing="0"/>
        <w:jc w:val="both"/>
        <w:rPr>
          <w:sz w:val="28"/>
          <w:szCs w:val="28"/>
        </w:rPr>
      </w:pPr>
      <w:r w:rsidRPr="009B4924">
        <w:rPr>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02207" w:rsidRPr="009B4924" w:rsidRDefault="00102207" w:rsidP="00A35019">
      <w:pPr>
        <w:pStyle w:val="a6"/>
        <w:shd w:val="clear" w:color="auto" w:fill="FFFFFF"/>
        <w:spacing w:before="0" w:beforeAutospacing="0" w:after="0" w:afterAutospacing="0" w:line="240" w:lineRule="auto"/>
        <w:ind w:firstLine="708"/>
        <w:jc w:val="both"/>
        <w:rPr>
          <w:sz w:val="28"/>
          <w:szCs w:val="28"/>
        </w:rPr>
      </w:pPr>
      <w:r w:rsidRPr="009B4924">
        <w:rPr>
          <w:sz w:val="28"/>
          <w:szCs w:val="28"/>
        </w:rPr>
        <w:t>Конфликт интересов, связанный с осуществлением муниципальным служащим его должностных обязанностей, может выражаться в следующем:</w:t>
      </w:r>
    </w:p>
    <w:p w:rsidR="00102207" w:rsidRPr="009B4924" w:rsidRDefault="00102207" w:rsidP="00A35019">
      <w:pPr>
        <w:pStyle w:val="a6"/>
        <w:shd w:val="clear" w:color="auto" w:fill="FFFFFF"/>
        <w:spacing w:before="0" w:beforeAutospacing="0" w:after="0" w:afterAutospacing="0" w:line="240" w:lineRule="auto"/>
        <w:ind w:firstLine="708"/>
        <w:jc w:val="both"/>
        <w:rPr>
          <w:sz w:val="28"/>
          <w:szCs w:val="28"/>
        </w:rPr>
      </w:pPr>
      <w:r w:rsidRPr="009B4924">
        <w:rPr>
          <w:sz w:val="28"/>
          <w:szCs w:val="28"/>
        </w:rPr>
        <w:t xml:space="preserve">а) подготовка в пределах компетенции муниципального служащего проектов </w:t>
      </w:r>
      <w:hyperlink r:id="rId21" w:history="1">
        <w:r w:rsidRPr="009B4924">
          <w:rPr>
            <w:rStyle w:val="a3"/>
            <w:color w:val="auto"/>
            <w:sz w:val="28"/>
            <w:szCs w:val="28"/>
          </w:rPr>
          <w:t>правовых актов</w:t>
        </w:r>
      </w:hyperlink>
      <w:r w:rsidRPr="009B4924">
        <w:rPr>
          <w:sz w:val="28"/>
          <w:szCs w:val="28"/>
        </w:rPr>
        <w:t xml:space="preserve">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102207" w:rsidRPr="009B4924" w:rsidRDefault="00102207" w:rsidP="00A35019">
      <w:pPr>
        <w:pStyle w:val="a6"/>
        <w:shd w:val="clear" w:color="auto" w:fill="FFFFFF"/>
        <w:spacing w:before="0" w:beforeAutospacing="0" w:after="0" w:afterAutospacing="0" w:line="240" w:lineRule="auto"/>
        <w:ind w:firstLine="708"/>
        <w:jc w:val="both"/>
        <w:rPr>
          <w:sz w:val="28"/>
          <w:szCs w:val="28"/>
        </w:rPr>
      </w:pPr>
      <w:r w:rsidRPr="009B4924">
        <w:rPr>
          <w:sz w:val="28"/>
          <w:szCs w:val="28"/>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102207" w:rsidRPr="009B4924" w:rsidRDefault="00102207" w:rsidP="00A35019">
      <w:pPr>
        <w:pStyle w:val="a6"/>
        <w:shd w:val="clear" w:color="auto" w:fill="FFFFFF"/>
        <w:spacing w:before="0" w:beforeAutospacing="0" w:after="0" w:afterAutospacing="0" w:line="240" w:lineRule="auto"/>
        <w:ind w:firstLine="708"/>
        <w:jc w:val="both"/>
        <w:rPr>
          <w:sz w:val="28"/>
          <w:szCs w:val="28"/>
        </w:rPr>
      </w:pPr>
      <w:r w:rsidRPr="009B4924">
        <w:rPr>
          <w:sz w:val="28"/>
          <w:szCs w:val="28"/>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102207" w:rsidRPr="009B4924" w:rsidRDefault="00102207" w:rsidP="00A35019">
      <w:pPr>
        <w:pStyle w:val="a6"/>
        <w:shd w:val="clear" w:color="auto" w:fill="FFFFFF"/>
        <w:spacing w:before="0" w:beforeAutospacing="0" w:after="0" w:afterAutospacing="0" w:line="240" w:lineRule="auto"/>
        <w:ind w:firstLine="708"/>
        <w:jc w:val="both"/>
        <w:rPr>
          <w:sz w:val="28"/>
          <w:szCs w:val="28"/>
        </w:rPr>
      </w:pPr>
      <w:r w:rsidRPr="009B4924">
        <w:rPr>
          <w:sz w:val="28"/>
          <w:szCs w:val="28"/>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102207" w:rsidRPr="009B4924" w:rsidRDefault="00102207" w:rsidP="00A35019">
      <w:pPr>
        <w:pStyle w:val="a6"/>
        <w:shd w:val="clear" w:color="auto" w:fill="FFFFFF"/>
        <w:spacing w:before="0" w:beforeAutospacing="0" w:after="0" w:afterAutospacing="0"/>
        <w:ind w:firstLine="708"/>
        <w:jc w:val="both"/>
        <w:rPr>
          <w:sz w:val="28"/>
          <w:szCs w:val="28"/>
        </w:rPr>
      </w:pPr>
      <w:proofErr w:type="gramStart"/>
      <w:r w:rsidRPr="009B4924">
        <w:rPr>
          <w:sz w:val="28"/>
          <w:szCs w:val="28"/>
        </w:rPr>
        <w:t xml:space="preserve">Уклонение муниципального служащего от обязанности представлять представителю нанимателя (работодателю) </w:t>
      </w:r>
      <w:hyperlink r:id="rId22" w:history="1">
        <w:r w:rsidRPr="009B4924">
          <w:rPr>
            <w:rStyle w:val="a3"/>
            <w:color w:val="auto"/>
            <w:sz w:val="28"/>
            <w:szCs w:val="28"/>
          </w:rPr>
          <w:t>сведения о доходах</w:t>
        </w:r>
      </w:hyperlink>
      <w:r w:rsidRPr="009B4924">
        <w:rPr>
          <w:sz w:val="28"/>
          <w:szCs w:val="28"/>
        </w:rPr>
        <w:t xml:space="preserve">, расходах, об имуществе и </w:t>
      </w:r>
      <w:hyperlink r:id="rId23" w:history="1">
        <w:r w:rsidRPr="009B4924">
          <w:rPr>
            <w:rStyle w:val="a3"/>
            <w:color w:val="auto"/>
            <w:sz w:val="28"/>
            <w:szCs w:val="28"/>
          </w:rPr>
          <w:t>обязательствах имущественного</w:t>
        </w:r>
      </w:hyperlink>
      <w:r>
        <w:t xml:space="preserve"> </w:t>
      </w:r>
      <w:r w:rsidRPr="009B4924">
        <w:rPr>
          <w:sz w:val="28"/>
          <w:szCs w:val="28"/>
        </w:rPr>
        <w:t xml:space="preserve">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w:t>
      </w:r>
      <w:r w:rsidRPr="009B4924">
        <w:rPr>
          <w:sz w:val="28"/>
          <w:szCs w:val="28"/>
        </w:rPr>
        <w:lastRenderedPageBreak/>
        <w:t>недостоверных или неполных сведений являются условием возникновения конфликта интересов на муниципальной службе.</w:t>
      </w:r>
      <w:proofErr w:type="gramEnd"/>
    </w:p>
    <w:p w:rsidR="00102207" w:rsidRPr="009B4924" w:rsidRDefault="00102207" w:rsidP="00441CB1">
      <w:pPr>
        <w:pStyle w:val="a6"/>
        <w:shd w:val="clear" w:color="auto" w:fill="FFFFFF"/>
        <w:ind w:firstLine="708"/>
        <w:jc w:val="both"/>
        <w:rPr>
          <w:sz w:val="28"/>
          <w:szCs w:val="28"/>
        </w:rPr>
      </w:pPr>
      <w:r w:rsidRPr="009B4924">
        <w:rPr>
          <w:sz w:val="28"/>
          <w:szCs w:val="28"/>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02207" w:rsidRPr="009B4924" w:rsidRDefault="00102207" w:rsidP="00A35019">
      <w:pPr>
        <w:pStyle w:val="a6"/>
        <w:shd w:val="clear" w:color="auto" w:fill="FFFFFF"/>
        <w:spacing w:before="0" w:beforeAutospacing="0" w:after="0" w:afterAutospacing="0"/>
        <w:ind w:firstLine="708"/>
        <w:jc w:val="both"/>
        <w:rPr>
          <w:sz w:val="28"/>
          <w:szCs w:val="28"/>
        </w:rPr>
      </w:pPr>
      <w:r w:rsidRPr="009B4924">
        <w:rPr>
          <w:sz w:val="28"/>
          <w:szCs w:val="28"/>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102207" w:rsidRPr="009B4924" w:rsidRDefault="00102207" w:rsidP="00A35019">
      <w:pPr>
        <w:pStyle w:val="a6"/>
        <w:shd w:val="clear" w:color="auto" w:fill="FFFFFF"/>
        <w:spacing w:before="0" w:beforeAutospacing="0" w:after="0" w:afterAutospacing="0"/>
        <w:ind w:firstLine="708"/>
        <w:jc w:val="both"/>
        <w:rPr>
          <w:sz w:val="28"/>
          <w:szCs w:val="28"/>
        </w:rPr>
      </w:pPr>
      <w:r w:rsidRPr="009B4924">
        <w:rPr>
          <w:sz w:val="28"/>
          <w:szCs w:val="28"/>
        </w:rPr>
        <w:t xml:space="preserve">а) усилить </w:t>
      </w:r>
      <w:proofErr w:type="gramStart"/>
      <w:r w:rsidRPr="009B4924">
        <w:rPr>
          <w:sz w:val="28"/>
          <w:szCs w:val="28"/>
        </w:rPr>
        <w:t>контроль за</w:t>
      </w:r>
      <w:proofErr w:type="gramEnd"/>
      <w:r w:rsidRPr="009B4924">
        <w:rPr>
          <w:sz w:val="28"/>
          <w:szCs w:val="28"/>
        </w:rPr>
        <w:t xml:space="preserve"> исполнением муниципальным служащим его должностных обязанностей;</w:t>
      </w:r>
    </w:p>
    <w:p w:rsidR="00102207" w:rsidRPr="009B4924" w:rsidRDefault="00102207" w:rsidP="00A35019">
      <w:pPr>
        <w:pStyle w:val="a6"/>
        <w:shd w:val="clear" w:color="auto" w:fill="FFFFFF"/>
        <w:spacing w:before="0" w:beforeAutospacing="0" w:after="0" w:afterAutospacing="0"/>
        <w:ind w:firstLine="708"/>
        <w:jc w:val="both"/>
        <w:rPr>
          <w:sz w:val="28"/>
          <w:szCs w:val="28"/>
        </w:rPr>
      </w:pPr>
      <w:r w:rsidRPr="009B4924">
        <w:rPr>
          <w:sz w:val="28"/>
          <w:szCs w:val="28"/>
        </w:rPr>
        <w:t>б) исключить возможность участия муниципального служащего в принятии решений по вопросам, с которыми связан конфликт интересов;</w:t>
      </w:r>
    </w:p>
    <w:p w:rsidR="00102207" w:rsidRPr="009B4924" w:rsidRDefault="00102207" w:rsidP="00A35019">
      <w:pPr>
        <w:pStyle w:val="a6"/>
        <w:shd w:val="clear" w:color="auto" w:fill="FFFFFF"/>
        <w:spacing w:before="0" w:beforeAutospacing="0" w:after="0" w:afterAutospacing="0"/>
        <w:ind w:firstLine="708"/>
        <w:jc w:val="both"/>
        <w:rPr>
          <w:sz w:val="28"/>
          <w:szCs w:val="28"/>
        </w:rPr>
      </w:pPr>
      <w:r w:rsidRPr="009B4924">
        <w:rPr>
          <w:sz w:val="28"/>
          <w:szCs w:val="28"/>
        </w:rPr>
        <w:t>в) предложить муниципальному служащему отказаться от выгоды, являющейся причиной возникновения конфликта интересов;</w:t>
      </w:r>
    </w:p>
    <w:p w:rsidR="00102207" w:rsidRPr="009B4924" w:rsidRDefault="00102207" w:rsidP="00A35019">
      <w:pPr>
        <w:pStyle w:val="a6"/>
        <w:shd w:val="clear" w:color="auto" w:fill="FFFFFF"/>
        <w:spacing w:before="0" w:beforeAutospacing="0" w:after="0" w:afterAutospacing="0"/>
        <w:ind w:firstLine="708"/>
        <w:jc w:val="both"/>
        <w:rPr>
          <w:sz w:val="28"/>
          <w:szCs w:val="28"/>
        </w:rPr>
      </w:pPr>
      <w:r w:rsidRPr="009B4924">
        <w:rPr>
          <w:sz w:val="28"/>
          <w:szCs w:val="28"/>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102207" w:rsidRDefault="00102207" w:rsidP="00A35019">
      <w:pPr>
        <w:pStyle w:val="a6"/>
        <w:shd w:val="clear" w:color="auto" w:fill="FFFFFF"/>
        <w:spacing w:before="0" w:beforeAutospacing="0" w:after="0" w:afterAutospacing="0"/>
        <w:ind w:firstLine="708"/>
        <w:jc w:val="both"/>
        <w:rPr>
          <w:sz w:val="28"/>
          <w:szCs w:val="28"/>
        </w:rPr>
      </w:pPr>
      <w:proofErr w:type="spellStart"/>
      <w:r w:rsidRPr="009B4924">
        <w:rPr>
          <w:sz w:val="28"/>
          <w:szCs w:val="28"/>
        </w:rPr>
        <w:t>д</w:t>
      </w:r>
      <w:proofErr w:type="spellEnd"/>
      <w:r w:rsidRPr="009B4924">
        <w:rPr>
          <w:sz w:val="28"/>
          <w:szCs w:val="28"/>
        </w:rPr>
        <w:t>)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A35019" w:rsidRPr="009B4924" w:rsidRDefault="00A35019" w:rsidP="00A35019">
      <w:pPr>
        <w:pStyle w:val="a6"/>
        <w:shd w:val="clear" w:color="auto" w:fill="FFFFFF"/>
        <w:spacing w:before="0" w:beforeAutospacing="0" w:after="0" w:afterAutospacing="0"/>
        <w:jc w:val="both"/>
        <w:rPr>
          <w:sz w:val="28"/>
          <w:szCs w:val="28"/>
        </w:rPr>
      </w:pPr>
    </w:p>
    <w:p w:rsidR="00102207" w:rsidRPr="009B4924" w:rsidRDefault="00102207" w:rsidP="00A35019">
      <w:pPr>
        <w:pStyle w:val="a6"/>
        <w:shd w:val="clear" w:color="auto" w:fill="FFFFFF"/>
        <w:spacing w:before="0" w:beforeAutospacing="0" w:after="0" w:afterAutospacing="0"/>
        <w:jc w:val="center"/>
        <w:rPr>
          <w:sz w:val="28"/>
          <w:szCs w:val="28"/>
        </w:rPr>
      </w:pPr>
      <w:r w:rsidRPr="009B4924">
        <w:rPr>
          <w:rStyle w:val="a5"/>
          <w:sz w:val="28"/>
          <w:szCs w:val="28"/>
        </w:rPr>
        <w:t>3. Порядок уведомления работодателя о фактах обращения</w:t>
      </w:r>
    </w:p>
    <w:p w:rsidR="00102207" w:rsidRPr="009B4924" w:rsidRDefault="00102207" w:rsidP="00102207">
      <w:pPr>
        <w:pStyle w:val="a6"/>
        <w:shd w:val="clear" w:color="auto" w:fill="FFFFFF"/>
        <w:spacing w:before="0" w:beforeAutospacing="0" w:after="0" w:afterAutospacing="0"/>
        <w:jc w:val="center"/>
        <w:rPr>
          <w:sz w:val="28"/>
          <w:szCs w:val="28"/>
        </w:rPr>
      </w:pPr>
      <w:r w:rsidRPr="009B4924">
        <w:rPr>
          <w:rStyle w:val="a5"/>
          <w:sz w:val="28"/>
          <w:szCs w:val="28"/>
        </w:rPr>
        <w:t>в целях склонения муниципального служащего</w:t>
      </w:r>
    </w:p>
    <w:p w:rsidR="00C77AA3" w:rsidRPr="00A35019" w:rsidRDefault="00102207" w:rsidP="00A35019">
      <w:pPr>
        <w:pStyle w:val="a6"/>
        <w:shd w:val="clear" w:color="auto" w:fill="FFFFFF"/>
        <w:spacing w:before="0" w:beforeAutospacing="0" w:after="0" w:afterAutospacing="0"/>
        <w:jc w:val="center"/>
        <w:rPr>
          <w:b/>
          <w:bCs/>
          <w:sz w:val="28"/>
          <w:szCs w:val="28"/>
        </w:rPr>
      </w:pPr>
      <w:r w:rsidRPr="009B4924">
        <w:rPr>
          <w:rStyle w:val="a5"/>
          <w:sz w:val="28"/>
          <w:szCs w:val="28"/>
        </w:rPr>
        <w:t>к совершению коррупционных правонарушений</w:t>
      </w:r>
    </w:p>
    <w:p w:rsidR="00C77AA3" w:rsidRPr="006F21B3" w:rsidRDefault="00C77AA3" w:rsidP="006F21B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F21B3">
        <w:rPr>
          <w:rFonts w:ascii="Times New Roman" w:hAnsi="Times New Roman" w:cs="Times New Roman"/>
          <w:bCs/>
          <w:sz w:val="28"/>
          <w:szCs w:val="28"/>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C77AA3" w:rsidRPr="006F21B3" w:rsidRDefault="00C77AA3" w:rsidP="00C77AA3">
      <w:pPr>
        <w:autoSpaceDE w:val="0"/>
        <w:autoSpaceDN w:val="0"/>
        <w:adjustRightInd w:val="0"/>
        <w:spacing w:before="280" w:after="0" w:line="240" w:lineRule="auto"/>
        <w:ind w:firstLine="540"/>
        <w:jc w:val="both"/>
        <w:rPr>
          <w:rFonts w:ascii="Times New Roman" w:hAnsi="Times New Roman" w:cs="Times New Roman"/>
          <w:bCs/>
          <w:sz w:val="28"/>
          <w:szCs w:val="28"/>
        </w:rPr>
      </w:pPr>
      <w:r w:rsidRPr="006F21B3">
        <w:rPr>
          <w:rFonts w:ascii="Times New Roman" w:hAnsi="Times New Roman" w:cs="Times New Roman"/>
          <w:bCs/>
          <w:sz w:val="28"/>
          <w:szCs w:val="28"/>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02207" w:rsidRPr="009B4924" w:rsidRDefault="00102207" w:rsidP="006F21B3">
      <w:pPr>
        <w:pStyle w:val="a6"/>
        <w:shd w:val="clear" w:color="auto" w:fill="FFFFFF"/>
        <w:ind w:firstLine="540"/>
        <w:jc w:val="both"/>
        <w:rPr>
          <w:sz w:val="28"/>
          <w:szCs w:val="28"/>
        </w:rPr>
      </w:pPr>
      <w:r w:rsidRPr="009B4924">
        <w:rPr>
          <w:sz w:val="28"/>
          <w:szCs w:val="28"/>
        </w:rPr>
        <w:lastRenderedPageBreak/>
        <w:t xml:space="preserve">Уведомление заполняется и передается ответственному лицу </w:t>
      </w:r>
      <w:hyperlink r:id="rId24" w:history="1">
        <w:r w:rsidRPr="009B4924">
          <w:rPr>
            <w:rStyle w:val="a3"/>
            <w:color w:val="auto"/>
            <w:sz w:val="28"/>
            <w:szCs w:val="28"/>
          </w:rPr>
          <w:t>органа местного самоуправления</w:t>
        </w:r>
      </w:hyperlink>
      <w:r w:rsidRPr="009B4924">
        <w:rPr>
          <w:sz w:val="28"/>
          <w:szCs w:val="28"/>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102207" w:rsidRPr="009B4924" w:rsidRDefault="00102207" w:rsidP="00102207">
      <w:pPr>
        <w:pStyle w:val="a6"/>
        <w:shd w:val="clear" w:color="auto" w:fill="FFFFFF"/>
        <w:jc w:val="both"/>
        <w:rPr>
          <w:sz w:val="28"/>
          <w:szCs w:val="28"/>
        </w:rPr>
      </w:pPr>
      <w:r w:rsidRPr="009B4924">
        <w:rPr>
          <w:sz w:val="28"/>
          <w:szCs w:val="28"/>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102207" w:rsidRPr="009B4924" w:rsidRDefault="00102207" w:rsidP="00102207">
      <w:pPr>
        <w:pStyle w:val="a6"/>
        <w:shd w:val="clear" w:color="auto" w:fill="FFFFFF"/>
        <w:jc w:val="both"/>
        <w:rPr>
          <w:sz w:val="28"/>
          <w:szCs w:val="28"/>
        </w:rPr>
      </w:pPr>
      <w:r w:rsidRPr="009B4924">
        <w:rPr>
          <w:sz w:val="28"/>
          <w:szCs w:val="28"/>
        </w:rPr>
        <w:t xml:space="preserve">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w:t>
      </w:r>
      <w:hyperlink r:id="rId25" w:history="1">
        <w:r w:rsidRPr="009B4924">
          <w:rPr>
            <w:rStyle w:val="a3"/>
            <w:color w:val="auto"/>
            <w:sz w:val="28"/>
            <w:szCs w:val="28"/>
          </w:rPr>
          <w:t>законодательством Российской Федерации</w:t>
        </w:r>
      </w:hyperlink>
      <w:r w:rsidRPr="009B4924">
        <w:rPr>
          <w:sz w:val="28"/>
          <w:szCs w:val="28"/>
        </w:rPr>
        <w:t>.</w:t>
      </w:r>
    </w:p>
    <w:p w:rsidR="00102207" w:rsidRPr="009B4924" w:rsidRDefault="00102207" w:rsidP="00102207">
      <w:pPr>
        <w:pStyle w:val="a6"/>
        <w:shd w:val="clear" w:color="auto" w:fill="FFFFFF"/>
        <w:jc w:val="both"/>
        <w:rPr>
          <w:sz w:val="28"/>
          <w:szCs w:val="28"/>
        </w:rPr>
      </w:pPr>
      <w:r w:rsidRPr="009B4924">
        <w:rPr>
          <w:sz w:val="28"/>
          <w:szCs w:val="28"/>
        </w:rPr>
        <w:t xml:space="preserve">Противодействие коррупции в Российской Федерации основывается на принципе признания, обеспечения и </w:t>
      </w:r>
      <w:proofErr w:type="gramStart"/>
      <w:r w:rsidRPr="009B4924">
        <w:rPr>
          <w:sz w:val="28"/>
          <w:szCs w:val="28"/>
        </w:rPr>
        <w:t>защиты</w:t>
      </w:r>
      <w:proofErr w:type="gramEnd"/>
      <w:r w:rsidRPr="009B4924">
        <w:rPr>
          <w:sz w:val="28"/>
          <w:szCs w:val="28"/>
        </w:rPr>
        <w:t xml:space="preserve"> основных прав и свобод человека и гражданина.</w:t>
      </w:r>
    </w:p>
    <w:p w:rsidR="00102207" w:rsidRPr="009B4924" w:rsidRDefault="00102207" w:rsidP="00102207">
      <w:pPr>
        <w:pStyle w:val="a6"/>
        <w:shd w:val="clear" w:color="auto" w:fill="FFFFFF"/>
        <w:jc w:val="both"/>
        <w:rPr>
          <w:sz w:val="28"/>
          <w:szCs w:val="28"/>
        </w:rPr>
      </w:pPr>
      <w:r w:rsidRPr="009B4924">
        <w:rPr>
          <w:sz w:val="28"/>
          <w:szCs w:val="28"/>
        </w:rPr>
        <w:t>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102207" w:rsidRPr="009B4924" w:rsidRDefault="00102207" w:rsidP="00102207">
      <w:pPr>
        <w:pStyle w:val="a6"/>
        <w:shd w:val="clear" w:color="auto" w:fill="FFFFFF"/>
        <w:jc w:val="both"/>
        <w:rPr>
          <w:sz w:val="28"/>
          <w:szCs w:val="28"/>
        </w:rPr>
      </w:pPr>
      <w:r w:rsidRPr="009B4924">
        <w:rPr>
          <w:sz w:val="28"/>
          <w:szCs w:val="28"/>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102207" w:rsidRPr="009B4924" w:rsidRDefault="00102207" w:rsidP="00102207">
      <w:pPr>
        <w:pStyle w:val="a6"/>
        <w:shd w:val="clear" w:color="auto" w:fill="FFFFFF"/>
        <w:spacing w:before="0" w:beforeAutospacing="0" w:after="0" w:afterAutospacing="0"/>
        <w:jc w:val="center"/>
        <w:rPr>
          <w:sz w:val="28"/>
          <w:szCs w:val="28"/>
        </w:rPr>
      </w:pPr>
      <w:r w:rsidRPr="009B4924">
        <w:rPr>
          <w:rStyle w:val="a5"/>
          <w:sz w:val="28"/>
          <w:szCs w:val="28"/>
        </w:rPr>
        <w:t>4. Отношение муниципального служащего к исполнению</w:t>
      </w:r>
    </w:p>
    <w:p w:rsidR="00102207" w:rsidRPr="009B4924" w:rsidRDefault="00102207" w:rsidP="00102207">
      <w:pPr>
        <w:pStyle w:val="a6"/>
        <w:shd w:val="clear" w:color="auto" w:fill="FFFFFF"/>
        <w:spacing w:before="0" w:beforeAutospacing="0" w:after="0" w:afterAutospacing="0"/>
        <w:jc w:val="center"/>
        <w:rPr>
          <w:sz w:val="28"/>
          <w:szCs w:val="28"/>
        </w:rPr>
      </w:pPr>
      <w:r w:rsidRPr="009B4924">
        <w:rPr>
          <w:rStyle w:val="a5"/>
          <w:sz w:val="28"/>
          <w:szCs w:val="28"/>
        </w:rPr>
        <w:t>неправомерного поручения</w:t>
      </w:r>
    </w:p>
    <w:p w:rsidR="00102207" w:rsidRPr="009B4924" w:rsidRDefault="00102207" w:rsidP="00FB1832">
      <w:pPr>
        <w:pStyle w:val="a6"/>
        <w:shd w:val="clear" w:color="auto" w:fill="FFFFFF"/>
        <w:spacing w:before="0" w:beforeAutospacing="0" w:after="0" w:afterAutospacing="0"/>
        <w:ind w:firstLine="708"/>
        <w:jc w:val="both"/>
        <w:rPr>
          <w:sz w:val="28"/>
          <w:szCs w:val="28"/>
        </w:rPr>
      </w:pPr>
      <w:r w:rsidRPr="009B4924">
        <w:rPr>
          <w:sz w:val="28"/>
          <w:szCs w:val="28"/>
        </w:rPr>
        <w:t>Профессиональная этика обязывает муниципального служащего не исполнять данное ему неправомерное поручение руководителя.</w:t>
      </w:r>
    </w:p>
    <w:p w:rsidR="00102207" w:rsidRPr="009B4924" w:rsidRDefault="00102207" w:rsidP="00102207">
      <w:pPr>
        <w:pStyle w:val="a6"/>
        <w:shd w:val="clear" w:color="auto" w:fill="FFFFFF"/>
        <w:jc w:val="both"/>
        <w:rPr>
          <w:sz w:val="28"/>
          <w:szCs w:val="28"/>
        </w:rPr>
      </w:pPr>
      <w:r w:rsidRPr="009B4924">
        <w:rPr>
          <w:sz w:val="28"/>
          <w:szCs w:val="28"/>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102207" w:rsidRPr="009B4924" w:rsidRDefault="00102207" w:rsidP="00102207">
      <w:pPr>
        <w:pStyle w:val="a6"/>
        <w:shd w:val="clear" w:color="auto" w:fill="FFFFFF"/>
        <w:jc w:val="both"/>
        <w:rPr>
          <w:sz w:val="28"/>
          <w:szCs w:val="28"/>
        </w:rPr>
      </w:pPr>
      <w:r w:rsidRPr="009B4924">
        <w:rPr>
          <w:sz w:val="28"/>
          <w:szCs w:val="28"/>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102207" w:rsidRPr="009B4924" w:rsidRDefault="00102207" w:rsidP="00102207">
      <w:pPr>
        <w:pStyle w:val="a6"/>
        <w:shd w:val="clear" w:color="auto" w:fill="FFFFFF"/>
        <w:jc w:val="both"/>
        <w:rPr>
          <w:sz w:val="28"/>
          <w:szCs w:val="28"/>
        </w:rPr>
      </w:pPr>
      <w:r w:rsidRPr="009B4924">
        <w:rPr>
          <w:sz w:val="28"/>
          <w:szCs w:val="28"/>
        </w:rPr>
        <w:lastRenderedPageBreak/>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102207" w:rsidRPr="009B4924" w:rsidRDefault="00102207" w:rsidP="00102207">
      <w:pPr>
        <w:pStyle w:val="a6"/>
        <w:shd w:val="clear" w:color="auto" w:fill="FFFFFF"/>
        <w:jc w:val="both"/>
        <w:rPr>
          <w:sz w:val="28"/>
          <w:szCs w:val="28"/>
        </w:rPr>
      </w:pPr>
      <w:r w:rsidRPr="009B4924">
        <w:rPr>
          <w:sz w:val="28"/>
          <w:szCs w:val="28"/>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102207" w:rsidRPr="009B4924" w:rsidRDefault="00102207" w:rsidP="00102207">
      <w:pPr>
        <w:pStyle w:val="a6"/>
        <w:shd w:val="clear" w:color="auto" w:fill="FFFFFF"/>
        <w:jc w:val="both"/>
        <w:rPr>
          <w:sz w:val="28"/>
          <w:szCs w:val="28"/>
        </w:rPr>
      </w:pPr>
      <w:r w:rsidRPr="009B4924">
        <w:rPr>
          <w:sz w:val="28"/>
          <w:szCs w:val="28"/>
        </w:rPr>
        <w:t xml:space="preserve">Муниципальный служащий, исполнивший неправомерное поручение руководителя, несет дисциплинарную, гражданско-правовую, административную или </w:t>
      </w:r>
      <w:hyperlink r:id="rId26" w:history="1">
        <w:r w:rsidRPr="009B4924">
          <w:rPr>
            <w:rStyle w:val="a3"/>
            <w:color w:val="auto"/>
            <w:sz w:val="28"/>
            <w:szCs w:val="28"/>
          </w:rPr>
          <w:t>уголовную ответственность</w:t>
        </w:r>
      </w:hyperlink>
      <w:r w:rsidRPr="009B4924">
        <w:rPr>
          <w:sz w:val="28"/>
          <w:szCs w:val="28"/>
        </w:rPr>
        <w:t xml:space="preserve"> в соответствии с действующим законодательством.</w:t>
      </w:r>
    </w:p>
    <w:p w:rsidR="00102207" w:rsidRPr="009B4924" w:rsidRDefault="00102207" w:rsidP="00102207">
      <w:pPr>
        <w:pStyle w:val="a6"/>
        <w:shd w:val="clear" w:color="auto" w:fill="FFFFFF"/>
        <w:spacing w:before="0" w:beforeAutospacing="0" w:after="0" w:afterAutospacing="0"/>
        <w:jc w:val="center"/>
        <w:rPr>
          <w:sz w:val="28"/>
          <w:szCs w:val="28"/>
        </w:rPr>
      </w:pPr>
      <w:r w:rsidRPr="009B4924">
        <w:rPr>
          <w:rStyle w:val="a5"/>
          <w:sz w:val="28"/>
          <w:szCs w:val="28"/>
        </w:rPr>
        <w:t>5. Отношение муниципального служащего к подаркам</w:t>
      </w:r>
    </w:p>
    <w:p w:rsidR="00102207" w:rsidRPr="009B4924" w:rsidRDefault="00102207" w:rsidP="00102207">
      <w:pPr>
        <w:pStyle w:val="a6"/>
        <w:shd w:val="clear" w:color="auto" w:fill="FFFFFF"/>
        <w:spacing w:before="0" w:beforeAutospacing="0" w:after="0" w:afterAutospacing="0"/>
        <w:jc w:val="center"/>
        <w:rPr>
          <w:sz w:val="28"/>
          <w:szCs w:val="28"/>
        </w:rPr>
      </w:pPr>
      <w:r w:rsidRPr="009B4924">
        <w:rPr>
          <w:rStyle w:val="a5"/>
          <w:sz w:val="28"/>
          <w:szCs w:val="28"/>
        </w:rPr>
        <w:t>и иным знакам внимания со стороны третьих лиц</w:t>
      </w:r>
    </w:p>
    <w:p w:rsidR="00102207" w:rsidRPr="009B4924" w:rsidRDefault="00102207" w:rsidP="00102207">
      <w:pPr>
        <w:pStyle w:val="a6"/>
        <w:shd w:val="clear" w:color="auto" w:fill="FFFFFF"/>
        <w:spacing w:before="0" w:beforeAutospacing="0" w:after="0" w:afterAutospacing="0"/>
        <w:ind w:firstLine="708"/>
        <w:jc w:val="both"/>
        <w:rPr>
          <w:sz w:val="28"/>
          <w:szCs w:val="28"/>
        </w:rPr>
      </w:pPr>
      <w:r w:rsidRPr="009B4924">
        <w:rPr>
          <w:sz w:val="28"/>
          <w:szCs w:val="28"/>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102207" w:rsidRPr="009B4924" w:rsidRDefault="00102207" w:rsidP="00102207">
      <w:pPr>
        <w:pStyle w:val="a6"/>
        <w:shd w:val="clear" w:color="auto" w:fill="FFFFFF"/>
        <w:ind w:firstLine="708"/>
        <w:jc w:val="both"/>
        <w:rPr>
          <w:sz w:val="28"/>
          <w:szCs w:val="28"/>
        </w:rPr>
      </w:pPr>
      <w:r w:rsidRPr="009B4924">
        <w:rPr>
          <w:sz w:val="28"/>
          <w:szCs w:val="28"/>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102207" w:rsidRPr="009B4924" w:rsidRDefault="00102207" w:rsidP="00102207">
      <w:pPr>
        <w:pStyle w:val="a6"/>
        <w:shd w:val="clear" w:color="auto" w:fill="FFFFFF"/>
        <w:ind w:firstLine="708"/>
        <w:jc w:val="both"/>
        <w:rPr>
          <w:sz w:val="28"/>
          <w:szCs w:val="28"/>
        </w:rPr>
      </w:pPr>
      <w:r w:rsidRPr="009B4924">
        <w:rPr>
          <w:sz w:val="28"/>
          <w:szCs w:val="28"/>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102207" w:rsidRPr="009B4924" w:rsidRDefault="00102207" w:rsidP="00102207">
      <w:pPr>
        <w:pStyle w:val="a6"/>
        <w:shd w:val="clear" w:color="auto" w:fill="FFFFFF"/>
        <w:ind w:firstLine="708"/>
        <w:jc w:val="both"/>
        <w:rPr>
          <w:sz w:val="28"/>
          <w:szCs w:val="28"/>
        </w:rPr>
      </w:pPr>
      <w:r w:rsidRPr="009B4924">
        <w:rPr>
          <w:sz w:val="28"/>
          <w:szCs w:val="28"/>
        </w:rPr>
        <w:t xml:space="preserve">Подарки, полученные муниципальным служащим в связи с протокольными мероприятиями, со </w:t>
      </w:r>
      <w:hyperlink r:id="rId27" w:history="1">
        <w:r w:rsidRPr="009B4924">
          <w:rPr>
            <w:rStyle w:val="a3"/>
            <w:color w:val="auto"/>
            <w:sz w:val="28"/>
            <w:szCs w:val="28"/>
          </w:rPr>
          <w:t>служебными командировками</w:t>
        </w:r>
      </w:hyperlink>
      <w:r w:rsidRPr="009B4924">
        <w:rPr>
          <w:sz w:val="28"/>
          <w:szCs w:val="28"/>
        </w:rPr>
        <w:t xml:space="preserve"> и с другими официальными мероприятиями, признаются </w:t>
      </w:r>
      <w:hyperlink r:id="rId28" w:history="1">
        <w:r w:rsidRPr="009B4924">
          <w:rPr>
            <w:rStyle w:val="a3"/>
            <w:color w:val="auto"/>
            <w:sz w:val="28"/>
            <w:szCs w:val="28"/>
          </w:rPr>
          <w:t>муниципальной собственностью</w:t>
        </w:r>
      </w:hyperlink>
      <w:r w:rsidRPr="009B4924">
        <w:rPr>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102207" w:rsidRPr="009B4924" w:rsidRDefault="00102207" w:rsidP="00102207">
      <w:pPr>
        <w:pStyle w:val="a6"/>
        <w:shd w:val="clear" w:color="auto" w:fill="FFFFFF"/>
        <w:ind w:firstLine="708"/>
        <w:jc w:val="both"/>
        <w:rPr>
          <w:sz w:val="28"/>
          <w:szCs w:val="28"/>
        </w:rPr>
      </w:pPr>
      <w:r w:rsidRPr="009B4924">
        <w:rPr>
          <w:sz w:val="28"/>
          <w:szCs w:val="28"/>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102207" w:rsidRPr="009B4924" w:rsidRDefault="00102207" w:rsidP="00102207">
      <w:pPr>
        <w:pStyle w:val="a6"/>
        <w:shd w:val="clear" w:color="auto" w:fill="FFFFFF"/>
        <w:ind w:firstLine="708"/>
        <w:jc w:val="both"/>
        <w:rPr>
          <w:sz w:val="28"/>
          <w:szCs w:val="28"/>
        </w:rPr>
      </w:pPr>
      <w:r w:rsidRPr="009B4924">
        <w:rPr>
          <w:sz w:val="28"/>
          <w:szCs w:val="28"/>
        </w:rPr>
        <w:lastRenderedPageBreak/>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102207" w:rsidRPr="009B4924" w:rsidRDefault="00102207" w:rsidP="00102207">
      <w:pPr>
        <w:pStyle w:val="a6"/>
        <w:shd w:val="clear" w:color="auto" w:fill="FFFFFF"/>
        <w:ind w:firstLine="708"/>
        <w:jc w:val="both"/>
        <w:rPr>
          <w:sz w:val="28"/>
          <w:szCs w:val="28"/>
        </w:rPr>
      </w:pPr>
      <w:r w:rsidRPr="009B4924">
        <w:rPr>
          <w:sz w:val="28"/>
          <w:szCs w:val="28"/>
        </w:rPr>
        <w:t xml:space="preserve">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w:t>
      </w:r>
      <w:proofErr w:type="spellStart"/>
      <w:r w:rsidRPr="009B4924">
        <w:rPr>
          <w:sz w:val="28"/>
          <w:szCs w:val="28"/>
        </w:rPr>
        <w:t>антикоррупционного</w:t>
      </w:r>
      <w:proofErr w:type="spellEnd"/>
      <w:r w:rsidRPr="009B4924">
        <w:rPr>
          <w:sz w:val="28"/>
          <w:szCs w:val="28"/>
        </w:rPr>
        <w:t xml:space="preserve"> поведения.</w:t>
      </w:r>
    </w:p>
    <w:p w:rsidR="00102207" w:rsidRPr="009B4924" w:rsidRDefault="00102207" w:rsidP="00441CB1">
      <w:pPr>
        <w:pStyle w:val="a6"/>
        <w:shd w:val="clear" w:color="auto" w:fill="FFFFFF"/>
        <w:jc w:val="center"/>
        <w:rPr>
          <w:sz w:val="28"/>
          <w:szCs w:val="28"/>
        </w:rPr>
      </w:pPr>
      <w:r w:rsidRPr="009B4924">
        <w:rPr>
          <w:rStyle w:val="a5"/>
          <w:sz w:val="28"/>
          <w:szCs w:val="28"/>
        </w:rPr>
        <w:t xml:space="preserve">6. Что нужно знать о </w:t>
      </w:r>
      <w:hyperlink r:id="rId29" w:history="1">
        <w:r w:rsidRPr="009B4924">
          <w:rPr>
            <w:rStyle w:val="a5"/>
            <w:sz w:val="28"/>
            <w:szCs w:val="28"/>
          </w:rPr>
          <w:t>взяточничестве</w:t>
        </w:r>
      </w:hyperlink>
    </w:p>
    <w:p w:rsidR="00102207" w:rsidRDefault="00102207" w:rsidP="00441CB1">
      <w:pPr>
        <w:pStyle w:val="a6"/>
        <w:shd w:val="clear" w:color="auto" w:fill="FFFFFF"/>
        <w:ind w:firstLine="708"/>
        <w:jc w:val="both"/>
        <w:rPr>
          <w:sz w:val="28"/>
          <w:szCs w:val="28"/>
        </w:rPr>
      </w:pPr>
      <w:proofErr w:type="gramStart"/>
      <w:r w:rsidRPr="009B4924">
        <w:rPr>
          <w:sz w:val="28"/>
          <w:szCs w:val="28"/>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441CB1" w:rsidRPr="00A46502" w:rsidRDefault="00441CB1" w:rsidP="00441CB1">
      <w:pPr>
        <w:pStyle w:val="a6"/>
        <w:shd w:val="clear" w:color="auto" w:fill="FFFFFF"/>
        <w:ind w:firstLine="540"/>
        <w:jc w:val="both"/>
        <w:rPr>
          <w:b/>
          <w:sz w:val="28"/>
          <w:szCs w:val="28"/>
        </w:rPr>
      </w:pPr>
      <w:r w:rsidRPr="00287A24">
        <w:rPr>
          <w:b/>
          <w:sz w:val="28"/>
          <w:szCs w:val="28"/>
        </w:rPr>
        <w:t>Получение взятки</w:t>
      </w:r>
      <w:r>
        <w:rPr>
          <w:sz w:val="28"/>
          <w:szCs w:val="28"/>
        </w:rPr>
        <w:t xml:space="preserve"> - </w:t>
      </w:r>
      <w:r w:rsidRPr="00A46502">
        <w:rPr>
          <w:sz w:val="28"/>
          <w:szCs w:val="28"/>
        </w:rPr>
        <w:t xml:space="preserve">получение </w:t>
      </w:r>
      <w:hyperlink r:id="rId30" w:anchor="dst1867" w:history="1">
        <w:r w:rsidRPr="00A46502">
          <w:rPr>
            <w:rStyle w:val="a3"/>
            <w:color w:val="auto"/>
            <w:sz w:val="28"/>
            <w:szCs w:val="28"/>
          </w:rPr>
          <w:t>должностным лицом</w:t>
        </w:r>
      </w:hyperlink>
      <w:r w:rsidRPr="00A46502">
        <w:rPr>
          <w:sz w:val="28"/>
          <w:szCs w:val="28"/>
        </w:rPr>
        <w:t xml:space="preserve">, </w:t>
      </w:r>
      <w:hyperlink r:id="rId31" w:anchor="dst100013" w:history="1">
        <w:r w:rsidRPr="00A46502">
          <w:rPr>
            <w:rStyle w:val="a3"/>
            <w:color w:val="auto"/>
            <w:sz w:val="28"/>
            <w:szCs w:val="28"/>
          </w:rPr>
          <w:t>иностранным должностным лицом</w:t>
        </w:r>
      </w:hyperlink>
      <w:r w:rsidRPr="00A46502">
        <w:rPr>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2" w:anchor="dst100028" w:history="1">
        <w:r w:rsidRPr="00A46502">
          <w:rPr>
            <w:rStyle w:val="a3"/>
            <w:color w:val="auto"/>
            <w:sz w:val="28"/>
            <w:szCs w:val="28"/>
          </w:rPr>
          <w:t>имущественного характера</w:t>
        </w:r>
      </w:hyperlink>
      <w:r w:rsidRPr="00A46502">
        <w:rPr>
          <w:sz w:val="28"/>
          <w:szCs w:val="28"/>
        </w:rPr>
        <w:t xml:space="preserve">, предоставления иных имущественных прав (в том </w:t>
      </w:r>
      <w:proofErr w:type="gramStart"/>
      <w:r w:rsidRPr="00A46502">
        <w:rPr>
          <w:sz w:val="28"/>
          <w:szCs w:val="28"/>
        </w:rPr>
        <w:t>числе</w:t>
      </w:r>
      <w:proofErr w:type="gramEnd"/>
      <w:r w:rsidRPr="00A46502">
        <w:rPr>
          <w:sz w:val="28"/>
          <w:szCs w:val="28"/>
        </w:rPr>
        <w:t xml:space="preserve"> когда взятка по указанию должностного лица передается иному физическому или юридическому лицу) за совершение </w:t>
      </w:r>
      <w:hyperlink r:id="rId33" w:anchor="dst100015" w:history="1">
        <w:r w:rsidRPr="00A46502">
          <w:rPr>
            <w:rStyle w:val="a3"/>
            <w:color w:val="auto"/>
            <w:sz w:val="28"/>
            <w:szCs w:val="28"/>
          </w:rPr>
          <w:t>действий (бездействие)</w:t>
        </w:r>
      </w:hyperlink>
      <w:r w:rsidRPr="00A46502">
        <w:rPr>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w:t>
      </w:r>
      <w:r>
        <w:rPr>
          <w:sz w:val="28"/>
          <w:szCs w:val="28"/>
        </w:rPr>
        <w:t>,</w:t>
      </w:r>
      <w:r w:rsidRPr="00A46502">
        <w:rPr>
          <w:sz w:val="28"/>
          <w:szCs w:val="28"/>
        </w:rPr>
        <w:t xml:space="preserve"> либо если оно в силу должностного положения может способствовать указанным действиям (бездействию), а равно за </w:t>
      </w:r>
      <w:hyperlink r:id="rId34" w:anchor="dst100019" w:history="1">
        <w:r w:rsidRPr="00A46502">
          <w:rPr>
            <w:rStyle w:val="a3"/>
            <w:color w:val="auto"/>
            <w:sz w:val="28"/>
            <w:szCs w:val="28"/>
          </w:rPr>
          <w:t>общее покровительство</w:t>
        </w:r>
      </w:hyperlink>
      <w:r w:rsidRPr="00A46502">
        <w:rPr>
          <w:sz w:val="28"/>
          <w:szCs w:val="28"/>
        </w:rPr>
        <w:t xml:space="preserve"> или </w:t>
      </w:r>
      <w:hyperlink r:id="rId35" w:anchor="dst100020" w:history="1">
        <w:r w:rsidRPr="00A46502">
          <w:rPr>
            <w:rStyle w:val="a3"/>
            <w:color w:val="auto"/>
            <w:sz w:val="28"/>
            <w:szCs w:val="28"/>
          </w:rPr>
          <w:t>попустительство</w:t>
        </w:r>
      </w:hyperlink>
      <w:r w:rsidRPr="00A46502">
        <w:rPr>
          <w:sz w:val="28"/>
          <w:szCs w:val="28"/>
        </w:rPr>
        <w:t xml:space="preserve"> по службе</w:t>
      </w:r>
      <w:r>
        <w:rPr>
          <w:sz w:val="28"/>
          <w:szCs w:val="28"/>
        </w:rPr>
        <w:t xml:space="preserve"> (</w:t>
      </w:r>
      <w:proofErr w:type="gramStart"/>
      <w:r>
        <w:rPr>
          <w:sz w:val="28"/>
          <w:szCs w:val="28"/>
        </w:rPr>
        <w:t>ч</w:t>
      </w:r>
      <w:proofErr w:type="gramEnd"/>
      <w:r>
        <w:rPr>
          <w:sz w:val="28"/>
          <w:szCs w:val="28"/>
        </w:rPr>
        <w:t>.1. ст. 290 УК РФ).</w:t>
      </w:r>
    </w:p>
    <w:p w:rsidR="00FB1832" w:rsidRDefault="00441CB1" w:rsidP="00FB1832">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87A24">
        <w:rPr>
          <w:rFonts w:ascii="Times New Roman" w:hAnsi="Times New Roman" w:cs="Times New Roman"/>
          <w:b/>
          <w:bCs/>
          <w:sz w:val="28"/>
          <w:szCs w:val="28"/>
        </w:rPr>
        <w:t>Дача взятки</w:t>
      </w:r>
      <w:r w:rsidRPr="00A06D83">
        <w:rPr>
          <w:rFonts w:ascii="Times New Roman" w:hAnsi="Times New Roman" w:cs="Times New Roman"/>
          <w:bCs/>
          <w:sz w:val="28"/>
          <w:szCs w:val="28"/>
        </w:rPr>
        <w:t xml:space="preserve"> </w:t>
      </w:r>
      <w:hyperlink r:id="rId36" w:history="1">
        <w:r w:rsidRPr="00287A24">
          <w:rPr>
            <w:rFonts w:ascii="Times New Roman" w:hAnsi="Times New Roman" w:cs="Times New Roman"/>
            <w:bCs/>
            <w:sz w:val="28"/>
            <w:szCs w:val="28"/>
          </w:rPr>
          <w:t>должностному лицу</w:t>
        </w:r>
      </w:hyperlink>
      <w:r w:rsidRPr="00287A24">
        <w:rPr>
          <w:rFonts w:ascii="Times New Roman" w:hAnsi="Times New Roman" w:cs="Times New Roman"/>
          <w:bCs/>
          <w:sz w:val="28"/>
          <w:szCs w:val="28"/>
        </w:rPr>
        <w:t xml:space="preserve">, </w:t>
      </w:r>
      <w:hyperlink r:id="rId37" w:history="1">
        <w:r w:rsidRPr="00287A24">
          <w:rPr>
            <w:rFonts w:ascii="Times New Roman" w:hAnsi="Times New Roman" w:cs="Times New Roman"/>
            <w:bCs/>
            <w:sz w:val="28"/>
            <w:szCs w:val="28"/>
          </w:rPr>
          <w:t>иностранному должностному лицу</w:t>
        </w:r>
      </w:hyperlink>
      <w:r w:rsidRPr="00287A24">
        <w:rPr>
          <w:rFonts w:ascii="Times New Roman" w:hAnsi="Times New Roman" w:cs="Times New Roman"/>
          <w:bCs/>
          <w:sz w:val="28"/>
          <w:szCs w:val="28"/>
        </w:rPr>
        <w:t xml:space="preserve"> либо </w:t>
      </w:r>
      <w:hyperlink r:id="rId38" w:history="1">
        <w:r w:rsidRPr="00287A24">
          <w:rPr>
            <w:rFonts w:ascii="Times New Roman" w:hAnsi="Times New Roman" w:cs="Times New Roman"/>
            <w:bCs/>
            <w:sz w:val="28"/>
            <w:szCs w:val="28"/>
          </w:rPr>
          <w:t>должностному лицу публичной международной организации</w:t>
        </w:r>
      </w:hyperlink>
      <w:r w:rsidRPr="00287A24">
        <w:rPr>
          <w:rFonts w:ascii="Times New Roman" w:hAnsi="Times New Roman" w:cs="Times New Roman"/>
          <w:bCs/>
          <w:sz w:val="28"/>
          <w:szCs w:val="28"/>
        </w:rPr>
        <w:t xml:space="preserve"> лично или через </w:t>
      </w:r>
      <w:hyperlink r:id="rId39" w:history="1">
        <w:r w:rsidRPr="00287A24">
          <w:rPr>
            <w:rFonts w:ascii="Times New Roman" w:hAnsi="Times New Roman" w:cs="Times New Roman"/>
            <w:bCs/>
            <w:sz w:val="28"/>
            <w:szCs w:val="28"/>
          </w:rPr>
          <w:t>посредника</w:t>
        </w:r>
      </w:hyperlink>
      <w:r w:rsidRPr="00A06D83">
        <w:rPr>
          <w:rFonts w:ascii="Times New Roman" w:hAnsi="Times New Roman" w:cs="Times New Roman"/>
          <w:bCs/>
          <w:sz w:val="28"/>
          <w:szCs w:val="28"/>
        </w:rPr>
        <w:t xml:space="preserve"> (в том числе</w:t>
      </w:r>
      <w:r>
        <w:rPr>
          <w:rFonts w:ascii="Times New Roman" w:hAnsi="Times New Roman" w:cs="Times New Roman"/>
          <w:bCs/>
          <w:sz w:val="28"/>
          <w:szCs w:val="28"/>
        </w:rPr>
        <w:t>,</w:t>
      </w:r>
      <w:r w:rsidRPr="00A06D83">
        <w:rPr>
          <w:rFonts w:ascii="Times New Roman" w:hAnsi="Times New Roman" w:cs="Times New Roman"/>
          <w:bCs/>
          <w:sz w:val="28"/>
          <w:szCs w:val="28"/>
        </w:rPr>
        <w:t xml:space="preserve"> когда взятка по указанию должностного лица передается иному физическому или юридическому лицу) -</w:t>
      </w:r>
      <w:r>
        <w:rPr>
          <w:rFonts w:ascii="Times New Roman" w:hAnsi="Times New Roman" w:cs="Times New Roman"/>
          <w:bCs/>
          <w:sz w:val="28"/>
          <w:szCs w:val="28"/>
        </w:rPr>
        <w:t xml:space="preserve"> </w:t>
      </w:r>
      <w:r w:rsidRPr="00A06D83">
        <w:rPr>
          <w:rFonts w:ascii="Times New Roman" w:hAnsi="Times New Roman" w:cs="Times New Roman"/>
          <w:bCs/>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w:t>
      </w:r>
      <w:proofErr w:type="gramEnd"/>
      <w:r w:rsidRPr="00A06D83">
        <w:rPr>
          <w:rFonts w:ascii="Times New Roman" w:hAnsi="Times New Roman" w:cs="Times New Roman"/>
          <w:bCs/>
          <w:sz w:val="28"/>
          <w:szCs w:val="28"/>
        </w:rPr>
        <w:t xml:space="preserve"> </w:t>
      </w:r>
      <w:proofErr w:type="gramStart"/>
      <w:r w:rsidRPr="00A06D83">
        <w:rPr>
          <w:rFonts w:ascii="Times New Roman" w:hAnsi="Times New Roman" w:cs="Times New Roman"/>
          <w:bCs/>
          <w:sz w:val="28"/>
          <w:szCs w:val="28"/>
        </w:rPr>
        <w:t>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Pr>
          <w:rFonts w:ascii="Times New Roman" w:hAnsi="Times New Roman" w:cs="Times New Roman"/>
          <w:bCs/>
          <w:sz w:val="28"/>
          <w:szCs w:val="28"/>
        </w:rPr>
        <w:t xml:space="preserve"> (ч.1</w:t>
      </w:r>
      <w:proofErr w:type="gramEnd"/>
      <w:r>
        <w:rPr>
          <w:rFonts w:ascii="Times New Roman" w:hAnsi="Times New Roman" w:cs="Times New Roman"/>
          <w:bCs/>
          <w:sz w:val="28"/>
          <w:szCs w:val="28"/>
        </w:rPr>
        <w:t xml:space="preserve"> ст. 291 УК РФ)</w:t>
      </w:r>
      <w:r w:rsidRPr="00A06D83">
        <w:rPr>
          <w:rFonts w:ascii="Times New Roman" w:hAnsi="Times New Roman" w:cs="Times New Roman"/>
          <w:bCs/>
          <w:sz w:val="28"/>
          <w:szCs w:val="28"/>
        </w:rPr>
        <w:t>.</w:t>
      </w:r>
    </w:p>
    <w:p w:rsidR="00FB1832" w:rsidRDefault="00FB1832" w:rsidP="00FB1832">
      <w:pPr>
        <w:autoSpaceDE w:val="0"/>
        <w:autoSpaceDN w:val="0"/>
        <w:adjustRightInd w:val="0"/>
        <w:spacing w:after="0" w:line="240" w:lineRule="auto"/>
        <w:ind w:firstLine="540"/>
        <w:jc w:val="both"/>
        <w:rPr>
          <w:rFonts w:ascii="Times New Roman" w:hAnsi="Times New Roman" w:cs="Times New Roman"/>
          <w:bCs/>
          <w:sz w:val="28"/>
          <w:szCs w:val="28"/>
        </w:rPr>
      </w:pPr>
    </w:p>
    <w:p w:rsidR="00441CB1" w:rsidRDefault="00441CB1" w:rsidP="00FB1832">
      <w:pPr>
        <w:autoSpaceDE w:val="0"/>
        <w:autoSpaceDN w:val="0"/>
        <w:adjustRightInd w:val="0"/>
        <w:spacing w:after="0" w:line="240" w:lineRule="auto"/>
        <w:ind w:firstLine="540"/>
        <w:jc w:val="both"/>
        <w:rPr>
          <w:rFonts w:ascii="Times New Roman" w:hAnsi="Times New Roman" w:cs="Times New Roman"/>
          <w:sz w:val="28"/>
          <w:szCs w:val="28"/>
        </w:rPr>
      </w:pPr>
      <w:r w:rsidRPr="00FB1832">
        <w:rPr>
          <w:rFonts w:ascii="Times New Roman" w:hAnsi="Times New Roman" w:cs="Times New Roman"/>
          <w:b/>
          <w:sz w:val="28"/>
          <w:szCs w:val="28"/>
        </w:rPr>
        <w:t>Значительный размер взятки</w:t>
      </w:r>
      <w:r w:rsidRPr="00FB1832">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w:t>
      </w:r>
      <w:r w:rsidRPr="00FB1832">
        <w:rPr>
          <w:rFonts w:ascii="Times New Roman" w:hAnsi="Times New Roman" w:cs="Times New Roman"/>
          <w:sz w:val="28"/>
          <w:szCs w:val="28"/>
        </w:rPr>
        <w:lastRenderedPageBreak/>
        <w:t xml:space="preserve">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563B55" w:rsidRDefault="00563B55" w:rsidP="00FB1832">
      <w:pPr>
        <w:autoSpaceDE w:val="0"/>
        <w:autoSpaceDN w:val="0"/>
        <w:adjustRightInd w:val="0"/>
        <w:spacing w:after="0" w:line="240" w:lineRule="auto"/>
        <w:ind w:firstLine="540"/>
        <w:jc w:val="both"/>
        <w:rPr>
          <w:rFonts w:ascii="Times New Roman" w:hAnsi="Times New Roman" w:cs="Times New Roman"/>
          <w:sz w:val="28"/>
          <w:szCs w:val="28"/>
        </w:rPr>
      </w:pPr>
    </w:p>
    <w:p w:rsidR="00563B55" w:rsidRPr="00563B55" w:rsidRDefault="00563B55" w:rsidP="00563B55">
      <w:pPr>
        <w:autoSpaceDE w:val="0"/>
        <w:autoSpaceDN w:val="0"/>
        <w:adjustRightInd w:val="0"/>
        <w:spacing w:after="0" w:line="240" w:lineRule="auto"/>
        <w:ind w:firstLine="540"/>
        <w:jc w:val="both"/>
        <w:rPr>
          <w:rFonts w:ascii="Times New Roman" w:hAnsi="Times New Roman" w:cs="Times New Roman"/>
          <w:iCs/>
          <w:sz w:val="28"/>
          <w:szCs w:val="28"/>
        </w:rPr>
      </w:pPr>
      <w:r w:rsidRPr="00563B55">
        <w:rPr>
          <w:rFonts w:ascii="Times New Roman" w:hAnsi="Times New Roman" w:cs="Times New Roman"/>
          <w:iCs/>
          <w:sz w:val="28"/>
          <w:szCs w:val="28"/>
        </w:rPr>
        <w:t xml:space="preserve">Достаточно детально предмет преступления прописан в действующей редакции </w:t>
      </w:r>
      <w:hyperlink r:id="rId40" w:history="1">
        <w:r w:rsidRPr="00563B55">
          <w:rPr>
            <w:rFonts w:ascii="Times New Roman" w:hAnsi="Times New Roman" w:cs="Times New Roman"/>
            <w:iCs/>
            <w:color w:val="0000FF"/>
            <w:sz w:val="28"/>
            <w:szCs w:val="28"/>
          </w:rPr>
          <w:t>ст. 290</w:t>
        </w:r>
      </w:hyperlink>
      <w:r w:rsidRPr="00563B55">
        <w:rPr>
          <w:rFonts w:ascii="Times New Roman" w:hAnsi="Times New Roman" w:cs="Times New Roman"/>
          <w:iCs/>
          <w:sz w:val="28"/>
          <w:szCs w:val="28"/>
        </w:rPr>
        <w:t xml:space="preserve"> УК РФ "Получение взятки":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При этом, как бы ни детализировался предмет взятки, неизменным остается его основное содержание - имущественная выгода или имущественный характер незаконного вознаграждения</w:t>
      </w:r>
      <w:r>
        <w:rPr>
          <w:rFonts w:ascii="Times New Roman" w:hAnsi="Times New Roman" w:cs="Times New Roman"/>
          <w:iCs/>
          <w:sz w:val="28"/>
          <w:szCs w:val="28"/>
        </w:rPr>
        <w:t>.</w:t>
      </w:r>
    </w:p>
    <w:p w:rsidR="00441CB1" w:rsidRPr="009B4924" w:rsidRDefault="00102207" w:rsidP="00102207">
      <w:pPr>
        <w:pStyle w:val="a6"/>
        <w:shd w:val="clear" w:color="auto" w:fill="FFFFFF"/>
        <w:jc w:val="both"/>
        <w:rPr>
          <w:sz w:val="28"/>
          <w:szCs w:val="28"/>
        </w:rPr>
      </w:pPr>
      <w:proofErr w:type="gramStart"/>
      <w:r w:rsidRPr="009B4924">
        <w:rPr>
          <w:rStyle w:val="a4"/>
          <w:sz w:val="28"/>
          <w:szCs w:val="28"/>
        </w:rPr>
        <w:t>Предметом</w:t>
      </w:r>
      <w:r w:rsidRPr="009B4924">
        <w:rPr>
          <w:sz w:val="28"/>
          <w:szCs w:val="28"/>
        </w:rPr>
        <w:t xml:space="preserve"> взятки могут быть любые материальные ценности: деньги, в том числе </w:t>
      </w:r>
      <w:hyperlink r:id="rId41" w:history="1">
        <w:r w:rsidRPr="009B4924">
          <w:rPr>
            <w:rStyle w:val="a3"/>
            <w:color w:val="auto"/>
            <w:sz w:val="28"/>
            <w:szCs w:val="28"/>
          </w:rPr>
          <w:t>иностранная валюта</w:t>
        </w:r>
      </w:hyperlink>
      <w:r w:rsidRPr="009B4924">
        <w:rPr>
          <w:sz w:val="28"/>
          <w:szCs w:val="28"/>
        </w:rPr>
        <w:t xml:space="preserve">, иные </w:t>
      </w:r>
      <w:hyperlink r:id="rId42" w:history="1">
        <w:r w:rsidRPr="009B4924">
          <w:rPr>
            <w:rStyle w:val="a3"/>
            <w:color w:val="auto"/>
            <w:sz w:val="28"/>
            <w:szCs w:val="28"/>
          </w:rPr>
          <w:t>валютные ценности</w:t>
        </w:r>
      </w:hyperlink>
      <w:r w:rsidRPr="009B4924">
        <w:rPr>
          <w:sz w:val="28"/>
          <w:szCs w:val="28"/>
        </w:rPr>
        <w:t xml:space="preserve"> (например, чеки, </w:t>
      </w:r>
      <w:hyperlink r:id="rId43" w:history="1">
        <w:r w:rsidRPr="009B4924">
          <w:rPr>
            <w:rStyle w:val="a3"/>
            <w:color w:val="auto"/>
            <w:sz w:val="28"/>
            <w:szCs w:val="28"/>
          </w:rPr>
          <w:t>аккредитивы</w:t>
        </w:r>
      </w:hyperlink>
      <w:r w:rsidRPr="009B4924">
        <w:rPr>
          <w:sz w:val="28"/>
          <w:szCs w:val="28"/>
        </w:rPr>
        <w:t xml:space="preserve">), ценные бумаги (акции, облигации, складские свидетельства), </w:t>
      </w:r>
      <w:hyperlink r:id="rId44" w:history="1">
        <w:r w:rsidRPr="009B4924">
          <w:rPr>
            <w:rStyle w:val="a3"/>
            <w:color w:val="auto"/>
            <w:sz w:val="28"/>
            <w:szCs w:val="28"/>
          </w:rPr>
          <w:t>драгоценные металлы</w:t>
        </w:r>
      </w:hyperlink>
      <w:r w:rsidRPr="009B4924">
        <w:rPr>
          <w:sz w:val="28"/>
          <w:szCs w:val="28"/>
        </w:rPr>
        <w:t xml:space="preserve"> (золото, серебро, платина) и </w:t>
      </w:r>
      <w:hyperlink r:id="rId45" w:history="1">
        <w:r w:rsidRPr="009B4924">
          <w:rPr>
            <w:rStyle w:val="a3"/>
            <w:color w:val="auto"/>
            <w:sz w:val="28"/>
            <w:szCs w:val="28"/>
          </w:rPr>
          <w:t>драгоценные камни</w:t>
        </w:r>
      </w:hyperlink>
      <w:r w:rsidRPr="009B4924">
        <w:rPr>
          <w:sz w:val="28"/>
          <w:szCs w:val="28"/>
        </w:rPr>
        <w:t xml:space="preserve">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Pr="009B4924">
        <w:rPr>
          <w:sz w:val="28"/>
          <w:szCs w:val="28"/>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102207" w:rsidRPr="009B4924" w:rsidRDefault="00102207" w:rsidP="00102207">
      <w:pPr>
        <w:pStyle w:val="a6"/>
        <w:shd w:val="clear" w:color="auto" w:fill="FFFFFF"/>
        <w:jc w:val="both"/>
        <w:rPr>
          <w:sz w:val="28"/>
          <w:szCs w:val="28"/>
        </w:rPr>
      </w:pPr>
      <w:r w:rsidRPr="009B4924">
        <w:rPr>
          <w:rStyle w:val="a4"/>
          <w:sz w:val="28"/>
          <w:szCs w:val="28"/>
        </w:rPr>
        <w:t>Взятка может быть завуалирована</w:t>
      </w:r>
      <w:r w:rsidRPr="009B4924">
        <w:rPr>
          <w:sz w:val="28"/>
          <w:szCs w:val="28"/>
        </w:rPr>
        <w:t xml:space="preserve"> в виде </w:t>
      </w:r>
      <w:hyperlink r:id="rId46" w:history="1">
        <w:r w:rsidRPr="009B4924">
          <w:rPr>
            <w:rStyle w:val="a3"/>
            <w:color w:val="auto"/>
            <w:sz w:val="28"/>
            <w:szCs w:val="28"/>
          </w:rPr>
          <w:t>банковской ссуды</w:t>
        </w:r>
      </w:hyperlink>
      <w:r w:rsidRPr="009B4924">
        <w:rPr>
          <w:sz w:val="28"/>
          <w:szCs w:val="28"/>
        </w:rPr>
        <w:t xml:space="preserve">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w:t>
      </w:r>
      <w:proofErr w:type="gramStart"/>
      <w:r w:rsidRPr="009B4924">
        <w:rPr>
          <w:sz w:val="28"/>
          <w:szCs w:val="28"/>
        </w:rPr>
        <w:t>напротив</w:t>
      </w:r>
      <w:proofErr w:type="gramEnd"/>
      <w:r w:rsidRPr="009B4924">
        <w:rPr>
          <w:sz w:val="28"/>
          <w:szCs w:val="28"/>
        </w:rPr>
        <w:t xml:space="preserve">, </w:t>
      </w:r>
      <w:proofErr w:type="gramStart"/>
      <w:r w:rsidRPr="009B4924">
        <w:rPr>
          <w:sz w:val="28"/>
          <w:szCs w:val="28"/>
        </w:rPr>
        <w:t>путем</w:t>
      </w:r>
      <w:proofErr w:type="gramEnd"/>
      <w:r w:rsidRPr="009B4924">
        <w:rPr>
          <w:sz w:val="28"/>
          <w:szCs w:val="28"/>
        </w:rPr>
        <w:t xml:space="preserve"> покупки-продажи вещи по явно завышенной цене.</w:t>
      </w:r>
    </w:p>
    <w:p w:rsidR="00102207" w:rsidRPr="009B4924" w:rsidRDefault="00102207" w:rsidP="00102207">
      <w:pPr>
        <w:pStyle w:val="a6"/>
        <w:shd w:val="clear" w:color="auto" w:fill="FFFFFF"/>
        <w:jc w:val="both"/>
        <w:rPr>
          <w:sz w:val="28"/>
          <w:szCs w:val="28"/>
        </w:rPr>
      </w:pPr>
      <w:r w:rsidRPr="009B4924">
        <w:rPr>
          <w:sz w:val="28"/>
          <w:szCs w:val="28"/>
        </w:rPr>
        <w:t xml:space="preserve">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hyperlink r:id="rId47" w:history="1">
        <w:r w:rsidRPr="009B4924">
          <w:rPr>
            <w:rStyle w:val="a3"/>
            <w:color w:val="auto"/>
            <w:sz w:val="28"/>
            <w:szCs w:val="28"/>
          </w:rPr>
          <w:t>заработной платы</w:t>
        </w:r>
      </w:hyperlink>
      <w:r w:rsidRPr="009B4924">
        <w:rPr>
          <w:sz w:val="28"/>
          <w:szCs w:val="28"/>
        </w:rPr>
        <w:t xml:space="preserve">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4E5743" w:rsidRDefault="004E5743"/>
    <w:sectPr w:rsidR="004E5743" w:rsidSect="003422E1">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displayVerticalDrawingGridEvery w:val="2"/>
  <w:characterSpacingControl w:val="doNotCompress"/>
  <w:compat/>
  <w:rsids>
    <w:rsidRoot w:val="00102207"/>
    <w:rsid w:val="000C6CCB"/>
    <w:rsid w:val="00102207"/>
    <w:rsid w:val="003422E1"/>
    <w:rsid w:val="00376FB6"/>
    <w:rsid w:val="00441CB1"/>
    <w:rsid w:val="004E5743"/>
    <w:rsid w:val="00563B55"/>
    <w:rsid w:val="006C0880"/>
    <w:rsid w:val="006F21B3"/>
    <w:rsid w:val="008465F1"/>
    <w:rsid w:val="00A35019"/>
    <w:rsid w:val="00BD0967"/>
    <w:rsid w:val="00BF635B"/>
    <w:rsid w:val="00C77AA3"/>
    <w:rsid w:val="00EE30D6"/>
    <w:rsid w:val="00EE4FD4"/>
    <w:rsid w:val="00F47EAD"/>
    <w:rsid w:val="00F52479"/>
    <w:rsid w:val="00FB1832"/>
    <w:rsid w:val="00FE4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207"/>
    <w:rPr>
      <w:strike w:val="0"/>
      <w:dstrike w:val="0"/>
      <w:color w:val="3B8DBD"/>
      <w:u w:val="none"/>
      <w:effect w:val="none"/>
    </w:rPr>
  </w:style>
  <w:style w:type="character" w:styleId="a4">
    <w:name w:val="Emphasis"/>
    <w:basedOn w:val="a0"/>
    <w:uiPriority w:val="20"/>
    <w:qFormat/>
    <w:rsid w:val="00102207"/>
    <w:rPr>
      <w:i/>
      <w:iCs/>
    </w:rPr>
  </w:style>
  <w:style w:type="character" w:styleId="a5">
    <w:name w:val="Strong"/>
    <w:basedOn w:val="a0"/>
    <w:uiPriority w:val="22"/>
    <w:qFormat/>
    <w:rsid w:val="00102207"/>
    <w:rPr>
      <w:b/>
      <w:bCs/>
    </w:rPr>
  </w:style>
  <w:style w:type="paragraph" w:styleId="a6">
    <w:name w:val="Normal (Web)"/>
    <w:basedOn w:val="a"/>
    <w:uiPriority w:val="99"/>
    <w:unhideWhenUsed/>
    <w:rsid w:val="00102207"/>
    <w:pPr>
      <w:spacing w:before="100" w:beforeAutospacing="1" w:after="100" w:afterAutospacing="1" w:line="227"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imushestvennoe_pravo/" TargetMode="External"/><Relationship Id="rId18" Type="http://schemas.openxmlformats.org/officeDocument/2006/relationships/hyperlink" Target="consultantplus://offline/ref=89E04A133EC5B63EB1E89CDAF19B1D0867EB04606F4BF97126E51247CDF4A086122C491F18355684D68C619132907F57926F8ACE9C53D31Bh1A1K" TargetMode="External"/><Relationship Id="rId26" Type="http://schemas.openxmlformats.org/officeDocument/2006/relationships/hyperlink" Target="https://pandia.ru/text/category/ugolovnaya_otvetstvennostmz/" TargetMode="External"/><Relationship Id="rId39" Type="http://schemas.openxmlformats.org/officeDocument/2006/relationships/hyperlink" Target="consultantplus://offline/ref=AB752221BF3FA913D013D7E3FD3FF2640EA2CAAD961C081B3C54084C920098E23A7A930B8AF11130F4C2B8271630C2D4F23CB708A6D99523i407I" TargetMode="External"/><Relationship Id="rId3" Type="http://schemas.openxmlformats.org/officeDocument/2006/relationships/webSettings" Target="webSettings.xml"/><Relationship Id="rId21" Type="http://schemas.openxmlformats.org/officeDocument/2006/relationships/hyperlink" Target="https://pandia.ru/text/category/pravovie_akti/" TargetMode="External"/><Relationship Id="rId34" Type="http://schemas.openxmlformats.org/officeDocument/2006/relationships/hyperlink" Target="http://www.consultant.ru/document/cons_doc_LAW_341481/" TargetMode="External"/><Relationship Id="rId42" Type="http://schemas.openxmlformats.org/officeDocument/2006/relationships/hyperlink" Target="https://pandia.ru/text/category/valyuta_tceni/" TargetMode="External"/><Relationship Id="rId47" Type="http://schemas.openxmlformats.org/officeDocument/2006/relationships/hyperlink" Target="https://pandia.ru/text/category/zarabotnaya_plata/" TargetMode="External"/><Relationship Id="rId7" Type="http://schemas.openxmlformats.org/officeDocument/2006/relationships/hyperlink" Target="https://ru.wikipedia.org/wiki/%D0%9F%D1%80%D0%B0%D0%B2%D0%BE" TargetMode="External"/><Relationship Id="rId12" Type="http://schemas.openxmlformats.org/officeDocument/2006/relationships/hyperlink" Target="https://ru.wikipedia.org/wiki/%D0%9E%D0%B1%D1%89%D0%B5%D1%81%D1%82%D0%B2%D0%BE" TargetMode="External"/><Relationship Id="rId17" Type="http://schemas.openxmlformats.org/officeDocument/2006/relationships/hyperlink" Target="consultantplus://offline/ref=89E04A133EC5B63EB1E89CDAF19B1D0865E103606F49F97126E51247CDF4A086122C491F18375F81D08C619132907F57926F8ACE9C53D31Bh1A1K" TargetMode="External"/><Relationship Id="rId25" Type="http://schemas.openxmlformats.org/officeDocument/2006/relationships/hyperlink" Target="https://pandia.ru/text/category/zakoni_v_rossii/" TargetMode="External"/><Relationship Id="rId33" Type="http://schemas.openxmlformats.org/officeDocument/2006/relationships/hyperlink" Target="http://www.consultant.ru/document/cons_doc_LAW_341481/" TargetMode="External"/><Relationship Id="rId38" Type="http://schemas.openxmlformats.org/officeDocument/2006/relationships/hyperlink" Target="consultantplus://offline/ref=AB752221BF3FA913D013D7E3FD3FF2640EA2CAAD961C081B3C54084C920098E23A7A930B8AF11137F3C2B8271630C2D4F23CB708A6D99523i407I" TargetMode="External"/><Relationship Id="rId46" Type="http://schemas.openxmlformats.org/officeDocument/2006/relationships/hyperlink" Target="https://pandia.ru/text/category/bankovskaya_ssuda/" TargetMode="External"/><Relationship Id="rId2" Type="http://schemas.openxmlformats.org/officeDocument/2006/relationships/settings" Target="settings.xml"/><Relationship Id="rId16" Type="http://schemas.openxmlformats.org/officeDocument/2006/relationships/hyperlink" Target="consultantplus://offline/ref=89E04A133EC5B63EB1E89CDAF19B1D0865E703676C45F97126E51247CDF4A086122C491F18355489DC8C619132907F57926F8ACE9C53D31Bh1A1K" TargetMode="External"/><Relationship Id="rId20" Type="http://schemas.openxmlformats.org/officeDocument/2006/relationships/hyperlink" Target="https://pandia.ru/text/category/doveritelmznoe_upravlenie/" TargetMode="External"/><Relationship Id="rId29" Type="http://schemas.openxmlformats.org/officeDocument/2006/relationships/hyperlink" Target="https://pandia.ru/text/category/vzyatochnichestvo/" TargetMode="External"/><Relationship Id="rId41" Type="http://schemas.openxmlformats.org/officeDocument/2006/relationships/hyperlink" Target="https://pandia.ru/text/category/inostrannaya_valyuta/" TargetMode="External"/><Relationship Id="rId1" Type="http://schemas.openxmlformats.org/officeDocument/2006/relationships/styles" Target="styles.xml"/><Relationship Id="rId6" Type="http://schemas.openxmlformats.org/officeDocument/2006/relationships/hyperlink" Target="https://ru.wikipedia.org/wiki/%D0%92%D0%BB%D0%B0%D1%81%D1%82%D1%8C" TargetMode="External"/><Relationship Id="rId11" Type="http://schemas.openxmlformats.org/officeDocument/2006/relationships/hyperlink" Target="https://ru.wikipedia.org/wiki/%D0%92%D1%8B%D0%B1%D0%BE%D1%80%D1%8B" TargetMode="External"/><Relationship Id="rId24" Type="http://schemas.openxmlformats.org/officeDocument/2006/relationships/hyperlink" Target="https://pandia.ru/text/category/organi_mestnogo_samoupravleniya/" TargetMode="External"/><Relationship Id="rId32" Type="http://schemas.openxmlformats.org/officeDocument/2006/relationships/hyperlink" Target="http://www.consultant.ru/document/cons_doc_LAW_341481/" TargetMode="External"/><Relationship Id="rId37" Type="http://schemas.openxmlformats.org/officeDocument/2006/relationships/hyperlink" Target="consultantplus://offline/ref=AB752221BF3FA913D013D7E3FD3FF2640EA2CAAD961C081B3C54084C920098E23A7A930B8AF11137F2C2B8271630C2D4F23CB708A6D99523i407I" TargetMode="External"/><Relationship Id="rId40" Type="http://schemas.openxmlformats.org/officeDocument/2006/relationships/hyperlink" Target="consultantplus://offline/ref=EF20B0943AF6E312AE0C5DC54DE8A06089F925C673CD431A9722757786D03A7DEE50379A511116CB6577BFF5E6B00EB3622ED6219644s8lBL" TargetMode="External"/><Relationship Id="rId45" Type="http://schemas.openxmlformats.org/officeDocument/2006/relationships/hyperlink" Target="https://pandia.ru/text/category/dragotcennie_kamni/" TargetMode="External"/><Relationship Id="rId5" Type="http://schemas.openxmlformats.org/officeDocument/2006/relationships/hyperlink" Target="https://ru.wikipedia.org/wiki/%D0%9B%D0%B0%D1%82%D0%B8%D0%BD%D1%81%D0%BA%D0%B8%D0%B9_%D1%8F%D0%B7%D1%8B%D0%BA" TargetMode="External"/><Relationship Id="rId15" Type="http://schemas.openxmlformats.org/officeDocument/2006/relationships/hyperlink" Target="consultantplus://offline/ref=89E04A133EC5B63EB1E89CDAF19B1D0865E70366694AF97126E51247CDF4A086122C491F18355684DD8C619132907F57926F8ACE9C53D31Bh1A1K" TargetMode="External"/><Relationship Id="rId23" Type="http://schemas.openxmlformats.org/officeDocument/2006/relationships/hyperlink" Target="https://pandia.ru/text/category/obyazatelmzstva_imushestvennogo_haraktera/" TargetMode="External"/><Relationship Id="rId28" Type="http://schemas.openxmlformats.org/officeDocument/2006/relationships/hyperlink" Target="https://pandia.ru/text/category/munitcipalmznaya_sobstvennostmz/" TargetMode="External"/><Relationship Id="rId36" Type="http://schemas.openxmlformats.org/officeDocument/2006/relationships/hyperlink" Target="consultantplus://offline/ref=AB752221BF3FA913D013D7E3FD3FF2640EA2CAA09F1E081B3C54084C920098E23A7A930B82F7163DA498A8235F67C8C8F523A90BB8D9i905I" TargetMode="External"/><Relationship Id="rId49" Type="http://schemas.openxmlformats.org/officeDocument/2006/relationships/theme" Target="theme/theme1.xml"/><Relationship Id="rId10" Type="http://schemas.openxmlformats.org/officeDocument/2006/relationships/hyperlink" Target="https://ru.wikipedia.org/wiki/%D0%9A%D0%BE%D0%BD%D1%84%D0%BB%D0%B8%D0%BA%D1%82" TargetMode="External"/><Relationship Id="rId19" Type="http://schemas.openxmlformats.org/officeDocument/2006/relationships/hyperlink" Target="consultantplus://offline/ref=89E04A133EC5B63EB1E89CDAF19B1D0867EB01636948F97126E51247CDF4A086122C491F18355680D58C619132907F57926F8ACE9C53D31Bh1A1K" TargetMode="External"/><Relationship Id="rId31" Type="http://schemas.openxmlformats.org/officeDocument/2006/relationships/hyperlink" Target="http://www.consultant.ru/document/cons_doc_LAW_341481/" TargetMode="External"/><Relationship Id="rId44" Type="http://schemas.openxmlformats.org/officeDocument/2006/relationships/hyperlink" Target="https://pandia.ru/text/category/dragotcennie_metalli/" TargetMode="External"/><Relationship Id="rId4" Type="http://schemas.openxmlformats.org/officeDocument/2006/relationships/hyperlink" Target="https://ru.wikipedia.org/wiki/%D0%9B%D0%B0%D1%82%D0%B8%D0%BD%D1%81%D0%BA%D0%B8%D0%B9_%D1%8F%D0%B7%D1%8B%D0%BA" TargetMode="External"/><Relationship Id="rId9" Type="http://schemas.openxmlformats.org/officeDocument/2006/relationships/hyperlink" Target="https://ru.wikipedia.org/wiki/%D0%9C%D0%BE%D1%80%D0%B0%D0%BB%D1%8C" TargetMode="External"/><Relationship Id="rId14" Type="http://schemas.openxmlformats.org/officeDocument/2006/relationships/hyperlink" Target="https://pandia.ru/text/category/professionalmznaya_deyatelmznostmz/" TargetMode="External"/><Relationship Id="rId22" Type="http://schemas.openxmlformats.org/officeDocument/2006/relationships/hyperlink" Target="https://pandia.ru/text/category/svedeniya_o_dohodah/" TargetMode="External"/><Relationship Id="rId27" Type="http://schemas.openxmlformats.org/officeDocument/2006/relationships/hyperlink" Target="https://pandia.ru/text/category/komandirovka_sluzhebnaya/" TargetMode="External"/><Relationship Id="rId30" Type="http://schemas.openxmlformats.org/officeDocument/2006/relationships/hyperlink" Target="http://www.consultant.ru/document/cons_doc_LAW_341913/2da8d7a9884839c44d98466e0b1a63101b298844/" TargetMode="External"/><Relationship Id="rId35" Type="http://schemas.openxmlformats.org/officeDocument/2006/relationships/hyperlink" Target="http://www.consultant.ru/document/cons_doc_LAW_341481/" TargetMode="External"/><Relationship Id="rId43" Type="http://schemas.openxmlformats.org/officeDocument/2006/relationships/hyperlink" Target="https://pandia.ru/text/category/akkreditiv/" TargetMode="External"/><Relationship Id="rId48" Type="http://schemas.openxmlformats.org/officeDocument/2006/relationships/fontTable" Target="fontTable.xml"/><Relationship Id="rId8" Type="http://schemas.openxmlformats.org/officeDocument/2006/relationships/hyperlink" Target="https://ru.wikipedia.org/wiki/%D0%97%D0%B0%D0%BA%D0%BE%D0%BD%D0%BE%D0%B4%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4644</Words>
  <Characters>26475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2</cp:revision>
  <dcterms:created xsi:type="dcterms:W3CDTF">2020-01-27T10:17:00Z</dcterms:created>
  <dcterms:modified xsi:type="dcterms:W3CDTF">2020-01-27T12:12:00Z</dcterms:modified>
</cp:coreProperties>
</file>