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4B" w:rsidRDefault="00692B4B" w:rsidP="0069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BF02F9">
        <w:rPr>
          <w:b/>
          <w:sz w:val="28"/>
          <w:szCs w:val="28"/>
        </w:rPr>
        <w:t>ОТЧЕТ</w:t>
      </w:r>
    </w:p>
    <w:p w:rsidR="00C41C00" w:rsidRPr="00134300" w:rsidRDefault="00692B4B" w:rsidP="00692B4B">
      <w:pPr>
        <w:jc w:val="center"/>
        <w:rPr>
          <w:sz w:val="28"/>
          <w:szCs w:val="28"/>
        </w:rPr>
      </w:pPr>
      <w:r w:rsidRPr="00134300">
        <w:rPr>
          <w:sz w:val="28"/>
          <w:szCs w:val="28"/>
        </w:rPr>
        <w:t xml:space="preserve">о деятельности </w:t>
      </w:r>
      <w:r w:rsidR="00C41C00" w:rsidRPr="00134300">
        <w:rPr>
          <w:sz w:val="28"/>
          <w:szCs w:val="28"/>
        </w:rPr>
        <w:t xml:space="preserve">Администрации  </w:t>
      </w:r>
      <w:r w:rsidR="00BF02F9" w:rsidRPr="00134300">
        <w:rPr>
          <w:sz w:val="28"/>
          <w:szCs w:val="28"/>
        </w:rPr>
        <w:t xml:space="preserve">Тарасовского </w:t>
      </w:r>
      <w:r w:rsidR="00C41C00" w:rsidRPr="00134300">
        <w:rPr>
          <w:sz w:val="28"/>
          <w:szCs w:val="28"/>
        </w:rPr>
        <w:t>сельского поселения</w:t>
      </w:r>
      <w:r w:rsidR="00BF02F9" w:rsidRPr="00134300">
        <w:rPr>
          <w:sz w:val="28"/>
          <w:szCs w:val="28"/>
        </w:rPr>
        <w:t xml:space="preserve"> Тарасовского района Ростовской области</w:t>
      </w:r>
      <w:r w:rsidRPr="00134300">
        <w:rPr>
          <w:sz w:val="28"/>
          <w:szCs w:val="28"/>
        </w:rPr>
        <w:t xml:space="preserve"> </w:t>
      </w:r>
      <w:r w:rsidR="00C41C00" w:rsidRPr="00134300">
        <w:rPr>
          <w:sz w:val="28"/>
          <w:szCs w:val="28"/>
        </w:rPr>
        <w:t>в области противодействия коррупции за</w:t>
      </w:r>
      <w:r w:rsidR="00BF02F9" w:rsidRPr="00134300">
        <w:rPr>
          <w:sz w:val="28"/>
          <w:szCs w:val="28"/>
        </w:rPr>
        <w:t xml:space="preserve"> истекший период</w:t>
      </w:r>
      <w:r w:rsidRPr="00134300">
        <w:rPr>
          <w:sz w:val="28"/>
          <w:szCs w:val="28"/>
        </w:rPr>
        <w:t xml:space="preserve"> 2023</w:t>
      </w:r>
      <w:r w:rsidR="00C41C00" w:rsidRPr="00134300">
        <w:rPr>
          <w:sz w:val="28"/>
          <w:szCs w:val="28"/>
        </w:rPr>
        <w:t xml:space="preserve"> г</w:t>
      </w:r>
      <w:r w:rsidR="00BA0B2B" w:rsidRPr="00134300">
        <w:rPr>
          <w:sz w:val="28"/>
          <w:szCs w:val="28"/>
        </w:rPr>
        <w:t>ода</w:t>
      </w:r>
      <w:r w:rsidR="00C41C00" w:rsidRPr="00134300">
        <w:rPr>
          <w:sz w:val="28"/>
          <w:szCs w:val="28"/>
        </w:rPr>
        <w:t>.</w:t>
      </w:r>
    </w:p>
    <w:p w:rsidR="00AD460C" w:rsidRPr="00134300" w:rsidRDefault="00AD460C" w:rsidP="00D05EBA">
      <w:pPr>
        <w:rPr>
          <w:sz w:val="28"/>
          <w:szCs w:val="28"/>
        </w:rPr>
      </w:pPr>
    </w:p>
    <w:p w:rsidR="00BA0B2B" w:rsidRDefault="00BA0B2B" w:rsidP="00524672">
      <w:pPr>
        <w:ind w:firstLine="709"/>
        <w:jc w:val="both"/>
        <w:rPr>
          <w:sz w:val="28"/>
          <w:szCs w:val="28"/>
        </w:rPr>
      </w:pPr>
      <w:r w:rsidRPr="00BA0B2B">
        <w:rPr>
          <w:sz w:val="28"/>
          <w:szCs w:val="28"/>
        </w:rPr>
        <w:t xml:space="preserve">Работа по противодействию коррупции в администрации </w:t>
      </w:r>
      <w:r w:rsidR="001F4403">
        <w:rPr>
          <w:sz w:val="28"/>
          <w:szCs w:val="28"/>
        </w:rPr>
        <w:t xml:space="preserve">Тарасовского </w:t>
      </w:r>
      <w:r w:rsidRPr="00BA0B2B">
        <w:rPr>
          <w:sz w:val="28"/>
          <w:szCs w:val="28"/>
        </w:rPr>
        <w:t xml:space="preserve">сельского поселения </w:t>
      </w:r>
      <w:r w:rsidR="00E54C91">
        <w:rPr>
          <w:sz w:val="28"/>
          <w:szCs w:val="28"/>
        </w:rPr>
        <w:t xml:space="preserve">Тарасовского района Ростовской области </w:t>
      </w:r>
      <w:r w:rsidRPr="00BA0B2B">
        <w:rPr>
          <w:sz w:val="28"/>
          <w:szCs w:val="28"/>
        </w:rPr>
        <w:t>осуществляется в соответствии с законодательством Российской Федерац</w:t>
      </w:r>
      <w:r w:rsidR="009C289E">
        <w:rPr>
          <w:sz w:val="28"/>
          <w:szCs w:val="28"/>
        </w:rPr>
        <w:t xml:space="preserve">ии: </w:t>
      </w:r>
      <w:r w:rsidRPr="00BA0B2B">
        <w:rPr>
          <w:sz w:val="28"/>
          <w:szCs w:val="28"/>
        </w:rPr>
        <w:t>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</w:t>
      </w:r>
      <w:r w:rsidR="008B19D4">
        <w:rPr>
          <w:sz w:val="28"/>
          <w:szCs w:val="28"/>
        </w:rPr>
        <w:t xml:space="preserve">, </w:t>
      </w:r>
      <w:r w:rsidR="00F12B42" w:rsidRPr="001F5FE4">
        <w:rPr>
          <w:sz w:val="28"/>
          <w:szCs w:val="28"/>
        </w:rPr>
        <w:t>Указ</w:t>
      </w:r>
      <w:r w:rsidR="00F12B42">
        <w:rPr>
          <w:sz w:val="28"/>
          <w:szCs w:val="28"/>
        </w:rPr>
        <w:t>ом Президента Российской Федерации от 16.08.2021 года № 478 «</w:t>
      </w:r>
      <w:r w:rsidR="00F12B42" w:rsidRPr="001F5FE4">
        <w:rPr>
          <w:sz w:val="28"/>
          <w:szCs w:val="28"/>
        </w:rPr>
        <w:t>О Национальном плане противодействи</w:t>
      </w:r>
      <w:r w:rsidR="00F12B42">
        <w:rPr>
          <w:sz w:val="28"/>
          <w:szCs w:val="28"/>
        </w:rPr>
        <w:t xml:space="preserve">я коррупции на 2021 - 2024 годы», </w:t>
      </w:r>
      <w:r w:rsidR="00F12B42" w:rsidRPr="001F5FE4">
        <w:rPr>
          <w:sz w:val="28"/>
          <w:szCs w:val="28"/>
        </w:rPr>
        <w:t>Указ</w:t>
      </w:r>
      <w:r w:rsidR="00F12B42">
        <w:rPr>
          <w:sz w:val="28"/>
          <w:szCs w:val="28"/>
        </w:rPr>
        <w:t>ом</w:t>
      </w:r>
      <w:r w:rsidR="00F12B42" w:rsidRPr="001F5FE4">
        <w:rPr>
          <w:sz w:val="28"/>
          <w:szCs w:val="28"/>
        </w:rPr>
        <w:t xml:space="preserve"> Президента Р</w:t>
      </w:r>
      <w:r w:rsidR="00F12B42">
        <w:rPr>
          <w:sz w:val="28"/>
          <w:szCs w:val="28"/>
        </w:rPr>
        <w:t xml:space="preserve">оссийской </w:t>
      </w:r>
      <w:r w:rsidR="00F12B42" w:rsidRPr="001F5FE4">
        <w:rPr>
          <w:sz w:val="28"/>
          <w:szCs w:val="28"/>
        </w:rPr>
        <w:t>Ф</w:t>
      </w:r>
      <w:r w:rsidR="00F12B42">
        <w:rPr>
          <w:sz w:val="28"/>
          <w:szCs w:val="28"/>
        </w:rPr>
        <w:t>едерации от 07.05.2012 № 601 «</w:t>
      </w:r>
      <w:r w:rsidR="00F12B42" w:rsidRPr="001F5FE4">
        <w:rPr>
          <w:sz w:val="28"/>
          <w:szCs w:val="28"/>
        </w:rPr>
        <w:t>Об основных направлениях совершенствования сист</w:t>
      </w:r>
      <w:r w:rsidR="00F12B42">
        <w:rPr>
          <w:sz w:val="28"/>
          <w:szCs w:val="28"/>
        </w:rPr>
        <w:t xml:space="preserve">емы государственного управления», </w:t>
      </w:r>
      <w:r w:rsidR="008B19D4">
        <w:rPr>
          <w:sz w:val="28"/>
          <w:szCs w:val="28"/>
        </w:rPr>
        <w:t>Областным</w:t>
      </w:r>
      <w:r w:rsidR="0017385E" w:rsidRPr="0017385E">
        <w:rPr>
          <w:sz w:val="28"/>
          <w:szCs w:val="28"/>
        </w:rPr>
        <w:t xml:space="preserve"> закон</w:t>
      </w:r>
      <w:r w:rsidR="008B19D4">
        <w:rPr>
          <w:sz w:val="28"/>
          <w:szCs w:val="28"/>
        </w:rPr>
        <w:t>ом</w:t>
      </w:r>
      <w:r w:rsidR="0017385E" w:rsidRPr="0017385E">
        <w:rPr>
          <w:sz w:val="28"/>
          <w:szCs w:val="28"/>
        </w:rPr>
        <w:t xml:space="preserve"> Ро</w:t>
      </w:r>
      <w:r w:rsidR="008B19D4">
        <w:rPr>
          <w:sz w:val="28"/>
          <w:szCs w:val="28"/>
        </w:rPr>
        <w:t>стовской области от 09.10.2007 №</w:t>
      </w:r>
      <w:r w:rsidR="003D122E">
        <w:rPr>
          <w:sz w:val="28"/>
          <w:szCs w:val="28"/>
        </w:rPr>
        <w:t xml:space="preserve"> 786-ЗС </w:t>
      </w:r>
      <w:r w:rsidR="008B19D4">
        <w:rPr>
          <w:sz w:val="28"/>
          <w:szCs w:val="28"/>
        </w:rPr>
        <w:t>«</w:t>
      </w:r>
      <w:r w:rsidR="0017385E" w:rsidRPr="0017385E">
        <w:rPr>
          <w:sz w:val="28"/>
          <w:szCs w:val="28"/>
        </w:rPr>
        <w:t>О муниципаль</w:t>
      </w:r>
      <w:r w:rsidR="008B19D4">
        <w:rPr>
          <w:sz w:val="28"/>
          <w:szCs w:val="28"/>
        </w:rPr>
        <w:t>ной службе в Ростовской области»</w:t>
      </w:r>
      <w:r w:rsidR="00440DC8">
        <w:rPr>
          <w:sz w:val="28"/>
          <w:szCs w:val="28"/>
        </w:rPr>
        <w:t>.</w:t>
      </w:r>
    </w:p>
    <w:p w:rsidR="008C2356" w:rsidRDefault="00E825D6" w:rsidP="0093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41C00" w:rsidRPr="00BF02F9">
        <w:rPr>
          <w:sz w:val="28"/>
          <w:szCs w:val="28"/>
        </w:rPr>
        <w:t>Т</w:t>
      </w:r>
      <w:r w:rsidR="00E1441F">
        <w:rPr>
          <w:sz w:val="28"/>
          <w:szCs w:val="28"/>
        </w:rPr>
        <w:t>арасовского</w:t>
      </w:r>
      <w:r w:rsidR="00C41C00" w:rsidRPr="00BF02F9">
        <w:rPr>
          <w:sz w:val="28"/>
          <w:szCs w:val="28"/>
        </w:rPr>
        <w:t xml:space="preserve"> сельского поселения </w:t>
      </w:r>
      <w:r w:rsidR="001161FA">
        <w:rPr>
          <w:sz w:val="28"/>
          <w:szCs w:val="28"/>
        </w:rPr>
        <w:t>в</w:t>
      </w:r>
      <w:r w:rsidR="001161FA" w:rsidRPr="00E0069B">
        <w:rPr>
          <w:sz w:val="28"/>
          <w:szCs w:val="28"/>
        </w:rPr>
        <w:t xml:space="preserve"> соответствии с Федеральными законами от 25.12.2008 года </w:t>
      </w:r>
      <w:hyperlink r:id="rId7" w:history="1">
        <w:r w:rsidR="001161FA" w:rsidRPr="00E0069B">
          <w:rPr>
            <w:sz w:val="28"/>
            <w:szCs w:val="28"/>
          </w:rPr>
          <w:t>№ 273-ФЗ</w:t>
        </w:r>
      </w:hyperlink>
      <w:r w:rsidR="001161FA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8" w:history="1">
        <w:r w:rsidR="001161FA" w:rsidRPr="00E0069B">
          <w:rPr>
            <w:sz w:val="28"/>
            <w:szCs w:val="28"/>
          </w:rPr>
          <w:t>№ 25-ФЗ</w:t>
        </w:r>
      </w:hyperlink>
      <w:r w:rsidR="001161FA">
        <w:rPr>
          <w:sz w:val="28"/>
          <w:szCs w:val="28"/>
        </w:rPr>
        <w:t xml:space="preserve"> </w:t>
      </w:r>
      <w:r w:rsidR="001161FA" w:rsidRPr="00E0069B">
        <w:rPr>
          <w:sz w:val="28"/>
          <w:szCs w:val="28"/>
        </w:rPr>
        <w:t xml:space="preserve">«О муниципальной службе в Российской Федерации», </w:t>
      </w:r>
      <w:r w:rsidR="001161FA" w:rsidRPr="001F5FE4">
        <w:rPr>
          <w:sz w:val="28"/>
          <w:szCs w:val="28"/>
        </w:rPr>
        <w:t>Указ</w:t>
      </w:r>
      <w:r w:rsidR="001161FA">
        <w:rPr>
          <w:sz w:val="28"/>
          <w:szCs w:val="28"/>
        </w:rPr>
        <w:t>ом Президента Российской Федерации от 16.08.2021 года № 478 «</w:t>
      </w:r>
      <w:r w:rsidR="001161FA" w:rsidRPr="001F5FE4">
        <w:rPr>
          <w:sz w:val="28"/>
          <w:szCs w:val="28"/>
        </w:rPr>
        <w:t>О Национальном плане противодействи</w:t>
      </w:r>
      <w:r w:rsidR="001161FA">
        <w:rPr>
          <w:sz w:val="28"/>
          <w:szCs w:val="28"/>
        </w:rPr>
        <w:t xml:space="preserve">я коррупции на 2021 - 2024 годы», </w:t>
      </w:r>
      <w:r w:rsidR="001161FA" w:rsidRPr="001F5FE4">
        <w:rPr>
          <w:sz w:val="28"/>
          <w:szCs w:val="28"/>
        </w:rPr>
        <w:t>Указ</w:t>
      </w:r>
      <w:r w:rsidR="001161FA">
        <w:rPr>
          <w:sz w:val="28"/>
          <w:szCs w:val="28"/>
        </w:rPr>
        <w:t>ом</w:t>
      </w:r>
      <w:r w:rsidR="001161FA" w:rsidRPr="001F5FE4">
        <w:rPr>
          <w:sz w:val="28"/>
          <w:szCs w:val="28"/>
        </w:rPr>
        <w:t xml:space="preserve"> Президента Р</w:t>
      </w:r>
      <w:r w:rsidR="001161FA">
        <w:rPr>
          <w:sz w:val="28"/>
          <w:szCs w:val="28"/>
        </w:rPr>
        <w:t xml:space="preserve">оссийской </w:t>
      </w:r>
      <w:r w:rsidR="001161FA" w:rsidRPr="001F5FE4">
        <w:rPr>
          <w:sz w:val="28"/>
          <w:szCs w:val="28"/>
        </w:rPr>
        <w:t>Ф</w:t>
      </w:r>
      <w:r w:rsidR="001161FA">
        <w:rPr>
          <w:sz w:val="28"/>
          <w:szCs w:val="28"/>
        </w:rPr>
        <w:t>едерации от 07.05.2012 № 601 «</w:t>
      </w:r>
      <w:r w:rsidR="001161FA" w:rsidRPr="001F5FE4">
        <w:rPr>
          <w:sz w:val="28"/>
          <w:szCs w:val="28"/>
        </w:rPr>
        <w:t>Об основных направлениях совершенствования сист</w:t>
      </w:r>
      <w:r w:rsidR="001161FA">
        <w:rPr>
          <w:sz w:val="28"/>
          <w:szCs w:val="28"/>
        </w:rPr>
        <w:t xml:space="preserve">емы государственного управления», </w:t>
      </w:r>
      <w:r w:rsidR="001161FA" w:rsidRPr="00366610">
        <w:rPr>
          <w:color w:val="000000"/>
          <w:sz w:val="28"/>
          <w:szCs w:val="28"/>
        </w:rPr>
        <w:t>в целях обеспечения реализаций положений федерального законодательства, муниципальных нормативных правовых актов по вопросам прот</w:t>
      </w:r>
      <w:r w:rsidR="00134300">
        <w:rPr>
          <w:color w:val="000000"/>
          <w:sz w:val="28"/>
          <w:szCs w:val="28"/>
        </w:rPr>
        <w:t xml:space="preserve">иводействия коррупции, а также </w:t>
      </w:r>
      <w:r w:rsidR="001161FA" w:rsidRPr="00366610">
        <w:rPr>
          <w:color w:val="000000"/>
          <w:sz w:val="28"/>
          <w:szCs w:val="28"/>
        </w:rPr>
        <w:t xml:space="preserve">совершенствования работы и организационных основ деятельности по противодействию коррупции </w:t>
      </w:r>
      <w:r w:rsidR="00D235C9">
        <w:rPr>
          <w:color w:val="000000"/>
          <w:sz w:val="28"/>
          <w:szCs w:val="28"/>
        </w:rPr>
        <w:t xml:space="preserve">издано распоряжение </w:t>
      </w:r>
      <w:r w:rsidR="00EA184F">
        <w:rPr>
          <w:color w:val="000000"/>
          <w:sz w:val="28"/>
          <w:szCs w:val="28"/>
        </w:rPr>
        <w:t>главы администрации</w:t>
      </w:r>
      <w:r w:rsidR="00384502">
        <w:rPr>
          <w:color w:val="000000"/>
          <w:sz w:val="28"/>
          <w:szCs w:val="28"/>
        </w:rPr>
        <w:t xml:space="preserve"> </w:t>
      </w:r>
      <w:r w:rsidR="00EA184F">
        <w:rPr>
          <w:color w:val="000000"/>
          <w:sz w:val="28"/>
          <w:szCs w:val="28"/>
        </w:rPr>
        <w:t xml:space="preserve"> № 4 от 16.01.2023 года «</w:t>
      </w:r>
      <w:r w:rsidR="00EA184F" w:rsidRPr="00F34FF3">
        <w:rPr>
          <w:sz w:val="28"/>
          <w:szCs w:val="28"/>
        </w:rPr>
        <w:t>О</w:t>
      </w:r>
      <w:r w:rsidR="00EA184F">
        <w:rPr>
          <w:sz w:val="28"/>
          <w:szCs w:val="28"/>
        </w:rPr>
        <w:t>б утверждении Плана мероприятий по противодействию коррупции в Администрации Тарасовского сельского поселения Тарасовского района Ростовской области на 2023 год» в соответствии с котором</w:t>
      </w:r>
      <w:r w:rsidR="00F12B42">
        <w:rPr>
          <w:sz w:val="28"/>
          <w:szCs w:val="28"/>
        </w:rPr>
        <w:t>, за истекший период</w:t>
      </w:r>
      <w:r w:rsidR="00EA184F">
        <w:rPr>
          <w:sz w:val="28"/>
          <w:szCs w:val="28"/>
        </w:rPr>
        <w:t xml:space="preserve"> </w:t>
      </w:r>
      <w:r w:rsidR="00F12B42">
        <w:rPr>
          <w:sz w:val="28"/>
          <w:szCs w:val="28"/>
        </w:rPr>
        <w:t>осуществлены</w:t>
      </w:r>
      <w:r w:rsidR="008C2356">
        <w:rPr>
          <w:sz w:val="28"/>
          <w:szCs w:val="28"/>
        </w:rPr>
        <w:t xml:space="preserve"> следующие мероприятия:</w:t>
      </w:r>
    </w:p>
    <w:p w:rsidR="00524672" w:rsidRDefault="008C2356" w:rsidP="0057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2356">
        <w:rPr>
          <w:sz w:val="28"/>
          <w:szCs w:val="28"/>
        </w:rPr>
        <w:t>П</w:t>
      </w:r>
      <w:r w:rsidR="00C8481A">
        <w:rPr>
          <w:sz w:val="28"/>
          <w:szCs w:val="28"/>
        </w:rPr>
        <w:t>роводился</w:t>
      </w:r>
      <w:r w:rsidR="00930A40" w:rsidRPr="008C2356">
        <w:rPr>
          <w:sz w:val="28"/>
          <w:szCs w:val="28"/>
        </w:rPr>
        <w:t xml:space="preserve"> мониторинг </w:t>
      </w:r>
      <w:r w:rsidR="00930A40" w:rsidRPr="008C2356">
        <w:rPr>
          <w:color w:val="000000"/>
          <w:sz w:val="28"/>
          <w:szCs w:val="28"/>
          <w:lang w:eastAsia="ru-RU"/>
        </w:rPr>
        <w:t>нормативной правовой базы законода</w:t>
      </w:r>
      <w:r w:rsidR="005361A6">
        <w:rPr>
          <w:color w:val="000000"/>
          <w:sz w:val="28"/>
          <w:szCs w:val="28"/>
          <w:lang w:eastAsia="ru-RU"/>
        </w:rPr>
        <w:t xml:space="preserve">тельства Российской Федерации, </w:t>
      </w:r>
      <w:r w:rsidR="00930A40" w:rsidRPr="008C2356">
        <w:rPr>
          <w:color w:val="000000"/>
          <w:sz w:val="28"/>
          <w:szCs w:val="28"/>
          <w:lang w:eastAsia="ru-RU"/>
        </w:rPr>
        <w:t>Ростовской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</w:r>
      <w:r w:rsidR="005758C3">
        <w:rPr>
          <w:sz w:val="28"/>
          <w:szCs w:val="28"/>
        </w:rPr>
        <w:t>, поскольку н</w:t>
      </w:r>
      <w:r w:rsidR="00524672" w:rsidRPr="00BA0B2B">
        <w:rPr>
          <w:sz w:val="28"/>
          <w:szCs w:val="28"/>
        </w:rPr>
        <w:t xml:space="preserve">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</w:p>
    <w:p w:rsidR="006516D8" w:rsidRDefault="00C8481A" w:rsidP="0054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Осуществлялись</w:t>
      </w:r>
      <w:r w:rsidR="005458E4">
        <w:rPr>
          <w:sz w:val="28"/>
          <w:szCs w:val="28"/>
        </w:rPr>
        <w:t xml:space="preserve"> м</w:t>
      </w:r>
      <w:r w:rsidR="00C41C00" w:rsidRPr="00BF02F9">
        <w:rPr>
          <w:sz w:val="28"/>
          <w:szCs w:val="28"/>
        </w:rPr>
        <w:t>еры по соблюдению муниципальными служащими запретов, ограничений и требований, установленных в целях противодействия коррупции;</w:t>
      </w:r>
      <w:r w:rsidR="005458E4">
        <w:rPr>
          <w:sz w:val="28"/>
          <w:szCs w:val="28"/>
        </w:rPr>
        <w:t xml:space="preserve"> </w:t>
      </w:r>
    </w:p>
    <w:p w:rsidR="00C41C00" w:rsidRDefault="006516D8" w:rsidP="0054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2954">
        <w:rPr>
          <w:sz w:val="28"/>
          <w:szCs w:val="28"/>
        </w:rPr>
        <w:t>Осуществлялся к</w:t>
      </w:r>
      <w:r w:rsidR="00C41C00" w:rsidRPr="00BF02F9">
        <w:rPr>
          <w:sz w:val="28"/>
          <w:szCs w:val="28"/>
        </w:rPr>
        <w:t xml:space="preserve">онтроль </w:t>
      </w:r>
      <w:r w:rsidR="00D52954">
        <w:rPr>
          <w:sz w:val="28"/>
          <w:szCs w:val="28"/>
        </w:rPr>
        <w:t xml:space="preserve">над </w:t>
      </w:r>
      <w:r w:rsidR="00C41C00" w:rsidRPr="00BF02F9">
        <w:rPr>
          <w:sz w:val="28"/>
          <w:szCs w:val="28"/>
        </w:rPr>
        <w:t>соблюдением муниципальными служащими требований к служебному поведению</w:t>
      </w:r>
      <w:r w:rsidR="005361A6">
        <w:rPr>
          <w:sz w:val="28"/>
          <w:szCs w:val="28"/>
        </w:rPr>
        <w:t>.</w:t>
      </w:r>
    </w:p>
    <w:p w:rsidR="006516D8" w:rsidRDefault="006516D8" w:rsidP="00F82C70">
      <w:pPr>
        <w:ind w:firstLine="709"/>
        <w:jc w:val="both"/>
        <w:rPr>
          <w:sz w:val="28"/>
          <w:szCs w:val="28"/>
        </w:rPr>
      </w:pPr>
    </w:p>
    <w:p w:rsidR="006516D8" w:rsidRDefault="006516D8" w:rsidP="00F82C70">
      <w:pPr>
        <w:ind w:firstLine="709"/>
        <w:jc w:val="both"/>
        <w:rPr>
          <w:sz w:val="28"/>
          <w:szCs w:val="28"/>
        </w:rPr>
      </w:pPr>
    </w:p>
    <w:p w:rsidR="005361A6" w:rsidRDefault="006516D8" w:rsidP="00F8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888">
        <w:rPr>
          <w:sz w:val="28"/>
          <w:szCs w:val="28"/>
        </w:rPr>
        <w:t xml:space="preserve">) </w:t>
      </w:r>
      <w:r w:rsidR="00D52954">
        <w:rPr>
          <w:sz w:val="28"/>
          <w:szCs w:val="28"/>
        </w:rPr>
        <w:t>Осуществлялся</w:t>
      </w:r>
      <w:r w:rsidR="00C41C00" w:rsidRPr="00BF02F9">
        <w:rPr>
          <w:sz w:val="28"/>
          <w:szCs w:val="28"/>
        </w:rPr>
        <w:t xml:space="preserve"> контроль за предоставлением достоверных и полных сведений о доходах, расходах, об имуществе и обязательствах имущественного </w:t>
      </w:r>
    </w:p>
    <w:p w:rsidR="00667F32" w:rsidRDefault="00C41C00" w:rsidP="006516D8">
      <w:pPr>
        <w:jc w:val="both"/>
        <w:rPr>
          <w:sz w:val="28"/>
          <w:szCs w:val="28"/>
        </w:rPr>
      </w:pPr>
      <w:r w:rsidRPr="00BF02F9">
        <w:rPr>
          <w:sz w:val="28"/>
          <w:szCs w:val="28"/>
        </w:rPr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  <w:r w:rsidR="003D3938">
        <w:rPr>
          <w:sz w:val="28"/>
          <w:szCs w:val="28"/>
        </w:rPr>
        <w:t xml:space="preserve"> </w:t>
      </w:r>
    </w:p>
    <w:p w:rsidR="00D52954" w:rsidRDefault="00241F13" w:rsidP="0066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Изучались Методические рекомендации по вопросам предоставления сведений о доходах, расходах, об имуществе и обязательствах имущественного характера в 2023 году (за отчетный 2022 год), разработанные Министерством труда </w:t>
      </w:r>
      <w:r w:rsidR="00D760FD">
        <w:rPr>
          <w:sz w:val="28"/>
          <w:szCs w:val="28"/>
        </w:rPr>
        <w:t>и социальной защиты РФ.</w:t>
      </w:r>
      <w:r w:rsidR="00D52954">
        <w:rPr>
          <w:sz w:val="28"/>
          <w:szCs w:val="28"/>
        </w:rPr>
        <w:t xml:space="preserve"> </w:t>
      </w:r>
    </w:p>
    <w:p w:rsidR="00C41C00" w:rsidRPr="003D3938" w:rsidRDefault="00D760FD" w:rsidP="00D76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 об имуществе </w:t>
      </w:r>
      <w:r w:rsidRPr="00BF02F9">
        <w:rPr>
          <w:sz w:val="28"/>
          <w:szCs w:val="28"/>
        </w:rPr>
        <w:t>и обязат</w:t>
      </w:r>
      <w:r>
        <w:rPr>
          <w:sz w:val="28"/>
          <w:szCs w:val="28"/>
        </w:rPr>
        <w:t xml:space="preserve">ельствах </w:t>
      </w:r>
      <w:r w:rsidRPr="00BF02F9">
        <w:rPr>
          <w:sz w:val="28"/>
          <w:szCs w:val="28"/>
        </w:rPr>
        <w:t>имуществен</w:t>
      </w:r>
      <w:r>
        <w:rPr>
          <w:sz w:val="28"/>
          <w:szCs w:val="28"/>
        </w:rPr>
        <w:t>ного характера, а также сведения</w:t>
      </w:r>
      <w:r w:rsidRPr="00BF02F9">
        <w:rPr>
          <w:sz w:val="28"/>
          <w:szCs w:val="28"/>
        </w:rPr>
        <w:t xml:space="preserve"> о до</w:t>
      </w:r>
      <w:r>
        <w:rPr>
          <w:sz w:val="28"/>
          <w:szCs w:val="28"/>
        </w:rPr>
        <w:t xml:space="preserve">ходах, расходах, об имуществе и </w:t>
      </w:r>
      <w:r w:rsidRPr="00BF02F9">
        <w:rPr>
          <w:sz w:val="28"/>
          <w:szCs w:val="28"/>
        </w:rPr>
        <w:t>обязательствах имущественного характера своих супруги (супруга) и несовершеннолетних детей представили все муниципальные служащие в установленные сроки</w:t>
      </w:r>
      <w:r>
        <w:rPr>
          <w:sz w:val="28"/>
          <w:szCs w:val="28"/>
        </w:rPr>
        <w:t xml:space="preserve">. </w:t>
      </w:r>
      <w:r w:rsidR="00B82BBA">
        <w:rPr>
          <w:spacing w:val="-4"/>
          <w:sz w:val="28"/>
          <w:szCs w:val="28"/>
        </w:rPr>
        <w:t xml:space="preserve">Всего предоставлено </w:t>
      </w:r>
      <w:r w:rsidR="005634A7">
        <w:rPr>
          <w:spacing w:val="-4"/>
          <w:sz w:val="28"/>
          <w:szCs w:val="28"/>
        </w:rPr>
        <w:t>9</w:t>
      </w:r>
      <w:r w:rsidR="00C41C00" w:rsidRPr="00BF02F9">
        <w:rPr>
          <w:spacing w:val="-4"/>
          <w:sz w:val="28"/>
          <w:szCs w:val="28"/>
        </w:rPr>
        <w:t xml:space="preserve"> справок</w:t>
      </w:r>
      <w:r w:rsidR="005634A7" w:rsidRPr="005634A7">
        <w:rPr>
          <w:sz w:val="28"/>
          <w:szCs w:val="28"/>
        </w:rPr>
        <w:t xml:space="preserve"> </w:t>
      </w:r>
      <w:r w:rsidR="005634A7">
        <w:rPr>
          <w:sz w:val="28"/>
          <w:szCs w:val="28"/>
        </w:rPr>
        <w:t xml:space="preserve">о доходах, расходах об имуществе </w:t>
      </w:r>
      <w:r w:rsidR="005634A7" w:rsidRPr="00BF02F9">
        <w:rPr>
          <w:sz w:val="28"/>
          <w:szCs w:val="28"/>
        </w:rPr>
        <w:t>и обязат</w:t>
      </w:r>
      <w:r w:rsidR="005634A7">
        <w:rPr>
          <w:sz w:val="28"/>
          <w:szCs w:val="28"/>
        </w:rPr>
        <w:t xml:space="preserve">ельствах </w:t>
      </w:r>
      <w:r w:rsidR="005634A7" w:rsidRPr="00BF02F9">
        <w:rPr>
          <w:sz w:val="28"/>
          <w:szCs w:val="28"/>
        </w:rPr>
        <w:t>имуществен</w:t>
      </w:r>
      <w:r w:rsidR="005634A7">
        <w:rPr>
          <w:sz w:val="28"/>
          <w:szCs w:val="28"/>
        </w:rPr>
        <w:t>ного характера</w:t>
      </w:r>
      <w:r w:rsidR="00C41C00" w:rsidRPr="00BF02F9">
        <w:rPr>
          <w:spacing w:val="-4"/>
          <w:sz w:val="28"/>
          <w:szCs w:val="28"/>
        </w:rPr>
        <w:t xml:space="preserve">. </w:t>
      </w:r>
      <w:r w:rsidR="00C41C00" w:rsidRPr="00BF02F9">
        <w:rPr>
          <w:sz w:val="28"/>
          <w:szCs w:val="28"/>
        </w:rPr>
        <w:t xml:space="preserve">Все представленные сведения с момента окончания срока сдачи были проанализированы, обобщены и размещены на официальном сайте администрации </w:t>
      </w:r>
      <w:r w:rsidR="00D25141">
        <w:rPr>
          <w:sz w:val="28"/>
          <w:szCs w:val="28"/>
        </w:rPr>
        <w:t xml:space="preserve">сельского </w:t>
      </w:r>
      <w:r w:rsidR="00C41C00" w:rsidRPr="00BF02F9">
        <w:rPr>
          <w:sz w:val="28"/>
          <w:szCs w:val="28"/>
        </w:rPr>
        <w:t xml:space="preserve">поселения.  </w:t>
      </w:r>
      <w:r w:rsidR="00C41C00" w:rsidRPr="00BF02F9">
        <w:rPr>
          <w:color w:val="FF0000"/>
          <w:spacing w:val="-4"/>
          <w:sz w:val="28"/>
          <w:szCs w:val="28"/>
        </w:rPr>
        <w:t xml:space="preserve"> </w:t>
      </w:r>
    </w:p>
    <w:p w:rsidR="00CB7221" w:rsidRDefault="006516D8" w:rsidP="0062339C">
      <w:pPr>
        <w:shd w:val="clear" w:color="auto" w:fill="FFFFFF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B7F36">
        <w:rPr>
          <w:sz w:val="28"/>
          <w:szCs w:val="28"/>
        </w:rPr>
        <w:t xml:space="preserve">) </w:t>
      </w:r>
      <w:r w:rsidR="00C41C00" w:rsidRPr="00BF02F9">
        <w:rPr>
          <w:sz w:val="28"/>
          <w:szCs w:val="28"/>
        </w:rPr>
        <w:t xml:space="preserve">До муниципальных служащих </w:t>
      </w:r>
      <w:r w:rsidR="00CB7221">
        <w:rPr>
          <w:sz w:val="28"/>
          <w:szCs w:val="28"/>
        </w:rPr>
        <w:t>доводилась</w:t>
      </w:r>
      <w:r w:rsidR="00C41C00" w:rsidRPr="00BF02F9">
        <w:rPr>
          <w:sz w:val="28"/>
          <w:szCs w:val="28"/>
        </w:rPr>
        <w:t xml:space="preserve"> информация:</w:t>
      </w:r>
      <w:r w:rsidR="007B7F36">
        <w:rPr>
          <w:sz w:val="28"/>
          <w:szCs w:val="28"/>
        </w:rPr>
        <w:t xml:space="preserve"> </w:t>
      </w:r>
    </w:p>
    <w:p w:rsidR="00CB7221" w:rsidRDefault="00CB7221" w:rsidP="0062339C">
      <w:pPr>
        <w:shd w:val="clear" w:color="auto" w:fill="FFFFFF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</w:t>
      </w:r>
      <w:r w:rsidR="00C41C00" w:rsidRPr="00BF02F9">
        <w:rPr>
          <w:sz w:val="28"/>
          <w:szCs w:val="28"/>
        </w:rPr>
        <w:t>соблюдением запрета на владение ценными бумагами, акциями (Федеральные законы от 02.03.2007 № 25-ФЗ «О муниципальной службе в Российской Федерации», от 25.12.2008 № 273-ФЗ «О противодействии коррупции»);</w:t>
      </w:r>
      <w:r w:rsidR="007B7F36">
        <w:rPr>
          <w:sz w:val="28"/>
          <w:szCs w:val="28"/>
        </w:rPr>
        <w:t xml:space="preserve"> з</w:t>
      </w:r>
      <w:r w:rsidR="00C41C00" w:rsidRPr="00BF02F9">
        <w:rPr>
          <w:sz w:val="28"/>
          <w:szCs w:val="28"/>
        </w:rPr>
        <w:t>а соблюдением запрета на осуществление предпринимательской деятельности и участие в  деятельности органа управления коммерческой организации (Федеральный закон от 02.03.2007 № 25-ФЗ «О муниципальной службе в Российской Федерации»;</w:t>
      </w:r>
      <w:r w:rsidR="0062339C">
        <w:rPr>
          <w:sz w:val="28"/>
          <w:szCs w:val="28"/>
        </w:rPr>
        <w:t xml:space="preserve"> </w:t>
      </w:r>
    </w:p>
    <w:p w:rsidR="00CB7221" w:rsidRDefault="00DE265F" w:rsidP="0062339C">
      <w:pPr>
        <w:shd w:val="clear" w:color="auto" w:fill="FFFFFF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</w:t>
      </w:r>
      <w:r w:rsidR="00C41C00" w:rsidRPr="00BF02F9">
        <w:rPr>
          <w:sz w:val="28"/>
          <w:szCs w:val="28"/>
        </w:rPr>
        <w:t xml:space="preserve"> муниципальными служащими запрета на</w:t>
      </w:r>
      <w:r w:rsidR="0062339C">
        <w:rPr>
          <w:sz w:val="28"/>
          <w:szCs w:val="28"/>
        </w:rPr>
        <w:t xml:space="preserve"> получение подарков</w:t>
      </w:r>
      <w:r w:rsidR="00C41C00" w:rsidRPr="00BF02F9">
        <w:rPr>
          <w:sz w:val="28"/>
          <w:szCs w:val="28"/>
        </w:rPr>
        <w:t>;</w:t>
      </w:r>
      <w:r w:rsidR="0062339C">
        <w:rPr>
          <w:sz w:val="28"/>
          <w:szCs w:val="28"/>
        </w:rPr>
        <w:t xml:space="preserve"> </w:t>
      </w:r>
      <w:r w:rsidR="00C41C00" w:rsidRPr="00BF02F9">
        <w:rPr>
          <w:sz w:val="28"/>
          <w:szCs w:val="28"/>
        </w:rPr>
        <w:t>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  <w:r w:rsidR="0062339C">
        <w:rPr>
          <w:sz w:val="28"/>
          <w:szCs w:val="28"/>
        </w:rPr>
        <w:t xml:space="preserve"> </w:t>
      </w:r>
    </w:p>
    <w:p w:rsidR="00C41C00" w:rsidRDefault="00DE265F" w:rsidP="0062339C">
      <w:pPr>
        <w:shd w:val="clear" w:color="auto" w:fill="FFFFFF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проводился</w:t>
      </w:r>
      <w:r w:rsidR="00C41C00" w:rsidRPr="00BF02F9">
        <w:rPr>
          <w:sz w:val="28"/>
          <w:szCs w:val="28"/>
        </w:rPr>
        <w:t xml:space="preserve">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  <w:r w:rsidR="0062339C">
        <w:rPr>
          <w:sz w:val="28"/>
          <w:szCs w:val="28"/>
        </w:rPr>
        <w:t xml:space="preserve"> </w:t>
      </w:r>
      <w:r w:rsidR="00C41C00" w:rsidRPr="00BF02F9">
        <w:rPr>
          <w:sz w:val="28"/>
          <w:szCs w:val="28"/>
        </w:rPr>
        <w:t>об обязанности уведомления муниципальными служащими об обращениях в целях склонения к совершени</w:t>
      </w:r>
      <w:r w:rsidR="0062339C">
        <w:rPr>
          <w:sz w:val="28"/>
          <w:szCs w:val="28"/>
        </w:rPr>
        <w:t>ю коррупционных правонарушений</w:t>
      </w:r>
      <w:r w:rsidR="00C41C00" w:rsidRPr="00BF02F9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</w:t>
      </w:r>
      <w:r w:rsidR="0062339C">
        <w:rPr>
          <w:sz w:val="28"/>
          <w:szCs w:val="28"/>
        </w:rPr>
        <w:t>привести к конфликту интересов»</w:t>
      </w:r>
      <w:r w:rsidR="00C41C00" w:rsidRPr="00BF02F9">
        <w:rPr>
          <w:sz w:val="28"/>
          <w:szCs w:val="28"/>
        </w:rPr>
        <w:t>.</w:t>
      </w:r>
    </w:p>
    <w:p w:rsidR="006E31FE" w:rsidRPr="00BF02F9" w:rsidRDefault="006E31FE" w:rsidP="006E31FE">
      <w:pPr>
        <w:ind w:firstLine="709"/>
        <w:jc w:val="both"/>
        <w:rPr>
          <w:sz w:val="28"/>
          <w:szCs w:val="28"/>
        </w:rPr>
      </w:pPr>
      <w:r w:rsidRPr="00BF02F9">
        <w:rPr>
          <w:sz w:val="28"/>
          <w:szCs w:val="28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E90DE0" w:rsidRDefault="00E90DE0" w:rsidP="00F82C70">
      <w:pPr>
        <w:ind w:firstLine="708"/>
        <w:jc w:val="both"/>
        <w:rPr>
          <w:sz w:val="28"/>
          <w:szCs w:val="28"/>
        </w:rPr>
      </w:pPr>
    </w:p>
    <w:p w:rsidR="00E90DE0" w:rsidRDefault="00E90DE0" w:rsidP="00F82C70">
      <w:pPr>
        <w:ind w:firstLine="708"/>
        <w:jc w:val="both"/>
        <w:rPr>
          <w:sz w:val="28"/>
          <w:szCs w:val="28"/>
        </w:rPr>
      </w:pPr>
    </w:p>
    <w:p w:rsidR="00F82C70" w:rsidRDefault="00C41C00" w:rsidP="00F82C70">
      <w:pPr>
        <w:ind w:firstLine="708"/>
        <w:jc w:val="both"/>
        <w:rPr>
          <w:sz w:val="28"/>
          <w:szCs w:val="28"/>
        </w:rPr>
      </w:pPr>
      <w:r w:rsidRPr="00BF02F9">
        <w:rPr>
          <w:sz w:val="28"/>
          <w:szCs w:val="28"/>
        </w:rPr>
        <w:t xml:space="preserve">В Администрации </w:t>
      </w:r>
      <w:r w:rsidR="007173A5">
        <w:rPr>
          <w:sz w:val="28"/>
          <w:szCs w:val="28"/>
        </w:rPr>
        <w:t xml:space="preserve">Тарасовского </w:t>
      </w:r>
      <w:r w:rsidRPr="00BF02F9">
        <w:rPr>
          <w:sz w:val="28"/>
          <w:szCs w:val="28"/>
        </w:rPr>
        <w:t>сельского поселения создана комиссия по соблюдению требований к служебному поведению и урегулированию конфли</w:t>
      </w:r>
      <w:r w:rsidR="00F82C70">
        <w:rPr>
          <w:sz w:val="28"/>
          <w:szCs w:val="28"/>
        </w:rPr>
        <w:t>кта интересов</w:t>
      </w:r>
      <w:r w:rsidR="00021974">
        <w:rPr>
          <w:sz w:val="28"/>
          <w:szCs w:val="28"/>
        </w:rPr>
        <w:t>, однако заседания комиссии в текущем периоде не проводились в связи с отсутствием оснований.</w:t>
      </w:r>
    </w:p>
    <w:p w:rsidR="001F17C5" w:rsidRDefault="00021974" w:rsidP="00E9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C70" w:rsidRPr="00F82C70">
        <w:rPr>
          <w:sz w:val="28"/>
          <w:szCs w:val="28"/>
        </w:rPr>
        <w:t xml:space="preserve">  </w:t>
      </w:r>
      <w:r w:rsidR="00E90DE0">
        <w:rPr>
          <w:sz w:val="28"/>
          <w:szCs w:val="28"/>
        </w:rPr>
        <w:t xml:space="preserve">      </w:t>
      </w:r>
      <w:r w:rsidR="00113A19">
        <w:rPr>
          <w:sz w:val="28"/>
          <w:szCs w:val="28"/>
        </w:rPr>
        <w:t>Случаи</w:t>
      </w:r>
      <w:r w:rsidR="00F82C70" w:rsidRPr="00F82C70">
        <w:rPr>
          <w:sz w:val="28"/>
          <w:szCs w:val="28"/>
        </w:rPr>
        <w:t xml:space="preserve"> применения мер юридической ответственности, предусмотренных законодательством Российской Федерации, к лицам, нарушившим требования о </w:t>
      </w:r>
      <w:r w:rsidR="006516D8">
        <w:rPr>
          <w:sz w:val="28"/>
          <w:szCs w:val="28"/>
        </w:rPr>
        <w:t xml:space="preserve"> </w:t>
      </w:r>
      <w:r w:rsidR="00F82C70" w:rsidRPr="00F82C70">
        <w:rPr>
          <w:sz w:val="28"/>
          <w:szCs w:val="28"/>
        </w:rPr>
        <w:t>предотвращении или об уре</w:t>
      </w:r>
      <w:r w:rsidR="006516D8">
        <w:rPr>
          <w:sz w:val="28"/>
          <w:szCs w:val="28"/>
        </w:rPr>
        <w:t xml:space="preserve">гулировании конфликта </w:t>
      </w:r>
      <w:r w:rsidR="00113A19">
        <w:rPr>
          <w:sz w:val="28"/>
          <w:szCs w:val="28"/>
        </w:rPr>
        <w:t>интересов отсутствуют</w:t>
      </w:r>
      <w:r w:rsidR="006516D8">
        <w:rPr>
          <w:sz w:val="28"/>
          <w:szCs w:val="28"/>
        </w:rPr>
        <w:t>.</w:t>
      </w:r>
      <w:r w:rsidR="00F82C70" w:rsidRPr="00F82C70">
        <w:rPr>
          <w:sz w:val="28"/>
          <w:szCs w:val="28"/>
        </w:rPr>
        <w:br/>
        <w:t xml:space="preserve">     </w:t>
      </w:r>
      <w:r w:rsidR="00675BCC">
        <w:rPr>
          <w:sz w:val="28"/>
          <w:szCs w:val="28"/>
        </w:rPr>
        <w:t xml:space="preserve">  </w:t>
      </w:r>
      <w:r w:rsidR="00113A19">
        <w:rPr>
          <w:sz w:val="28"/>
          <w:szCs w:val="28"/>
        </w:rPr>
        <w:t xml:space="preserve">  Обращения</w:t>
      </w:r>
      <w:r w:rsidR="00F82C70" w:rsidRPr="00F82C70">
        <w:rPr>
          <w:sz w:val="28"/>
          <w:szCs w:val="28"/>
        </w:rPr>
        <w:t xml:space="preserve"> граждан на предмет наличия информации о фактах коррупции </w:t>
      </w:r>
    </w:p>
    <w:p w:rsidR="00F11374" w:rsidRDefault="001F17C5" w:rsidP="00F1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лиц, замещающих </w:t>
      </w:r>
      <w:r w:rsidR="00F82C70" w:rsidRPr="00F82C70">
        <w:rPr>
          <w:sz w:val="28"/>
          <w:szCs w:val="28"/>
        </w:rPr>
        <w:t xml:space="preserve">должности муниципальной службы и муниципальных служащих органов местного самоуправления </w:t>
      </w:r>
      <w:r w:rsidR="00675BCC">
        <w:rPr>
          <w:sz w:val="28"/>
          <w:szCs w:val="28"/>
        </w:rPr>
        <w:t>не поступало.</w:t>
      </w:r>
    </w:p>
    <w:p w:rsidR="00C41C00" w:rsidRPr="00BF02F9" w:rsidRDefault="00F11374" w:rsidP="00C8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п</w:t>
      </w:r>
      <w:r w:rsidR="00C41C00" w:rsidRPr="00BF02F9">
        <w:rPr>
          <w:sz w:val="28"/>
          <w:szCs w:val="28"/>
        </w:rPr>
        <w:t>остоянно проводится работа по формированию у муниципальных служащих отрицательного отношения к коррупции.</w:t>
      </w:r>
    </w:p>
    <w:p w:rsidR="00F11374" w:rsidRPr="00DE3C38" w:rsidRDefault="00DE3C38" w:rsidP="00C41C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Обеспечивается</w:t>
      </w:r>
      <w:r w:rsidRPr="00DE3C38">
        <w:rPr>
          <w:color w:val="000000"/>
          <w:sz w:val="28"/>
          <w:szCs w:val="28"/>
          <w:lang w:eastAsia="ru-RU"/>
        </w:rPr>
        <w:t xml:space="preserve"> размещения информации по вопросам противодействия коррупции на информационных стендах, размещенных в </w:t>
      </w:r>
      <w:r>
        <w:rPr>
          <w:color w:val="000000"/>
          <w:sz w:val="28"/>
          <w:szCs w:val="28"/>
          <w:lang w:eastAsia="ru-RU"/>
        </w:rPr>
        <w:t>административном здании</w:t>
      </w:r>
      <w:r w:rsidRPr="00DE3C38">
        <w:rPr>
          <w:color w:val="000000"/>
          <w:sz w:val="28"/>
          <w:szCs w:val="28"/>
          <w:lang w:eastAsia="ru-RU"/>
        </w:rPr>
        <w:t xml:space="preserve"> Администрации </w:t>
      </w:r>
      <w:r>
        <w:rPr>
          <w:color w:val="000000"/>
          <w:sz w:val="28"/>
          <w:szCs w:val="28"/>
          <w:lang w:eastAsia="ru-RU"/>
        </w:rPr>
        <w:t xml:space="preserve">Тарасовского сельского </w:t>
      </w:r>
      <w:r w:rsidRPr="00DE3C38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 xml:space="preserve"> и на официальном сайте </w:t>
      </w:r>
      <w:r w:rsidR="00E334B7">
        <w:rPr>
          <w:color w:val="000000"/>
          <w:sz w:val="28"/>
          <w:szCs w:val="28"/>
          <w:lang w:eastAsia="ru-RU"/>
        </w:rPr>
        <w:t>Тарасовского сельского поселения в информационно-коммуникационной сети «Интернет»</w:t>
      </w:r>
    </w:p>
    <w:p w:rsidR="00F11374" w:rsidRPr="00AF6877" w:rsidRDefault="00AF6877" w:rsidP="00C41C00">
      <w:pPr>
        <w:ind w:firstLine="709"/>
        <w:jc w:val="both"/>
        <w:rPr>
          <w:sz w:val="28"/>
          <w:szCs w:val="28"/>
        </w:rPr>
      </w:pPr>
      <w:r w:rsidRPr="00AF6877">
        <w:rPr>
          <w:color w:val="000000"/>
          <w:sz w:val="28"/>
          <w:szCs w:val="28"/>
          <w:lang w:eastAsia="ru-RU"/>
        </w:rPr>
        <w:t xml:space="preserve">Ведется раздела «Противодействие коррупции» на официальном сайте Администрации </w:t>
      </w:r>
      <w:r w:rsidR="008F2C6E" w:rsidRPr="00AF6877">
        <w:rPr>
          <w:color w:val="000000"/>
          <w:sz w:val="28"/>
          <w:szCs w:val="28"/>
          <w:lang w:eastAsia="ru-RU"/>
        </w:rPr>
        <w:t>Тарасовского</w:t>
      </w:r>
      <w:r w:rsidRPr="00AF6877">
        <w:rPr>
          <w:color w:val="000000"/>
          <w:sz w:val="28"/>
          <w:szCs w:val="28"/>
          <w:lang w:eastAsia="ru-RU"/>
        </w:rPr>
        <w:t xml:space="preserve"> сельского поселения в информационн</w:t>
      </w:r>
      <w:r w:rsidR="002C16FB">
        <w:rPr>
          <w:color w:val="000000"/>
          <w:sz w:val="28"/>
          <w:szCs w:val="28"/>
          <w:lang w:eastAsia="ru-RU"/>
        </w:rPr>
        <w:t>о-телекоммуникационной сети «</w:t>
      </w:r>
      <w:r w:rsidRPr="00AF6877">
        <w:rPr>
          <w:color w:val="000000"/>
          <w:sz w:val="28"/>
          <w:szCs w:val="28"/>
          <w:lang w:eastAsia="ru-RU"/>
        </w:rPr>
        <w:t>Интернет</w:t>
      </w:r>
      <w:r w:rsidR="002C16FB">
        <w:rPr>
          <w:color w:val="000000"/>
          <w:sz w:val="28"/>
          <w:szCs w:val="28"/>
          <w:lang w:eastAsia="ru-RU"/>
        </w:rPr>
        <w:t>», где размещаются информационные письма, памятки по вопросам противодействия коррупции, планы мероприятий по противодействию коррупции, нормативно правовые акты</w:t>
      </w:r>
      <w:r w:rsidR="00F14664">
        <w:rPr>
          <w:color w:val="000000"/>
          <w:sz w:val="28"/>
          <w:szCs w:val="28"/>
          <w:lang w:eastAsia="ru-RU"/>
        </w:rPr>
        <w:t>, регулирующие основные вопросы, связанные с данной тематикой.</w:t>
      </w:r>
    </w:p>
    <w:p w:rsidR="005F752C" w:rsidRPr="00BF02F9" w:rsidRDefault="005F752C" w:rsidP="005F752C">
      <w:pPr>
        <w:ind w:firstLine="708"/>
        <w:jc w:val="both"/>
        <w:rPr>
          <w:sz w:val="28"/>
          <w:szCs w:val="28"/>
        </w:rPr>
      </w:pPr>
      <w:r w:rsidRPr="00BF02F9">
        <w:rPr>
          <w:bCs/>
          <w:sz w:val="28"/>
          <w:szCs w:val="28"/>
        </w:rPr>
        <w:t>В целях улучшения деятельности в сфере противодей</w:t>
      </w:r>
      <w:r>
        <w:rPr>
          <w:bCs/>
          <w:sz w:val="28"/>
          <w:szCs w:val="28"/>
        </w:rPr>
        <w:t xml:space="preserve">ствия коррупции администрацией </w:t>
      </w:r>
      <w:r w:rsidRPr="00BF02F9">
        <w:rPr>
          <w:bCs/>
          <w:sz w:val="28"/>
          <w:szCs w:val="28"/>
        </w:rPr>
        <w:t>сельского поселения определены  основные направления:</w:t>
      </w:r>
    </w:p>
    <w:p w:rsidR="005F752C" w:rsidRPr="00BF02F9" w:rsidRDefault="005F752C" w:rsidP="005F752C">
      <w:pPr>
        <w:pStyle w:val="a5"/>
        <w:ind w:left="0" w:firstLine="709"/>
        <w:jc w:val="both"/>
        <w:rPr>
          <w:sz w:val="28"/>
          <w:szCs w:val="28"/>
        </w:rPr>
      </w:pPr>
      <w:r w:rsidRPr="00BF02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усилена работы </w:t>
      </w:r>
      <w:r w:rsidRPr="00BF02F9">
        <w:rPr>
          <w:sz w:val="28"/>
          <w:szCs w:val="28"/>
        </w:rPr>
        <w:t>в части проведения разъяснительной работы с муниципальными служащими, с целью исключения представления  недостоверных  сведений в справке  о доходах, расходах, об имуществе и обязательствах имущественного характера, а также сокрытия фактов получения доходов;</w:t>
      </w:r>
    </w:p>
    <w:p w:rsidR="005F752C" w:rsidRPr="00BF02F9" w:rsidRDefault="005F752C" w:rsidP="005F752C">
      <w:pPr>
        <w:pStyle w:val="a5"/>
        <w:ind w:left="0" w:firstLine="709"/>
        <w:jc w:val="both"/>
        <w:rPr>
          <w:sz w:val="28"/>
          <w:szCs w:val="28"/>
        </w:rPr>
      </w:pPr>
      <w:r w:rsidRPr="00BF02F9">
        <w:rPr>
          <w:sz w:val="28"/>
          <w:szCs w:val="28"/>
        </w:rPr>
        <w:t>-</w:t>
      </w:r>
      <w:r w:rsidR="00C51C06">
        <w:rPr>
          <w:sz w:val="28"/>
          <w:szCs w:val="28"/>
        </w:rPr>
        <w:t>организовывается</w:t>
      </w:r>
      <w:r w:rsidRPr="00BF02F9">
        <w:rPr>
          <w:sz w:val="28"/>
          <w:szCs w:val="28"/>
        </w:rPr>
        <w:t xml:space="preserve"> антикоррупционное  обучение муниципальных служащих администрации, ответственных за противодействие коррупции;</w:t>
      </w:r>
    </w:p>
    <w:p w:rsidR="005F752C" w:rsidRDefault="00C51C06" w:rsidP="009D64D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обеспечивается</w:t>
      </w:r>
      <w:r w:rsidR="005F752C" w:rsidRPr="00BF02F9">
        <w:rPr>
          <w:sz w:val="28"/>
          <w:szCs w:val="28"/>
        </w:rPr>
        <w:t xml:space="preserve"> открытость, доступность для населения  результатов  деятельности администрации Табунщиковского сельского поселения;</w:t>
      </w:r>
    </w:p>
    <w:p w:rsidR="00AF6877" w:rsidRPr="00AF6877" w:rsidRDefault="00874910" w:rsidP="00C41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ежегодно проходят обучение по тематике</w:t>
      </w:r>
      <w:r w:rsidR="008942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7B7E">
        <w:rPr>
          <w:sz w:val="28"/>
          <w:szCs w:val="28"/>
        </w:rPr>
        <w:t>«П</w:t>
      </w:r>
      <w:r>
        <w:rPr>
          <w:sz w:val="28"/>
          <w:szCs w:val="28"/>
        </w:rPr>
        <w:t xml:space="preserve">ротиводействие </w:t>
      </w:r>
      <w:r w:rsidR="00777B7E">
        <w:rPr>
          <w:sz w:val="28"/>
          <w:szCs w:val="28"/>
        </w:rPr>
        <w:t>коррупции в системе государственного и муниципального управления</w:t>
      </w:r>
      <w:r w:rsidR="00C1383D">
        <w:rPr>
          <w:sz w:val="28"/>
          <w:szCs w:val="28"/>
        </w:rPr>
        <w:t>»</w:t>
      </w:r>
      <w:r w:rsidR="001F16AE">
        <w:rPr>
          <w:sz w:val="28"/>
          <w:szCs w:val="28"/>
        </w:rPr>
        <w:t>,</w:t>
      </w:r>
      <w:r>
        <w:rPr>
          <w:sz w:val="28"/>
          <w:szCs w:val="28"/>
        </w:rPr>
        <w:t xml:space="preserve"> так </w:t>
      </w:r>
      <w:r w:rsidR="001F16AE">
        <w:rPr>
          <w:sz w:val="28"/>
          <w:szCs w:val="28"/>
        </w:rPr>
        <w:t>за истекший период 2 муниципальных служащих прошли</w:t>
      </w:r>
      <w:r w:rsidR="00C1383D">
        <w:rPr>
          <w:sz w:val="28"/>
          <w:szCs w:val="28"/>
        </w:rPr>
        <w:t xml:space="preserve"> обучение в рамках повышения квалификации по обозначенной тематике.</w:t>
      </w:r>
      <w:r w:rsidR="001F16AE">
        <w:rPr>
          <w:sz w:val="28"/>
          <w:szCs w:val="28"/>
        </w:rPr>
        <w:t xml:space="preserve"> </w:t>
      </w:r>
    </w:p>
    <w:p w:rsidR="00F242AA" w:rsidRPr="00F242AA" w:rsidRDefault="00F14673" w:rsidP="00F14673">
      <w:pPr>
        <w:tabs>
          <w:tab w:val="left" w:pos="1134"/>
        </w:tabs>
        <w:jc w:val="both"/>
        <w:rPr>
          <w:sz w:val="28"/>
          <w:szCs w:val="28"/>
        </w:rPr>
      </w:pPr>
      <w:r w:rsidRPr="00F242AA">
        <w:rPr>
          <w:sz w:val="28"/>
          <w:szCs w:val="28"/>
        </w:rPr>
        <w:t xml:space="preserve">         </w:t>
      </w:r>
      <w:r w:rsidR="00F242AA">
        <w:rPr>
          <w:sz w:val="28"/>
          <w:szCs w:val="28"/>
        </w:rPr>
        <w:t xml:space="preserve">Проекты </w:t>
      </w:r>
      <w:r w:rsidRPr="00F242AA">
        <w:rPr>
          <w:sz w:val="28"/>
          <w:szCs w:val="28"/>
        </w:rPr>
        <w:t xml:space="preserve"> </w:t>
      </w:r>
      <w:r w:rsidR="00F242AA" w:rsidRPr="00F242AA">
        <w:rPr>
          <w:color w:val="000000"/>
          <w:sz w:val="28"/>
          <w:szCs w:val="28"/>
          <w:lang w:eastAsia="ru-RU"/>
        </w:rPr>
        <w:t xml:space="preserve">муниципальных нормативных правовых актов </w:t>
      </w:r>
      <w:r w:rsidR="00F242AA">
        <w:rPr>
          <w:color w:val="000000"/>
          <w:sz w:val="28"/>
          <w:szCs w:val="28"/>
          <w:lang w:eastAsia="ru-RU"/>
        </w:rPr>
        <w:t xml:space="preserve">размещаются </w:t>
      </w:r>
      <w:r w:rsidR="00F242AA" w:rsidRPr="00F242AA">
        <w:rPr>
          <w:color w:val="000000"/>
          <w:sz w:val="28"/>
          <w:szCs w:val="28"/>
          <w:lang w:eastAsia="ru-RU"/>
        </w:rPr>
        <w:t>на официальном сайте Тарасовского сельского поселения для проведения независимой антикоррупционной экспертизы проек</w:t>
      </w:r>
      <w:r w:rsidR="00F242AA">
        <w:rPr>
          <w:color w:val="000000"/>
          <w:sz w:val="28"/>
          <w:szCs w:val="28"/>
          <w:lang w:eastAsia="ru-RU"/>
        </w:rPr>
        <w:t xml:space="preserve">тов нормативных правовых актов </w:t>
      </w:r>
      <w:r w:rsidR="00F242AA" w:rsidRPr="00F242AA">
        <w:rPr>
          <w:color w:val="000000"/>
          <w:sz w:val="28"/>
          <w:szCs w:val="28"/>
          <w:lang w:eastAsia="ru-RU"/>
        </w:rPr>
        <w:t>в соответствии с действующим законодательством</w:t>
      </w:r>
    </w:p>
    <w:p w:rsidR="00E90DE0" w:rsidRDefault="00F242AA" w:rsidP="00F1467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1C00" w:rsidRPr="00BF02F9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 осуществляется антикоррупционная экспертиза </w:t>
      </w:r>
    </w:p>
    <w:p w:rsidR="00E90DE0" w:rsidRDefault="00E90DE0" w:rsidP="00F14673">
      <w:pPr>
        <w:tabs>
          <w:tab w:val="left" w:pos="1134"/>
        </w:tabs>
        <w:jc w:val="both"/>
        <w:rPr>
          <w:sz w:val="28"/>
          <w:szCs w:val="28"/>
        </w:rPr>
      </w:pPr>
    </w:p>
    <w:p w:rsidR="00E90DE0" w:rsidRDefault="00E90DE0" w:rsidP="00F14673">
      <w:pPr>
        <w:tabs>
          <w:tab w:val="left" w:pos="1134"/>
        </w:tabs>
        <w:jc w:val="both"/>
        <w:rPr>
          <w:sz w:val="28"/>
          <w:szCs w:val="28"/>
        </w:rPr>
      </w:pPr>
    </w:p>
    <w:p w:rsidR="00C41C00" w:rsidRPr="00BF02F9" w:rsidRDefault="00C41C00" w:rsidP="00F14673">
      <w:pPr>
        <w:tabs>
          <w:tab w:val="left" w:pos="1134"/>
        </w:tabs>
        <w:jc w:val="both"/>
        <w:rPr>
          <w:sz w:val="28"/>
          <w:szCs w:val="28"/>
        </w:rPr>
      </w:pPr>
      <w:r w:rsidRPr="00BF02F9">
        <w:rPr>
          <w:sz w:val="28"/>
          <w:szCs w:val="28"/>
        </w:rPr>
        <w:t xml:space="preserve">нормативных правовых актов </w:t>
      </w:r>
      <w:r w:rsidR="00F14673">
        <w:rPr>
          <w:sz w:val="28"/>
          <w:szCs w:val="28"/>
        </w:rPr>
        <w:t xml:space="preserve">Тарасовского </w:t>
      </w:r>
      <w:r w:rsidRPr="00BF02F9">
        <w:rPr>
          <w:sz w:val="28"/>
          <w:szCs w:val="28"/>
        </w:rPr>
        <w:t>сельского поселения, проектов нормативных правовых актов поселения проводится на постоянной основе.</w:t>
      </w:r>
    </w:p>
    <w:p w:rsidR="009D64DD" w:rsidRDefault="00C41C00" w:rsidP="00C41C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02F9">
        <w:rPr>
          <w:sz w:val="28"/>
          <w:szCs w:val="28"/>
        </w:rPr>
        <w:t xml:space="preserve">Проекты нормативных правовых актов регулярно направляются </w:t>
      </w:r>
      <w:r w:rsidR="000576D6">
        <w:rPr>
          <w:sz w:val="28"/>
          <w:szCs w:val="28"/>
        </w:rPr>
        <w:t>в</w:t>
      </w:r>
      <w:r w:rsidR="000576D6" w:rsidRPr="003778F5">
        <w:rPr>
          <w:sz w:val="28"/>
          <w:szCs w:val="28"/>
        </w:rPr>
        <w:t xml:space="preserve">  соответствии с требованиями ст. 9.1 Федерального закона «О прокуратуре Российской Федерации», Федеральным законом от 17.07.2009 года № 172-ФЗ </w:t>
      </w:r>
    </w:p>
    <w:p w:rsidR="000576D6" w:rsidRDefault="000576D6" w:rsidP="00C843BE">
      <w:pPr>
        <w:tabs>
          <w:tab w:val="left" w:pos="1134"/>
        </w:tabs>
        <w:jc w:val="both"/>
        <w:rPr>
          <w:sz w:val="28"/>
          <w:szCs w:val="28"/>
        </w:rPr>
      </w:pPr>
      <w:r w:rsidRPr="003778F5">
        <w:rPr>
          <w:sz w:val="28"/>
          <w:szCs w:val="28"/>
        </w:rPr>
        <w:t xml:space="preserve">«Об антикоррупционной экспертизе нормативно правовых актов и проектов нормативных актов» </w:t>
      </w:r>
      <w:r w:rsidR="009A0446">
        <w:rPr>
          <w:sz w:val="28"/>
          <w:szCs w:val="28"/>
        </w:rPr>
        <w:t>в Прокуратуру Тарасовского района Ростовской области.</w:t>
      </w:r>
      <w:r w:rsidR="009947FD">
        <w:rPr>
          <w:sz w:val="28"/>
          <w:szCs w:val="28"/>
        </w:rPr>
        <w:t xml:space="preserve"> За истекший период в прокуратуру направлен </w:t>
      </w:r>
      <w:r w:rsidR="004A475A">
        <w:rPr>
          <w:sz w:val="28"/>
          <w:szCs w:val="28"/>
        </w:rPr>
        <w:t xml:space="preserve">92 проектов нормативно правовых актов, из которых 88 проектов постановлений, 4 проекта </w:t>
      </w:r>
      <w:r w:rsidR="007F339E">
        <w:rPr>
          <w:sz w:val="28"/>
          <w:szCs w:val="28"/>
        </w:rPr>
        <w:t xml:space="preserve">актов Собрания депутатов Тарасовского сельского поселения. По итогам экспертизы </w:t>
      </w:r>
      <w:r w:rsidR="00037065">
        <w:rPr>
          <w:sz w:val="28"/>
          <w:szCs w:val="28"/>
        </w:rPr>
        <w:t>нормативно правовых актов замечания не поступало.</w:t>
      </w:r>
      <w:r w:rsidR="00C843BE">
        <w:rPr>
          <w:sz w:val="28"/>
          <w:szCs w:val="28"/>
        </w:rPr>
        <w:t xml:space="preserve"> </w:t>
      </w:r>
      <w:r w:rsidR="00037065" w:rsidRPr="00BF02F9">
        <w:rPr>
          <w:sz w:val="28"/>
          <w:szCs w:val="28"/>
        </w:rPr>
        <w:t xml:space="preserve">Независимые эксперты участия в разработке проектов </w:t>
      </w:r>
      <w:r w:rsidR="00037065">
        <w:rPr>
          <w:sz w:val="28"/>
          <w:szCs w:val="28"/>
        </w:rPr>
        <w:t xml:space="preserve">нормативно правовых актов </w:t>
      </w:r>
      <w:r w:rsidR="00037065" w:rsidRPr="00BF02F9">
        <w:rPr>
          <w:sz w:val="28"/>
          <w:szCs w:val="28"/>
        </w:rPr>
        <w:t>не принимали.</w:t>
      </w:r>
      <w:r w:rsidR="00037065" w:rsidRPr="00BF02F9">
        <w:rPr>
          <w:sz w:val="28"/>
          <w:szCs w:val="28"/>
        </w:rPr>
        <w:tab/>
      </w:r>
    </w:p>
    <w:p w:rsidR="003E78E3" w:rsidRPr="00BF02F9" w:rsidRDefault="003E78E3" w:rsidP="003E78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02F9">
        <w:rPr>
          <w:sz w:val="28"/>
          <w:szCs w:val="28"/>
        </w:rPr>
        <w:t>В газете «</w:t>
      </w:r>
      <w:r>
        <w:rPr>
          <w:sz w:val="28"/>
          <w:szCs w:val="28"/>
        </w:rPr>
        <w:t>Родная сторона</w:t>
      </w:r>
      <w:r w:rsidRPr="00BF02F9">
        <w:rPr>
          <w:sz w:val="28"/>
          <w:szCs w:val="28"/>
        </w:rPr>
        <w:t>» публикуются нормативные правовые акты</w:t>
      </w:r>
      <w:r w:rsidR="00412983">
        <w:rPr>
          <w:sz w:val="28"/>
          <w:szCs w:val="28"/>
        </w:rPr>
        <w:t>,</w:t>
      </w:r>
      <w:r w:rsidRPr="00BF02F9">
        <w:rPr>
          <w:sz w:val="28"/>
          <w:szCs w:val="28"/>
        </w:rPr>
        <w:t xml:space="preserve"> подлежащие официальному опубликованию в установленные законом сроки.</w:t>
      </w:r>
    </w:p>
    <w:p w:rsidR="00B855DF" w:rsidRDefault="00173D98" w:rsidP="00B855D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Процедура закупок, заключения контрактов и их дальнейшее осуществление проводится в соответствии с Федеральным Законом от 05.04.2013 года № 44-ФЗ</w:t>
      </w:r>
      <w:r w:rsidR="00E3610C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000C2">
        <w:rPr>
          <w:sz w:val="28"/>
          <w:szCs w:val="28"/>
        </w:rPr>
        <w:t xml:space="preserve">. </w:t>
      </w:r>
      <w:r w:rsidR="00B855DF">
        <w:rPr>
          <w:sz w:val="28"/>
          <w:szCs w:val="28"/>
        </w:rPr>
        <w:t xml:space="preserve">Сельским поселением </w:t>
      </w:r>
      <w:r w:rsidR="00B855DF">
        <w:rPr>
          <w:color w:val="000000"/>
          <w:sz w:val="28"/>
          <w:szCs w:val="28"/>
          <w:lang w:eastAsia="ru-RU"/>
        </w:rPr>
        <w:t>в</w:t>
      </w:r>
      <w:r w:rsidR="00B855DF" w:rsidRPr="00B855DF">
        <w:rPr>
          <w:color w:val="000000"/>
          <w:sz w:val="28"/>
          <w:szCs w:val="28"/>
          <w:lang w:eastAsia="ru-RU"/>
        </w:rPr>
        <w:t>едется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="00C45C79">
        <w:rPr>
          <w:color w:val="000000"/>
          <w:sz w:val="28"/>
          <w:szCs w:val="28"/>
          <w:lang w:eastAsia="ru-RU"/>
        </w:rPr>
        <w:t>.</w:t>
      </w:r>
    </w:p>
    <w:p w:rsidR="00A81644" w:rsidRDefault="00C45C79" w:rsidP="00A816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Тарасовского сельского поселения Тарасовского района  отсутствуют случаи  конфликта интересов между участниками закупки и заказчиком. Л</w:t>
      </w:r>
      <w:r w:rsidRPr="00087397">
        <w:rPr>
          <w:sz w:val="28"/>
          <w:szCs w:val="28"/>
        </w:rPr>
        <w:t>ичной заинтересованности служащих (работников)</w:t>
      </w:r>
      <w:r>
        <w:rPr>
          <w:sz w:val="28"/>
          <w:szCs w:val="28"/>
        </w:rPr>
        <w:t xml:space="preserve"> аппарата администрации</w:t>
      </w:r>
      <w:r w:rsidRPr="00087397">
        <w:rPr>
          <w:sz w:val="28"/>
          <w:szCs w:val="28"/>
        </w:rPr>
        <w:t>, которая приводит или может привести к конфликту интересов при осуществлении закупок</w:t>
      </w:r>
      <w:r>
        <w:rPr>
          <w:sz w:val="28"/>
          <w:szCs w:val="28"/>
        </w:rPr>
        <w:t>,</w:t>
      </w:r>
      <w:r w:rsidRPr="003E14C3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  <w:r w:rsidR="00A81644">
        <w:rPr>
          <w:sz w:val="28"/>
          <w:szCs w:val="28"/>
        </w:rPr>
        <w:t xml:space="preserve"> </w:t>
      </w:r>
    </w:p>
    <w:p w:rsidR="00CA5486" w:rsidRDefault="00CA5486" w:rsidP="00CA54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размещается на официальном сайте Тарасовского сельского поселения.</w:t>
      </w:r>
    </w:p>
    <w:p w:rsidR="00A81644" w:rsidRDefault="00A81644" w:rsidP="00A816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Коррупционные практи</w:t>
      </w:r>
      <w:r w:rsidR="006E14D5">
        <w:rPr>
          <w:sz w:val="28"/>
          <w:szCs w:val="28"/>
        </w:rPr>
        <w:t>ки во всех сферах деятельности отсутствуют</w:t>
      </w:r>
      <w:r>
        <w:rPr>
          <w:sz w:val="28"/>
          <w:szCs w:val="28"/>
        </w:rPr>
        <w:t xml:space="preserve">, как отсутствуют </w:t>
      </w:r>
      <w:r w:rsidR="006E14D5">
        <w:rPr>
          <w:sz w:val="28"/>
          <w:szCs w:val="28"/>
        </w:rPr>
        <w:t xml:space="preserve">и </w:t>
      </w:r>
      <w:r>
        <w:rPr>
          <w:sz w:val="28"/>
          <w:szCs w:val="28"/>
        </w:rPr>
        <w:t>факты, свидетельствующие о совершении муниципальными служащими коррупционных правонарушений, факты нарушения муниципальными служащими законодательства о муниципальной службе (нарушения ограничений и запретов), иные факты, указывающие на наличие коррупционной составляющей.</w:t>
      </w:r>
    </w:p>
    <w:p w:rsidR="00A81644" w:rsidRDefault="00A81644" w:rsidP="00A81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Тарасовского сельского  поселения не вносились акты прокурорского реагирования, не поступала информация от правоохранительных органов, СО СУ Следственного комитета Российской Федерации по Ростовской области, содержащая сведения о фактах нарушения действующего законодательства о муниципальной службе и противодействии коррупции со стороны лиц, замещающих должности муниципальной службы в связи с отсутствием указанных фактов.</w:t>
      </w:r>
    </w:p>
    <w:p w:rsidR="00A81644" w:rsidRDefault="00A81644" w:rsidP="00E90DE0">
      <w:pPr>
        <w:ind w:right="-1"/>
        <w:jc w:val="both"/>
        <w:rPr>
          <w:sz w:val="28"/>
          <w:szCs w:val="28"/>
        </w:rPr>
      </w:pPr>
    </w:p>
    <w:p w:rsidR="00C843BE" w:rsidRDefault="00E90DE0" w:rsidP="00E90D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0DE0" w:rsidRDefault="00E90DE0" w:rsidP="00E90D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  <w:r w:rsidR="00C843BE">
        <w:rPr>
          <w:sz w:val="28"/>
          <w:szCs w:val="28"/>
        </w:rPr>
        <w:t xml:space="preserve">                                        А.В. Бахаровский </w:t>
      </w:r>
    </w:p>
    <w:p w:rsidR="00A81644" w:rsidRDefault="00A81644" w:rsidP="00C45C79">
      <w:pPr>
        <w:ind w:right="-1" w:firstLine="708"/>
        <w:jc w:val="both"/>
        <w:rPr>
          <w:sz w:val="28"/>
          <w:szCs w:val="28"/>
        </w:rPr>
      </w:pPr>
    </w:p>
    <w:p w:rsidR="00A81644" w:rsidRDefault="00A81644" w:rsidP="00C45C79">
      <w:pPr>
        <w:ind w:right="-1" w:firstLine="708"/>
        <w:jc w:val="both"/>
        <w:rPr>
          <w:sz w:val="28"/>
          <w:szCs w:val="28"/>
        </w:rPr>
      </w:pPr>
    </w:p>
    <w:p w:rsidR="00A81644" w:rsidRDefault="00A81644" w:rsidP="00C45C79">
      <w:pPr>
        <w:ind w:right="-1" w:firstLine="708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10C" w:rsidRDefault="00E3610C" w:rsidP="00E361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E5743" w:rsidRPr="005A7949" w:rsidRDefault="004E5743">
      <w:pPr>
        <w:rPr>
          <w:sz w:val="28"/>
          <w:szCs w:val="28"/>
        </w:rPr>
      </w:pPr>
    </w:p>
    <w:sectPr w:rsidR="004E5743" w:rsidRPr="005A7949" w:rsidSect="00FB5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567" w:left="1560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AB" w:rsidRDefault="00A13CAB" w:rsidP="00655B97">
      <w:r>
        <w:separator/>
      </w:r>
    </w:p>
  </w:endnote>
  <w:endnote w:type="continuationSeparator" w:id="1">
    <w:p w:rsidR="00A13CAB" w:rsidRDefault="00A13CAB" w:rsidP="0065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A13C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A13C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A13C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AB" w:rsidRDefault="00A13CAB" w:rsidP="00655B97">
      <w:r>
        <w:separator/>
      </w:r>
    </w:p>
  </w:footnote>
  <w:footnote w:type="continuationSeparator" w:id="1">
    <w:p w:rsidR="00A13CAB" w:rsidRDefault="00A13CAB" w:rsidP="0065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A13C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655B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127CD1" w:rsidRDefault="00A13CAB"/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F" w:rsidRDefault="00A13C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C2A"/>
    <w:multiLevelType w:val="hybridMultilevel"/>
    <w:tmpl w:val="303E2D34"/>
    <w:lvl w:ilvl="0" w:tplc="487AD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1C00"/>
    <w:rsid w:val="00021974"/>
    <w:rsid w:val="00037065"/>
    <w:rsid w:val="000511A1"/>
    <w:rsid w:val="000576D6"/>
    <w:rsid w:val="00113A19"/>
    <w:rsid w:val="001161FA"/>
    <w:rsid w:val="00134300"/>
    <w:rsid w:val="0017385E"/>
    <w:rsid w:val="00173D98"/>
    <w:rsid w:val="001813EA"/>
    <w:rsid w:val="001F16AE"/>
    <w:rsid w:val="001F17C5"/>
    <w:rsid w:val="001F4403"/>
    <w:rsid w:val="00241F13"/>
    <w:rsid w:val="00292EBE"/>
    <w:rsid w:val="002C16FB"/>
    <w:rsid w:val="003422E1"/>
    <w:rsid w:val="00384502"/>
    <w:rsid w:val="003D122E"/>
    <w:rsid w:val="003D3938"/>
    <w:rsid w:val="003D424C"/>
    <w:rsid w:val="003E5FC0"/>
    <w:rsid w:val="003E78E3"/>
    <w:rsid w:val="00412983"/>
    <w:rsid w:val="00440DC8"/>
    <w:rsid w:val="004A41B1"/>
    <w:rsid w:val="004A475A"/>
    <w:rsid w:val="004D3AF3"/>
    <w:rsid w:val="004E5743"/>
    <w:rsid w:val="005163C0"/>
    <w:rsid w:val="00524672"/>
    <w:rsid w:val="005361A6"/>
    <w:rsid w:val="005458E4"/>
    <w:rsid w:val="005634A7"/>
    <w:rsid w:val="005758C3"/>
    <w:rsid w:val="005A7949"/>
    <w:rsid w:val="005F752C"/>
    <w:rsid w:val="0062339C"/>
    <w:rsid w:val="00636708"/>
    <w:rsid w:val="006516D8"/>
    <w:rsid w:val="00655B97"/>
    <w:rsid w:val="00667F32"/>
    <w:rsid w:val="00675BCC"/>
    <w:rsid w:val="00692B4B"/>
    <w:rsid w:val="006E14D5"/>
    <w:rsid w:val="006E31FE"/>
    <w:rsid w:val="007138B4"/>
    <w:rsid w:val="007173A5"/>
    <w:rsid w:val="00777B7E"/>
    <w:rsid w:val="007B43C5"/>
    <w:rsid w:val="007B7F36"/>
    <w:rsid w:val="007F339E"/>
    <w:rsid w:val="0083558C"/>
    <w:rsid w:val="008363CA"/>
    <w:rsid w:val="00874910"/>
    <w:rsid w:val="0089428C"/>
    <w:rsid w:val="008B19D4"/>
    <w:rsid w:val="008C2356"/>
    <w:rsid w:val="008F2C6E"/>
    <w:rsid w:val="00930A40"/>
    <w:rsid w:val="009947FD"/>
    <w:rsid w:val="009A0446"/>
    <w:rsid w:val="009C289E"/>
    <w:rsid w:val="009D0888"/>
    <w:rsid w:val="009D64DD"/>
    <w:rsid w:val="00A13CAB"/>
    <w:rsid w:val="00A81644"/>
    <w:rsid w:val="00A875BC"/>
    <w:rsid w:val="00AD460C"/>
    <w:rsid w:val="00AF6877"/>
    <w:rsid w:val="00B630BC"/>
    <w:rsid w:val="00B82BBA"/>
    <w:rsid w:val="00B855DF"/>
    <w:rsid w:val="00BA0B2B"/>
    <w:rsid w:val="00BF02F9"/>
    <w:rsid w:val="00C1383D"/>
    <w:rsid w:val="00C161B5"/>
    <w:rsid w:val="00C41C00"/>
    <w:rsid w:val="00C45C79"/>
    <w:rsid w:val="00C51C06"/>
    <w:rsid w:val="00C84284"/>
    <w:rsid w:val="00C843BE"/>
    <w:rsid w:val="00C8481A"/>
    <w:rsid w:val="00CA5486"/>
    <w:rsid w:val="00CA6FB9"/>
    <w:rsid w:val="00CB7221"/>
    <w:rsid w:val="00D000C2"/>
    <w:rsid w:val="00D05EBA"/>
    <w:rsid w:val="00D235C9"/>
    <w:rsid w:val="00D25141"/>
    <w:rsid w:val="00D43255"/>
    <w:rsid w:val="00D43A42"/>
    <w:rsid w:val="00D52954"/>
    <w:rsid w:val="00D75386"/>
    <w:rsid w:val="00D760FD"/>
    <w:rsid w:val="00DC1FAB"/>
    <w:rsid w:val="00DE265F"/>
    <w:rsid w:val="00DE3C38"/>
    <w:rsid w:val="00E1441F"/>
    <w:rsid w:val="00E334B7"/>
    <w:rsid w:val="00E3610C"/>
    <w:rsid w:val="00E54C91"/>
    <w:rsid w:val="00E825D6"/>
    <w:rsid w:val="00E84CD0"/>
    <w:rsid w:val="00E90DE0"/>
    <w:rsid w:val="00EA184F"/>
    <w:rsid w:val="00F11374"/>
    <w:rsid w:val="00F12B42"/>
    <w:rsid w:val="00F14664"/>
    <w:rsid w:val="00F14673"/>
    <w:rsid w:val="00F242AA"/>
    <w:rsid w:val="00F50942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5295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C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C41C00"/>
    <w:pPr>
      <w:ind w:left="720"/>
    </w:pPr>
    <w:rPr>
      <w:sz w:val="24"/>
      <w:szCs w:val="24"/>
    </w:rPr>
  </w:style>
  <w:style w:type="paragraph" w:styleId="a6">
    <w:name w:val="No Spacing"/>
    <w:qFormat/>
    <w:rsid w:val="00C41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161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C6D7F7040C12BAB11BBF2335514181D8CB9166EBD351119D4ACBA3BCAE98E244F1822527B5FF4383DB46D3Bb7Y0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C6D7F7040C12BAB11BBF2335514181D8CBD1F6BBC351119D4ACBA3BCAE98E244F1822527B5FF4383DB46D3Bb7Y0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58</cp:revision>
  <dcterms:created xsi:type="dcterms:W3CDTF">2023-06-01T08:19:00Z</dcterms:created>
  <dcterms:modified xsi:type="dcterms:W3CDTF">2023-06-01T11:13:00Z</dcterms:modified>
</cp:coreProperties>
</file>