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E9" w:rsidRPr="00CB0134" w:rsidRDefault="0038129B" w:rsidP="00CB013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B0134">
        <w:rPr>
          <w:rFonts w:ascii="Times New Roman" w:hAnsi="Times New Roman"/>
          <w:b/>
          <w:sz w:val="32"/>
          <w:szCs w:val="32"/>
        </w:rPr>
        <w:t>Добрый день!</w:t>
      </w:r>
    </w:p>
    <w:p w:rsidR="00936EE9" w:rsidRPr="00CB0134" w:rsidRDefault="0038129B" w:rsidP="00CB013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B0134">
        <w:rPr>
          <w:rFonts w:ascii="Times New Roman" w:hAnsi="Times New Roman"/>
          <w:b/>
          <w:sz w:val="32"/>
          <w:szCs w:val="32"/>
        </w:rPr>
        <w:t>Уважаемые жители Тарасовского района!</w:t>
      </w:r>
    </w:p>
    <w:p w:rsidR="00936EE9" w:rsidRPr="00CB0134" w:rsidRDefault="002C2591" w:rsidP="00D760E8">
      <w:pPr>
        <w:keepNext/>
        <w:tabs>
          <w:tab w:val="left" w:pos="709"/>
        </w:tabs>
        <w:spacing w:after="0" w:line="360" w:lineRule="auto"/>
        <w:ind w:firstLine="851"/>
        <w:jc w:val="both"/>
        <w:outlineLvl w:val="0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8129B" w:rsidRPr="00CB0134">
        <w:rPr>
          <w:rFonts w:ascii="Times New Roman" w:hAnsi="Times New Roman"/>
          <w:sz w:val="32"/>
          <w:szCs w:val="32"/>
        </w:rPr>
        <w:t>В</w:t>
      </w:r>
      <w:proofErr w:type="gramEnd"/>
      <w:r w:rsidR="0038129B" w:rsidRPr="00CB0134">
        <w:rPr>
          <w:rFonts w:ascii="Times New Roman" w:hAnsi="Times New Roman"/>
          <w:sz w:val="32"/>
          <w:szCs w:val="32"/>
        </w:rPr>
        <w:t xml:space="preserve"> целях информирования населения о деятельности органов местного самоуправления, во исполнение поручения Губернатора Ростовской области В.Ю. Голубева</w:t>
      </w:r>
      <w:r w:rsidR="00642DF5" w:rsidRPr="00CB0134">
        <w:rPr>
          <w:rFonts w:ascii="Times New Roman" w:hAnsi="Times New Roman"/>
          <w:sz w:val="32"/>
          <w:szCs w:val="32"/>
        </w:rPr>
        <w:t xml:space="preserve"> и реализации Народной программы партии «Единая Россия»</w:t>
      </w:r>
      <w:r w:rsidR="0038129B" w:rsidRPr="00CB0134">
        <w:rPr>
          <w:rFonts w:ascii="Times New Roman" w:hAnsi="Times New Roman"/>
          <w:sz w:val="32"/>
          <w:szCs w:val="32"/>
        </w:rPr>
        <w:t>, я предоставляю отчет о работе администрации Тарасовского района, ее структурных подр</w:t>
      </w:r>
      <w:r w:rsidR="00CF4B3C" w:rsidRPr="00CB0134">
        <w:rPr>
          <w:rFonts w:ascii="Times New Roman" w:hAnsi="Times New Roman"/>
          <w:sz w:val="32"/>
          <w:szCs w:val="32"/>
        </w:rPr>
        <w:t>азделений за девять месяцев 2023</w:t>
      </w:r>
      <w:r w:rsidR="0038129B" w:rsidRPr="00CB0134">
        <w:rPr>
          <w:rFonts w:ascii="Times New Roman" w:hAnsi="Times New Roman"/>
          <w:sz w:val="32"/>
          <w:szCs w:val="32"/>
        </w:rPr>
        <w:t xml:space="preserve"> года.</w:t>
      </w:r>
    </w:p>
    <w:p w:rsidR="00936EE9" w:rsidRPr="00CB0134" w:rsidRDefault="002C2591" w:rsidP="00D760E8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2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Бюджетная политика.</w:t>
      </w:r>
    </w:p>
    <w:p w:rsidR="00CF4B3C" w:rsidRPr="00CB0134" w:rsidRDefault="002C2591" w:rsidP="00D760E8">
      <w:pPr>
        <w:keepNext/>
        <w:spacing w:after="0" w:line="360" w:lineRule="auto"/>
        <w:ind w:firstLine="851"/>
        <w:jc w:val="both"/>
        <w:outlineLvl w:val="0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3</w:t>
      </w:r>
      <w:r>
        <w:rPr>
          <w:rFonts w:ascii="Times New Roman" w:hAnsi="Times New Roman"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sz w:val="32"/>
          <w:szCs w:val="32"/>
        </w:rPr>
        <w:t xml:space="preserve">Доходы бюджета Тарасовского района по состоянию на </w:t>
      </w:r>
      <w:r w:rsidR="00CF4B3C" w:rsidRPr="00D760E8">
        <w:rPr>
          <w:rFonts w:ascii="Times New Roman" w:hAnsi="Times New Roman"/>
          <w:b/>
          <w:sz w:val="32"/>
          <w:szCs w:val="32"/>
        </w:rPr>
        <w:t>01.10.2023 года</w:t>
      </w:r>
      <w:r w:rsidR="00CF4B3C" w:rsidRPr="00CB0134">
        <w:rPr>
          <w:rFonts w:ascii="Times New Roman" w:hAnsi="Times New Roman"/>
          <w:sz w:val="32"/>
          <w:szCs w:val="32"/>
        </w:rPr>
        <w:t xml:space="preserve"> составили </w:t>
      </w:r>
      <w:r w:rsidR="00CF4B3C" w:rsidRPr="00CB0134">
        <w:rPr>
          <w:rFonts w:ascii="Times New Roman" w:hAnsi="Times New Roman"/>
          <w:color w:val="auto"/>
          <w:sz w:val="32"/>
          <w:szCs w:val="32"/>
        </w:rPr>
        <w:t xml:space="preserve">в сумме </w:t>
      </w:r>
      <w:r w:rsidR="00CF4B3C" w:rsidRPr="00CB0134">
        <w:rPr>
          <w:rFonts w:ascii="Times New Roman" w:hAnsi="Times New Roman"/>
          <w:b/>
          <w:color w:val="auto"/>
          <w:sz w:val="32"/>
          <w:szCs w:val="32"/>
        </w:rPr>
        <w:t xml:space="preserve">1 098 739,1 </w:t>
      </w:r>
      <w:r w:rsidR="00CF4B3C" w:rsidRPr="00D760E8">
        <w:rPr>
          <w:rFonts w:ascii="Times New Roman" w:hAnsi="Times New Roman"/>
          <w:b/>
          <w:color w:val="auto"/>
          <w:sz w:val="32"/>
          <w:szCs w:val="32"/>
        </w:rPr>
        <w:t>тыс. рублей</w:t>
      </w:r>
      <w:r w:rsidR="00CF4B3C" w:rsidRPr="00CB0134">
        <w:rPr>
          <w:rFonts w:ascii="Times New Roman" w:hAnsi="Times New Roman"/>
          <w:color w:val="auto"/>
          <w:sz w:val="32"/>
          <w:szCs w:val="32"/>
        </w:rPr>
        <w:t xml:space="preserve">, или </w:t>
      </w:r>
      <w:r w:rsidR="00CF4B3C" w:rsidRPr="00CB0134">
        <w:rPr>
          <w:rFonts w:ascii="Times New Roman" w:hAnsi="Times New Roman"/>
          <w:b/>
          <w:color w:val="auto"/>
          <w:sz w:val="32"/>
          <w:szCs w:val="32"/>
        </w:rPr>
        <w:t>75,9</w:t>
      </w:r>
      <w:r w:rsidR="00CF4B3C" w:rsidRPr="00CB0134">
        <w:rPr>
          <w:rFonts w:ascii="Times New Roman" w:hAnsi="Times New Roman"/>
          <w:b/>
          <w:bCs/>
          <w:color w:val="auto"/>
          <w:sz w:val="32"/>
          <w:szCs w:val="32"/>
        </w:rPr>
        <w:t xml:space="preserve"> %</w:t>
      </w:r>
      <w:r w:rsidR="00CF4B3C" w:rsidRPr="00CB0134">
        <w:rPr>
          <w:rFonts w:ascii="Times New Roman" w:hAnsi="Times New Roman"/>
          <w:color w:val="auto"/>
          <w:sz w:val="32"/>
          <w:szCs w:val="32"/>
        </w:rPr>
        <w:t xml:space="preserve"> к годовому плану</w:t>
      </w:r>
      <w:r w:rsidR="00CF4B3C" w:rsidRPr="00CB0134">
        <w:rPr>
          <w:rFonts w:ascii="Times New Roman" w:hAnsi="Times New Roman"/>
          <w:sz w:val="32"/>
          <w:szCs w:val="32"/>
        </w:rPr>
        <w:t>.</w:t>
      </w:r>
    </w:p>
    <w:p w:rsidR="00CF4B3C" w:rsidRPr="00CB0134" w:rsidRDefault="002C2591" w:rsidP="00D760E8">
      <w:pPr>
        <w:pStyle w:val="ae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Слайды 4,5</w:t>
      </w:r>
      <w:r>
        <w:rPr>
          <w:rFonts w:ascii="Times New Roman" w:hAnsi="Times New Roman"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sz w:val="32"/>
          <w:szCs w:val="32"/>
        </w:rPr>
        <w:t xml:space="preserve">Налоговые и неналоговые доходы по состоянию на </w:t>
      </w:r>
      <w:r w:rsidR="00CF4B3C" w:rsidRPr="00D760E8">
        <w:rPr>
          <w:rFonts w:ascii="Times New Roman" w:hAnsi="Times New Roman"/>
          <w:b/>
          <w:sz w:val="32"/>
          <w:szCs w:val="32"/>
        </w:rPr>
        <w:t>01.10.2023 года</w:t>
      </w:r>
      <w:r w:rsidR="00CF4B3C" w:rsidRPr="00CB0134">
        <w:rPr>
          <w:rFonts w:ascii="Times New Roman" w:hAnsi="Times New Roman"/>
          <w:sz w:val="32"/>
          <w:szCs w:val="32"/>
        </w:rPr>
        <w:t xml:space="preserve"> по бюджету Тарасовского района исполнены в сумме </w:t>
      </w:r>
      <w:r w:rsidR="00CF4B3C" w:rsidRPr="00CB0134">
        <w:rPr>
          <w:rFonts w:ascii="Times New Roman" w:hAnsi="Times New Roman"/>
          <w:b/>
          <w:bCs/>
          <w:sz w:val="32"/>
          <w:szCs w:val="32"/>
        </w:rPr>
        <w:t>237 627,7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тыс. рублей</w:t>
      </w:r>
      <w:r w:rsidR="00CF4B3C" w:rsidRPr="00CB0134">
        <w:rPr>
          <w:rFonts w:ascii="Times New Roman" w:hAnsi="Times New Roman"/>
          <w:sz w:val="32"/>
          <w:szCs w:val="32"/>
        </w:rPr>
        <w:t xml:space="preserve"> или </w:t>
      </w:r>
      <w:r w:rsidR="00CF4B3C" w:rsidRPr="00CB0134">
        <w:rPr>
          <w:rFonts w:ascii="Times New Roman" w:hAnsi="Times New Roman"/>
          <w:b/>
          <w:bCs/>
          <w:sz w:val="32"/>
          <w:szCs w:val="32"/>
        </w:rPr>
        <w:t>79,6%</w:t>
      </w:r>
      <w:r w:rsidR="00CF4B3C" w:rsidRPr="00CB0134">
        <w:rPr>
          <w:rFonts w:ascii="Times New Roman" w:hAnsi="Times New Roman"/>
          <w:sz w:val="32"/>
          <w:szCs w:val="32"/>
        </w:rPr>
        <w:t xml:space="preserve"> к плановым назначениям за отчетный период.  </w:t>
      </w:r>
    </w:p>
    <w:p w:rsidR="00CF4B3C" w:rsidRPr="00CB0134" w:rsidRDefault="00CF4B3C" w:rsidP="00D760E8">
      <w:pPr>
        <w:pStyle w:val="ae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Объем безвозмездных поступлений в бюджет Тарасовского района на </w:t>
      </w:r>
      <w:r w:rsidRPr="00D760E8">
        <w:rPr>
          <w:rFonts w:ascii="Times New Roman" w:hAnsi="Times New Roman"/>
          <w:b/>
          <w:sz w:val="32"/>
          <w:szCs w:val="32"/>
        </w:rPr>
        <w:t>01.10.2023 года</w:t>
      </w:r>
      <w:r w:rsidRPr="00CB0134">
        <w:rPr>
          <w:rFonts w:ascii="Times New Roman" w:hAnsi="Times New Roman"/>
          <w:sz w:val="32"/>
          <w:szCs w:val="32"/>
        </w:rPr>
        <w:t xml:space="preserve"> составил </w:t>
      </w:r>
      <w:r w:rsidRPr="00CB0134">
        <w:rPr>
          <w:rFonts w:ascii="Times New Roman" w:hAnsi="Times New Roman"/>
          <w:b/>
          <w:sz w:val="32"/>
          <w:szCs w:val="32"/>
        </w:rPr>
        <w:t>861 111,4 тыс. руб.</w:t>
      </w:r>
      <w:r w:rsidRPr="00CB0134">
        <w:rPr>
          <w:rFonts w:ascii="Times New Roman" w:hAnsi="Times New Roman"/>
          <w:sz w:val="32"/>
          <w:szCs w:val="32"/>
        </w:rPr>
        <w:t xml:space="preserve">, или </w:t>
      </w:r>
      <w:r w:rsidRPr="00CB0134">
        <w:rPr>
          <w:rFonts w:ascii="Times New Roman" w:hAnsi="Times New Roman"/>
          <w:b/>
          <w:sz w:val="32"/>
          <w:szCs w:val="32"/>
        </w:rPr>
        <w:t>75,0</w:t>
      </w:r>
      <w:r w:rsidRPr="00CB0134">
        <w:rPr>
          <w:rFonts w:ascii="Times New Roman" w:hAnsi="Times New Roman"/>
          <w:sz w:val="32"/>
          <w:szCs w:val="32"/>
        </w:rPr>
        <w:t xml:space="preserve"> </w:t>
      </w:r>
      <w:r w:rsidR="004F57C9" w:rsidRPr="004F57C9">
        <w:rPr>
          <w:rFonts w:ascii="Times New Roman" w:hAnsi="Times New Roman"/>
          <w:b/>
          <w:sz w:val="32"/>
          <w:szCs w:val="32"/>
        </w:rPr>
        <w:t>%</w:t>
      </w:r>
      <w:r w:rsidR="004F57C9">
        <w:rPr>
          <w:rFonts w:ascii="Times New Roman" w:hAnsi="Times New Roman"/>
          <w:b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к годовому плану.</w:t>
      </w:r>
    </w:p>
    <w:p w:rsidR="00CF4B3C" w:rsidRPr="00CB0134" w:rsidRDefault="002C2591" w:rsidP="00D760E8">
      <w:pPr>
        <w:widowControl w:val="0"/>
        <w:spacing w:after="0" w:line="360" w:lineRule="auto"/>
        <w:ind w:firstLine="851"/>
        <w:jc w:val="both"/>
        <w:outlineLvl w:val="1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6</w:t>
      </w:r>
      <w:r>
        <w:rPr>
          <w:rFonts w:ascii="Times New Roman" w:hAnsi="Times New Roman"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sz w:val="32"/>
          <w:szCs w:val="32"/>
        </w:rPr>
        <w:t xml:space="preserve">Расходы исполнены в сумме </w:t>
      </w:r>
      <w:r w:rsidR="00CF4B3C" w:rsidRPr="00CB0134">
        <w:rPr>
          <w:rFonts w:ascii="Times New Roman" w:hAnsi="Times New Roman"/>
          <w:b/>
          <w:sz w:val="32"/>
          <w:szCs w:val="32"/>
        </w:rPr>
        <w:t>1 074 199,2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тыс. рублей</w:t>
      </w:r>
      <w:r w:rsidR="00CF4B3C" w:rsidRPr="00CB0134">
        <w:rPr>
          <w:rFonts w:ascii="Times New Roman" w:hAnsi="Times New Roman"/>
          <w:sz w:val="32"/>
          <w:szCs w:val="32"/>
        </w:rPr>
        <w:t xml:space="preserve">, или </w:t>
      </w:r>
      <w:r w:rsidR="00CF4B3C" w:rsidRPr="00CB0134">
        <w:rPr>
          <w:rFonts w:ascii="Times New Roman" w:hAnsi="Times New Roman"/>
          <w:b/>
          <w:sz w:val="32"/>
          <w:szCs w:val="32"/>
        </w:rPr>
        <w:t>71,6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4F57C9" w:rsidRPr="004F57C9">
        <w:rPr>
          <w:rFonts w:ascii="Times New Roman" w:hAnsi="Times New Roman"/>
          <w:b/>
          <w:sz w:val="32"/>
          <w:szCs w:val="32"/>
        </w:rPr>
        <w:t>%</w:t>
      </w:r>
      <w:r w:rsidR="004F57C9">
        <w:rPr>
          <w:rFonts w:ascii="Times New Roman" w:hAnsi="Times New Roman"/>
          <w:b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sz w:val="32"/>
          <w:szCs w:val="32"/>
        </w:rPr>
        <w:t xml:space="preserve">к годовому плану. </w:t>
      </w:r>
    </w:p>
    <w:p w:rsidR="00CF4B3C" w:rsidRPr="00CB0134" w:rsidRDefault="00CF4B3C" w:rsidP="00D760E8">
      <w:pPr>
        <w:widowControl w:val="0"/>
        <w:spacing w:after="0" w:line="360" w:lineRule="auto"/>
        <w:ind w:firstLine="851"/>
        <w:jc w:val="both"/>
        <w:outlineLvl w:val="1"/>
        <w:rPr>
          <w:rFonts w:ascii="Times New Roman" w:hAnsi="Times New Roman"/>
          <w:spacing w:val="-8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Общегосударственные расходы исполнены в сумме </w:t>
      </w:r>
      <w:r w:rsidRPr="00CB0134">
        <w:rPr>
          <w:rFonts w:ascii="Times New Roman" w:hAnsi="Times New Roman"/>
          <w:b/>
          <w:sz w:val="32"/>
          <w:szCs w:val="32"/>
        </w:rPr>
        <w:t xml:space="preserve">71 987,7 </w:t>
      </w:r>
      <w:r w:rsidRPr="00CB0134">
        <w:rPr>
          <w:rFonts w:ascii="Times New Roman" w:hAnsi="Times New Roman"/>
          <w:b/>
          <w:spacing w:val="-4"/>
          <w:sz w:val="32"/>
          <w:szCs w:val="32"/>
        </w:rPr>
        <w:t>тыс. рублей.</w:t>
      </w:r>
    </w:p>
    <w:p w:rsidR="00CF4B3C" w:rsidRPr="00CB0134" w:rsidRDefault="00CF4B3C" w:rsidP="00D760E8">
      <w:pPr>
        <w:pStyle w:val="a5"/>
        <w:spacing w:line="360" w:lineRule="auto"/>
        <w:ind w:firstLine="851"/>
        <w:jc w:val="both"/>
        <w:rPr>
          <w:spacing w:val="-8"/>
          <w:sz w:val="32"/>
          <w:szCs w:val="32"/>
        </w:rPr>
      </w:pPr>
      <w:r w:rsidRPr="00CB0134">
        <w:rPr>
          <w:sz w:val="32"/>
          <w:szCs w:val="32"/>
        </w:rPr>
        <w:t xml:space="preserve">Расходы на обеспечение национальной безопасности и правоохранительной деятельности – </w:t>
      </w:r>
      <w:r w:rsidRPr="00CB0134">
        <w:rPr>
          <w:b/>
          <w:sz w:val="32"/>
          <w:szCs w:val="32"/>
        </w:rPr>
        <w:t>5 790,4</w:t>
      </w:r>
      <w:r w:rsidRPr="00CB0134">
        <w:rPr>
          <w:b/>
          <w:spacing w:val="-4"/>
          <w:sz w:val="32"/>
          <w:szCs w:val="32"/>
        </w:rPr>
        <w:t xml:space="preserve"> тыс. рублей.</w:t>
      </w:r>
      <w:r w:rsidRPr="00CB0134">
        <w:rPr>
          <w:spacing w:val="-4"/>
          <w:sz w:val="32"/>
          <w:szCs w:val="32"/>
        </w:rPr>
        <w:t xml:space="preserve"> </w:t>
      </w:r>
    </w:p>
    <w:p w:rsidR="00D760E8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Расходы на национальную экономику – </w:t>
      </w:r>
      <w:r w:rsidRPr="00CB0134">
        <w:rPr>
          <w:rFonts w:ascii="Times New Roman" w:hAnsi="Times New Roman"/>
          <w:b/>
          <w:sz w:val="32"/>
          <w:szCs w:val="32"/>
        </w:rPr>
        <w:t>52 719,0 тыс. рублей</w:t>
      </w:r>
      <w:r w:rsidR="00D760E8">
        <w:rPr>
          <w:rFonts w:ascii="Times New Roman" w:hAnsi="Times New Roman"/>
          <w:sz w:val="32"/>
          <w:szCs w:val="32"/>
        </w:rPr>
        <w:t>.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Из них расходы по дорожному фонду составили </w:t>
      </w:r>
      <w:r w:rsidRPr="00CB0134">
        <w:rPr>
          <w:rFonts w:ascii="Times New Roman" w:hAnsi="Times New Roman"/>
          <w:b/>
          <w:sz w:val="32"/>
          <w:szCs w:val="32"/>
        </w:rPr>
        <w:t>49 493,9 тыс. руб</w:t>
      </w:r>
      <w:r w:rsidRPr="00CB0134">
        <w:rPr>
          <w:rFonts w:ascii="Times New Roman" w:hAnsi="Times New Roman"/>
          <w:sz w:val="32"/>
          <w:szCs w:val="32"/>
        </w:rPr>
        <w:t xml:space="preserve">. </w:t>
      </w:r>
    </w:p>
    <w:p w:rsidR="00CF4B3C" w:rsidRPr="00CB0134" w:rsidRDefault="00CF4B3C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lastRenderedPageBreak/>
        <w:t xml:space="preserve">Расходы на ЖКХ – </w:t>
      </w:r>
      <w:r w:rsidRPr="00CB0134">
        <w:rPr>
          <w:b/>
          <w:sz w:val="32"/>
          <w:szCs w:val="32"/>
        </w:rPr>
        <w:t xml:space="preserve">28 910,2 </w:t>
      </w:r>
      <w:bookmarkStart w:id="0" w:name="_Hlk150330857"/>
      <w:r w:rsidRPr="00CB0134">
        <w:rPr>
          <w:b/>
          <w:sz w:val="32"/>
          <w:szCs w:val="32"/>
        </w:rPr>
        <w:t>тыс</w:t>
      </w:r>
      <w:r w:rsidRPr="00CB0134">
        <w:rPr>
          <w:sz w:val="32"/>
          <w:szCs w:val="32"/>
        </w:rPr>
        <w:t xml:space="preserve">. </w:t>
      </w:r>
      <w:r w:rsidRPr="00CB0134">
        <w:rPr>
          <w:b/>
          <w:sz w:val="32"/>
          <w:szCs w:val="32"/>
        </w:rPr>
        <w:t>рублей.</w:t>
      </w:r>
      <w:r w:rsidRPr="00CB0134">
        <w:rPr>
          <w:sz w:val="32"/>
          <w:szCs w:val="32"/>
        </w:rPr>
        <w:t xml:space="preserve"> </w:t>
      </w:r>
      <w:bookmarkEnd w:id="0"/>
    </w:p>
    <w:p w:rsidR="00CF4B3C" w:rsidRPr="00CB0134" w:rsidRDefault="00CF4B3C" w:rsidP="00D760E8">
      <w:pPr>
        <w:pStyle w:val="a5"/>
        <w:spacing w:line="360" w:lineRule="auto"/>
        <w:ind w:firstLine="851"/>
        <w:jc w:val="both"/>
        <w:rPr>
          <w:spacing w:val="-8"/>
          <w:sz w:val="32"/>
          <w:szCs w:val="32"/>
        </w:rPr>
      </w:pPr>
      <w:r w:rsidRPr="00CB0134">
        <w:rPr>
          <w:sz w:val="32"/>
          <w:szCs w:val="32"/>
        </w:rPr>
        <w:t xml:space="preserve">Расходы по охране окружающей среды – </w:t>
      </w:r>
      <w:r w:rsidRPr="00CB0134">
        <w:rPr>
          <w:b/>
          <w:bCs/>
          <w:sz w:val="32"/>
          <w:szCs w:val="32"/>
        </w:rPr>
        <w:t>73,2</w:t>
      </w:r>
      <w:r w:rsidRPr="00CB0134">
        <w:rPr>
          <w:sz w:val="32"/>
          <w:szCs w:val="32"/>
        </w:rPr>
        <w:t xml:space="preserve"> </w:t>
      </w:r>
      <w:r w:rsidRPr="00CB0134">
        <w:rPr>
          <w:b/>
          <w:sz w:val="32"/>
          <w:szCs w:val="32"/>
        </w:rPr>
        <w:t>тыс</w:t>
      </w:r>
      <w:r w:rsidRPr="00CB0134">
        <w:rPr>
          <w:sz w:val="32"/>
          <w:szCs w:val="32"/>
        </w:rPr>
        <w:t xml:space="preserve">. </w:t>
      </w:r>
      <w:r w:rsidRPr="00CB0134">
        <w:rPr>
          <w:b/>
          <w:sz w:val="32"/>
          <w:szCs w:val="32"/>
        </w:rPr>
        <w:t>рублей.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pacing w:val="-8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Финансирование отраслей социальной сферы</w:t>
      </w:r>
      <w:r w:rsidRPr="00CB0134">
        <w:rPr>
          <w:rFonts w:ascii="Times New Roman" w:hAnsi="Times New Roman"/>
          <w:spacing w:val="-8"/>
          <w:sz w:val="32"/>
          <w:szCs w:val="32"/>
        </w:rPr>
        <w:t xml:space="preserve"> </w:t>
      </w:r>
      <w:r w:rsidRPr="00CB0134">
        <w:rPr>
          <w:rFonts w:ascii="Times New Roman" w:hAnsi="Times New Roman"/>
          <w:spacing w:val="-4"/>
          <w:sz w:val="32"/>
          <w:szCs w:val="32"/>
        </w:rPr>
        <w:t xml:space="preserve">на </w:t>
      </w:r>
      <w:r w:rsidRPr="00D760E8">
        <w:rPr>
          <w:rFonts w:ascii="Times New Roman" w:hAnsi="Times New Roman"/>
          <w:b/>
          <w:spacing w:val="-4"/>
          <w:sz w:val="32"/>
          <w:szCs w:val="32"/>
        </w:rPr>
        <w:t>01.10.2023 года</w:t>
      </w:r>
      <w:r w:rsidRPr="00CB0134">
        <w:rPr>
          <w:rFonts w:ascii="Times New Roman" w:hAnsi="Times New Roman"/>
          <w:spacing w:val="-4"/>
          <w:sz w:val="32"/>
          <w:szCs w:val="32"/>
        </w:rPr>
        <w:t xml:space="preserve"> исполнены в сумме </w:t>
      </w:r>
      <w:r w:rsidRPr="00CB0134">
        <w:rPr>
          <w:rFonts w:ascii="Times New Roman" w:hAnsi="Times New Roman"/>
          <w:b/>
          <w:spacing w:val="-4"/>
          <w:sz w:val="32"/>
          <w:szCs w:val="32"/>
        </w:rPr>
        <w:t>914 234,0 тыс. руб.</w:t>
      </w:r>
      <w:r w:rsidRPr="00CB0134">
        <w:rPr>
          <w:rFonts w:ascii="Times New Roman" w:hAnsi="Times New Roman"/>
          <w:spacing w:val="-4"/>
          <w:sz w:val="32"/>
          <w:szCs w:val="32"/>
        </w:rPr>
        <w:t xml:space="preserve">, что составляет </w:t>
      </w:r>
      <w:r w:rsidRPr="00CB0134">
        <w:rPr>
          <w:rFonts w:ascii="Times New Roman" w:hAnsi="Times New Roman"/>
          <w:b/>
          <w:spacing w:val="-4"/>
          <w:sz w:val="32"/>
          <w:szCs w:val="32"/>
        </w:rPr>
        <w:t xml:space="preserve">72,0 </w:t>
      </w:r>
      <w:r w:rsidR="004F57C9" w:rsidRPr="004F57C9">
        <w:rPr>
          <w:rFonts w:ascii="Times New Roman" w:hAnsi="Times New Roman"/>
          <w:b/>
          <w:spacing w:val="-4"/>
          <w:sz w:val="32"/>
          <w:szCs w:val="32"/>
        </w:rPr>
        <w:t>%</w:t>
      </w:r>
      <w:r w:rsidR="004F57C9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к годовому плану или </w:t>
      </w:r>
      <w:r w:rsidRPr="00CB0134">
        <w:rPr>
          <w:rFonts w:ascii="Times New Roman" w:hAnsi="Times New Roman"/>
          <w:b/>
          <w:sz w:val="32"/>
          <w:szCs w:val="32"/>
        </w:rPr>
        <w:t xml:space="preserve">85,1 </w:t>
      </w:r>
      <w:r w:rsidR="004F57C9" w:rsidRPr="004F57C9">
        <w:rPr>
          <w:rFonts w:ascii="Times New Roman" w:hAnsi="Times New Roman"/>
          <w:b/>
          <w:sz w:val="32"/>
          <w:szCs w:val="32"/>
        </w:rPr>
        <w:t>%</w:t>
      </w:r>
      <w:r w:rsidR="004F57C9">
        <w:rPr>
          <w:rFonts w:ascii="Times New Roman" w:hAnsi="Times New Roman"/>
          <w:b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всех расходов, из них: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на образование – </w:t>
      </w:r>
      <w:r w:rsidRPr="00CB0134">
        <w:rPr>
          <w:rFonts w:ascii="Times New Roman" w:hAnsi="Times New Roman"/>
          <w:b/>
          <w:sz w:val="32"/>
          <w:szCs w:val="32"/>
        </w:rPr>
        <w:t>563 939,2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на культуру, кинематографию – </w:t>
      </w:r>
      <w:r w:rsidRPr="00CB0134">
        <w:rPr>
          <w:rFonts w:ascii="Times New Roman" w:hAnsi="Times New Roman"/>
          <w:b/>
          <w:sz w:val="32"/>
          <w:szCs w:val="32"/>
        </w:rPr>
        <w:t>35 019,8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здравоохранение – </w:t>
      </w:r>
      <w:r w:rsidRPr="00CB0134">
        <w:rPr>
          <w:rFonts w:ascii="Times New Roman" w:hAnsi="Times New Roman"/>
          <w:b/>
          <w:sz w:val="32"/>
          <w:szCs w:val="32"/>
        </w:rPr>
        <w:t>570,8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социальная политика – </w:t>
      </w:r>
      <w:r w:rsidRPr="00CB0134">
        <w:rPr>
          <w:rFonts w:ascii="Times New Roman" w:hAnsi="Times New Roman"/>
          <w:b/>
          <w:sz w:val="32"/>
          <w:szCs w:val="32"/>
        </w:rPr>
        <w:t>305 168,0 тыс. руб.</w:t>
      </w:r>
      <w:r w:rsidRPr="00CB0134">
        <w:rPr>
          <w:rFonts w:ascii="Times New Roman" w:hAnsi="Times New Roman"/>
          <w:sz w:val="32"/>
          <w:szCs w:val="32"/>
        </w:rPr>
        <w:t>, в том числе: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</w:t>
      </w:r>
      <w:r w:rsidR="00BF741A" w:rsidRPr="00053ECB">
        <w:rPr>
          <w:rFonts w:ascii="Times New Roman" w:hAnsi="Times New Roman"/>
          <w:b/>
          <w:sz w:val="32"/>
          <w:szCs w:val="32"/>
        </w:rPr>
        <w:t>на выплату государственной пенсии</w:t>
      </w:r>
      <w:r w:rsidR="00BF741A" w:rsidRPr="00BF741A">
        <w:rPr>
          <w:rFonts w:ascii="Times New Roman" w:hAnsi="Times New Roman"/>
          <w:sz w:val="32"/>
          <w:szCs w:val="32"/>
        </w:rPr>
        <w:t xml:space="preserve"> за выслугу лет муниципальным служащим Тарасовского района </w:t>
      </w:r>
      <w:r w:rsidRPr="00CB0134">
        <w:rPr>
          <w:rFonts w:ascii="Times New Roman" w:hAnsi="Times New Roman"/>
          <w:sz w:val="32"/>
          <w:szCs w:val="32"/>
        </w:rPr>
        <w:t xml:space="preserve">– </w:t>
      </w:r>
      <w:r w:rsidRPr="00CB0134">
        <w:rPr>
          <w:rFonts w:ascii="Times New Roman" w:hAnsi="Times New Roman"/>
          <w:b/>
          <w:sz w:val="32"/>
          <w:szCs w:val="32"/>
        </w:rPr>
        <w:t>3 792,5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</w:t>
      </w:r>
      <w:r w:rsidRPr="00053ECB">
        <w:rPr>
          <w:rFonts w:ascii="Times New Roman" w:hAnsi="Times New Roman"/>
          <w:b/>
          <w:sz w:val="32"/>
          <w:szCs w:val="32"/>
        </w:rPr>
        <w:t>социальное обслуживание населения</w:t>
      </w:r>
      <w:r w:rsidR="00BF741A">
        <w:rPr>
          <w:rFonts w:ascii="Times New Roman" w:hAnsi="Times New Roman"/>
          <w:sz w:val="32"/>
          <w:szCs w:val="32"/>
        </w:rPr>
        <w:t xml:space="preserve"> (субсидии </w:t>
      </w:r>
      <w:r w:rsidR="00BF741A" w:rsidRPr="00BF741A">
        <w:rPr>
          <w:rFonts w:ascii="Times New Roman" w:hAnsi="Times New Roman"/>
          <w:sz w:val="32"/>
          <w:szCs w:val="32"/>
        </w:rPr>
        <w:t>МБУ «ЦСО» Тарасовского района на финансовое обеспечение муниципального задания, оказание муниципальных услуг гражданам Тарасовского района</w:t>
      </w:r>
      <w:r w:rsidR="00BF741A">
        <w:rPr>
          <w:rFonts w:ascii="Times New Roman" w:hAnsi="Times New Roman"/>
          <w:sz w:val="32"/>
          <w:szCs w:val="32"/>
        </w:rPr>
        <w:t>)</w:t>
      </w:r>
      <w:r w:rsidRPr="00BF741A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– </w:t>
      </w:r>
      <w:r w:rsidRPr="00CB0134">
        <w:rPr>
          <w:rFonts w:ascii="Times New Roman" w:hAnsi="Times New Roman"/>
          <w:b/>
          <w:sz w:val="32"/>
          <w:szCs w:val="32"/>
        </w:rPr>
        <w:t>93 305,6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BF741A" w:rsidRPr="00BF741A" w:rsidRDefault="00CF4B3C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</w:t>
      </w:r>
      <w:r w:rsidRPr="00053ECB">
        <w:rPr>
          <w:rFonts w:ascii="Times New Roman" w:hAnsi="Times New Roman"/>
          <w:b/>
          <w:sz w:val="32"/>
          <w:szCs w:val="32"/>
        </w:rPr>
        <w:t>социальное обеспечение населения</w:t>
      </w:r>
      <w:r w:rsidR="00BF741A">
        <w:rPr>
          <w:rFonts w:ascii="Times New Roman" w:hAnsi="Times New Roman"/>
          <w:sz w:val="32"/>
          <w:szCs w:val="32"/>
        </w:rPr>
        <w:t xml:space="preserve"> (</w:t>
      </w:r>
      <w:r w:rsidR="00BF741A" w:rsidRPr="00BF741A">
        <w:rPr>
          <w:rFonts w:ascii="Times New Roman" w:hAnsi="Times New Roman"/>
          <w:sz w:val="32"/>
          <w:szCs w:val="32"/>
        </w:rPr>
        <w:t>предоставление гражданам в целях</w:t>
      </w:r>
      <w:r w:rsidR="00BF741A">
        <w:rPr>
          <w:rFonts w:ascii="Times New Roman" w:hAnsi="Times New Roman"/>
          <w:sz w:val="32"/>
          <w:szCs w:val="32"/>
        </w:rPr>
        <w:t xml:space="preserve"> оказания социальной поддержки </w:t>
      </w:r>
      <w:r w:rsidR="00BF741A" w:rsidRPr="00BF741A">
        <w:rPr>
          <w:rFonts w:ascii="Times New Roman" w:hAnsi="Times New Roman"/>
          <w:sz w:val="32"/>
          <w:szCs w:val="32"/>
        </w:rPr>
        <w:t>субсидий на оплату жилых</w:t>
      </w:r>
      <w:r w:rsidR="00BF741A">
        <w:rPr>
          <w:rFonts w:ascii="Times New Roman" w:hAnsi="Times New Roman"/>
          <w:sz w:val="32"/>
          <w:szCs w:val="32"/>
        </w:rPr>
        <w:t xml:space="preserve"> помещений и коммунальных услуг, </w:t>
      </w:r>
      <w:r w:rsidR="00BF741A" w:rsidRPr="00BF741A">
        <w:rPr>
          <w:rFonts w:ascii="Times New Roman" w:hAnsi="Times New Roman"/>
          <w:sz w:val="32"/>
          <w:szCs w:val="32"/>
        </w:rPr>
        <w:t>а также льгот следующим категориям граждан:</w:t>
      </w:r>
    </w:p>
    <w:p w:rsidR="00BF741A" w:rsidRPr="00BF741A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t>- ветеранам труда;</w:t>
      </w:r>
    </w:p>
    <w:p w:rsidR="00BF741A" w:rsidRPr="00BF741A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t>-ветеранам труда Ростовской области;</w:t>
      </w:r>
    </w:p>
    <w:p w:rsidR="00BF741A" w:rsidRPr="00BF741A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t>-труженикам тыла;</w:t>
      </w:r>
    </w:p>
    <w:p w:rsidR="00BF741A" w:rsidRPr="00BF741A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t>-реабилитированным лицам, лицам, признанных пострадавшими от политических   репрессий;</w:t>
      </w:r>
    </w:p>
    <w:p w:rsidR="00BF741A" w:rsidRPr="00BF741A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t>-отдельным категориям граждан, работающих и проживающих в сельской местности;</w:t>
      </w:r>
    </w:p>
    <w:p w:rsidR="00CF4B3C" w:rsidRPr="00CB0134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BF741A">
        <w:rPr>
          <w:rFonts w:ascii="Times New Roman" w:hAnsi="Times New Roman"/>
          <w:sz w:val="32"/>
          <w:szCs w:val="32"/>
        </w:rPr>
        <w:lastRenderedPageBreak/>
        <w:t>-</w:t>
      </w:r>
      <w:r w:rsidRPr="00053ECB">
        <w:rPr>
          <w:rFonts w:ascii="Times New Roman" w:hAnsi="Times New Roman"/>
          <w:b/>
          <w:sz w:val="32"/>
          <w:szCs w:val="32"/>
        </w:rPr>
        <w:t xml:space="preserve">предоставление материальной и иной помощи </w:t>
      </w:r>
      <w:r w:rsidRPr="00BF741A">
        <w:rPr>
          <w:rFonts w:ascii="Times New Roman" w:hAnsi="Times New Roman"/>
          <w:sz w:val="32"/>
          <w:szCs w:val="32"/>
        </w:rPr>
        <w:t>для погребения</w:t>
      </w:r>
      <w:r>
        <w:rPr>
          <w:rFonts w:ascii="Times New Roman" w:hAnsi="Times New Roman"/>
          <w:sz w:val="32"/>
          <w:szCs w:val="32"/>
        </w:rPr>
        <w:t>)</w:t>
      </w:r>
      <w:r w:rsidR="00CF4B3C" w:rsidRPr="00CB0134">
        <w:rPr>
          <w:rFonts w:ascii="Times New Roman" w:hAnsi="Times New Roman"/>
          <w:sz w:val="32"/>
          <w:szCs w:val="32"/>
        </w:rPr>
        <w:t xml:space="preserve"> – </w:t>
      </w:r>
      <w:r w:rsidR="00CF4B3C" w:rsidRPr="00CB0134">
        <w:rPr>
          <w:rFonts w:ascii="Times New Roman" w:hAnsi="Times New Roman"/>
          <w:b/>
          <w:sz w:val="32"/>
          <w:szCs w:val="32"/>
        </w:rPr>
        <w:t>103 418,5 тыс. руб.</w:t>
      </w:r>
      <w:r w:rsidR="00CF4B3C"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BF741A" w:rsidP="00BF741A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053ECB">
        <w:rPr>
          <w:rFonts w:ascii="Times New Roman" w:hAnsi="Times New Roman"/>
          <w:b/>
          <w:sz w:val="32"/>
          <w:szCs w:val="32"/>
        </w:rPr>
        <w:t>охрана семьи и детства</w:t>
      </w:r>
      <w:r>
        <w:rPr>
          <w:rFonts w:ascii="Times New Roman" w:hAnsi="Times New Roman"/>
          <w:sz w:val="32"/>
          <w:szCs w:val="32"/>
        </w:rPr>
        <w:t xml:space="preserve"> (</w:t>
      </w:r>
      <w:r w:rsidRPr="00BF741A">
        <w:rPr>
          <w:rFonts w:ascii="Times New Roman" w:hAnsi="Times New Roman"/>
          <w:sz w:val="32"/>
          <w:szCs w:val="32"/>
        </w:rPr>
        <w:t>предоставление мер социальной поддер</w:t>
      </w:r>
      <w:r>
        <w:rPr>
          <w:rFonts w:ascii="Times New Roman" w:hAnsi="Times New Roman"/>
          <w:sz w:val="32"/>
          <w:szCs w:val="32"/>
        </w:rPr>
        <w:t xml:space="preserve">жки детям из многодетных семей, </w:t>
      </w:r>
      <w:r w:rsidRPr="00BF741A">
        <w:rPr>
          <w:rFonts w:ascii="Times New Roman" w:hAnsi="Times New Roman"/>
          <w:sz w:val="32"/>
          <w:szCs w:val="32"/>
        </w:rPr>
        <w:t xml:space="preserve">детям первого-второго </w:t>
      </w:r>
      <w:r>
        <w:rPr>
          <w:rFonts w:ascii="Times New Roman" w:hAnsi="Times New Roman"/>
          <w:sz w:val="32"/>
          <w:szCs w:val="32"/>
        </w:rPr>
        <w:t xml:space="preserve">года жизни из малоимущих семей, выплата пособия на ребенка, </w:t>
      </w:r>
      <w:r w:rsidRPr="00BF741A">
        <w:rPr>
          <w:rFonts w:ascii="Times New Roman" w:hAnsi="Times New Roman"/>
          <w:sz w:val="32"/>
          <w:szCs w:val="32"/>
        </w:rPr>
        <w:t>беременным женщинам из малоимущих семей, кормящим матерям и детям в возрасте до т</w:t>
      </w:r>
      <w:r>
        <w:rPr>
          <w:rFonts w:ascii="Times New Roman" w:hAnsi="Times New Roman"/>
          <w:sz w:val="32"/>
          <w:szCs w:val="32"/>
        </w:rPr>
        <w:t xml:space="preserve">рех лет из малоимущих семей, </w:t>
      </w:r>
      <w:r w:rsidRPr="00BF741A">
        <w:rPr>
          <w:rFonts w:ascii="Times New Roman" w:hAnsi="Times New Roman"/>
          <w:sz w:val="32"/>
          <w:szCs w:val="32"/>
        </w:rPr>
        <w:t>семьям, имеющим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</w:t>
      </w:r>
      <w:r>
        <w:rPr>
          <w:rFonts w:ascii="Times New Roman" w:hAnsi="Times New Roman"/>
          <w:sz w:val="32"/>
          <w:szCs w:val="32"/>
        </w:rPr>
        <w:t xml:space="preserve">ения ребенком возраста трех лет, </w:t>
      </w:r>
      <w:r w:rsidRPr="00BF741A">
        <w:rPr>
          <w:rFonts w:ascii="Times New Roman" w:hAnsi="Times New Roman"/>
          <w:sz w:val="32"/>
          <w:szCs w:val="32"/>
        </w:rPr>
        <w:t>малоимущим семьям, имеющим дете</w:t>
      </w:r>
      <w:r>
        <w:rPr>
          <w:rFonts w:ascii="Times New Roman" w:hAnsi="Times New Roman"/>
          <w:sz w:val="32"/>
          <w:szCs w:val="32"/>
        </w:rPr>
        <w:t>й и проживающих на территории Ростовской области</w:t>
      </w:r>
      <w:r w:rsidRPr="00BF741A">
        <w:rPr>
          <w:rFonts w:ascii="Times New Roman" w:hAnsi="Times New Roman"/>
          <w:sz w:val="32"/>
          <w:szCs w:val="32"/>
        </w:rPr>
        <w:t>, в виде предоставления регионального материнско</w:t>
      </w:r>
      <w:r>
        <w:rPr>
          <w:rFonts w:ascii="Times New Roman" w:hAnsi="Times New Roman"/>
          <w:sz w:val="32"/>
          <w:szCs w:val="32"/>
        </w:rPr>
        <w:t xml:space="preserve">го капитала, </w:t>
      </w:r>
      <w:r w:rsidRPr="00BF741A">
        <w:rPr>
          <w:rFonts w:ascii="Times New Roman" w:hAnsi="Times New Roman"/>
          <w:sz w:val="32"/>
          <w:szCs w:val="32"/>
        </w:rPr>
        <w:t>осуществление ежемесячных выплат на детей в возрасте о</w:t>
      </w:r>
      <w:r>
        <w:rPr>
          <w:rFonts w:ascii="Times New Roman" w:hAnsi="Times New Roman"/>
          <w:sz w:val="32"/>
          <w:szCs w:val="32"/>
        </w:rPr>
        <w:t xml:space="preserve">т трех до семи лет включительно) – </w:t>
      </w:r>
      <w:r w:rsidR="00CF4B3C" w:rsidRPr="00CB0134">
        <w:rPr>
          <w:rFonts w:ascii="Times New Roman" w:hAnsi="Times New Roman"/>
          <w:b/>
          <w:sz w:val="32"/>
          <w:szCs w:val="32"/>
        </w:rPr>
        <w:t>88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b/>
          <w:sz w:val="32"/>
          <w:szCs w:val="32"/>
        </w:rPr>
        <w:t>755,9 тыс. руб.</w:t>
      </w:r>
      <w:r w:rsidR="00CF4B3C" w:rsidRPr="00CB0134">
        <w:rPr>
          <w:rFonts w:ascii="Times New Roman" w:hAnsi="Times New Roman"/>
          <w:sz w:val="32"/>
          <w:szCs w:val="32"/>
        </w:rPr>
        <w:t>;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</w:t>
      </w:r>
      <w:r w:rsidRPr="00053ECB">
        <w:rPr>
          <w:rFonts w:ascii="Times New Roman" w:hAnsi="Times New Roman"/>
          <w:b/>
          <w:sz w:val="32"/>
          <w:szCs w:val="32"/>
        </w:rPr>
        <w:t>другие вопросы в области социальной политики</w:t>
      </w:r>
      <w:r w:rsidR="00435AD4">
        <w:rPr>
          <w:rFonts w:ascii="Times New Roman" w:hAnsi="Times New Roman"/>
          <w:sz w:val="32"/>
          <w:szCs w:val="32"/>
        </w:rPr>
        <w:t xml:space="preserve"> (расходы на содержание аппарата ОСЗН Администрации Тарасовского района, в том числе заработная плата, коммунальные платежи, приобретение ГСМ) – </w:t>
      </w:r>
      <w:r w:rsidRPr="00CB0134">
        <w:rPr>
          <w:rFonts w:ascii="Times New Roman" w:hAnsi="Times New Roman"/>
          <w:b/>
          <w:sz w:val="32"/>
          <w:szCs w:val="32"/>
        </w:rPr>
        <w:t>15</w:t>
      </w:r>
      <w:r w:rsidR="00435AD4">
        <w:rPr>
          <w:rFonts w:ascii="Times New Roman" w:hAnsi="Times New Roman"/>
          <w:b/>
          <w:sz w:val="32"/>
          <w:szCs w:val="32"/>
        </w:rPr>
        <w:t xml:space="preserve"> </w:t>
      </w:r>
      <w:r w:rsidRPr="00CB0134">
        <w:rPr>
          <w:rFonts w:ascii="Times New Roman" w:hAnsi="Times New Roman"/>
          <w:b/>
          <w:sz w:val="32"/>
          <w:szCs w:val="32"/>
        </w:rPr>
        <w:t>895,6 тыс. руб.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CF4B3C" w:rsidRPr="00BF741A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</w:t>
      </w:r>
      <w:r w:rsidRPr="00053ECB">
        <w:rPr>
          <w:rFonts w:ascii="Times New Roman" w:hAnsi="Times New Roman"/>
          <w:b/>
          <w:sz w:val="32"/>
          <w:szCs w:val="32"/>
        </w:rPr>
        <w:t>физическая культура и спорт</w:t>
      </w:r>
      <w:r w:rsidRPr="00CB0134">
        <w:rPr>
          <w:rFonts w:ascii="Times New Roman" w:hAnsi="Times New Roman"/>
          <w:sz w:val="32"/>
          <w:szCs w:val="32"/>
        </w:rPr>
        <w:t xml:space="preserve"> – </w:t>
      </w:r>
      <w:r w:rsidRPr="00CB0134">
        <w:rPr>
          <w:rFonts w:ascii="Times New Roman" w:hAnsi="Times New Roman"/>
          <w:b/>
          <w:sz w:val="32"/>
          <w:szCs w:val="32"/>
        </w:rPr>
        <w:t>9 536,2 тыс. руб.</w:t>
      </w:r>
      <w:r w:rsidR="00BF741A">
        <w:rPr>
          <w:rFonts w:ascii="Times New Roman" w:hAnsi="Times New Roman"/>
          <w:b/>
          <w:sz w:val="32"/>
          <w:szCs w:val="32"/>
        </w:rPr>
        <w:t xml:space="preserve">, </w:t>
      </w:r>
      <w:r w:rsidR="00BF741A">
        <w:rPr>
          <w:rFonts w:ascii="Times New Roman" w:hAnsi="Times New Roman"/>
          <w:sz w:val="32"/>
          <w:szCs w:val="32"/>
        </w:rPr>
        <w:t xml:space="preserve">в том числе </w:t>
      </w:r>
      <w:r w:rsidR="00BF741A" w:rsidRPr="00BF741A">
        <w:rPr>
          <w:rFonts w:ascii="Times New Roman" w:hAnsi="Times New Roman"/>
          <w:b/>
          <w:sz w:val="32"/>
          <w:szCs w:val="32"/>
        </w:rPr>
        <w:t>454,8 тыс. руб.</w:t>
      </w:r>
      <w:r w:rsidR="00BF741A" w:rsidRPr="00BF741A">
        <w:rPr>
          <w:rFonts w:ascii="Times New Roman" w:hAnsi="Times New Roman"/>
          <w:sz w:val="32"/>
          <w:szCs w:val="32"/>
        </w:rPr>
        <w:t xml:space="preserve"> на проведение мероприятий в рамках программы «Физическая культу</w:t>
      </w:r>
      <w:r w:rsidR="00BF741A">
        <w:rPr>
          <w:rFonts w:ascii="Times New Roman" w:hAnsi="Times New Roman"/>
          <w:sz w:val="32"/>
          <w:szCs w:val="32"/>
        </w:rPr>
        <w:t xml:space="preserve">ра и спорт» и </w:t>
      </w:r>
      <w:r w:rsidR="00BF741A" w:rsidRPr="00BF741A">
        <w:rPr>
          <w:rFonts w:ascii="Times New Roman" w:hAnsi="Times New Roman"/>
          <w:b/>
          <w:sz w:val="32"/>
          <w:szCs w:val="32"/>
        </w:rPr>
        <w:t>9081,4 тыс. руб.</w:t>
      </w:r>
      <w:r w:rsidR="00BF741A" w:rsidRPr="00BF741A">
        <w:rPr>
          <w:rFonts w:ascii="Times New Roman" w:hAnsi="Times New Roman"/>
          <w:sz w:val="32"/>
          <w:szCs w:val="32"/>
        </w:rPr>
        <w:t xml:space="preserve"> на выполнение муниципального задания по МБУДО Тарасовская спортивная школа «Спарта»</w:t>
      </w:r>
      <w:r w:rsidR="00BF741A">
        <w:rPr>
          <w:rFonts w:ascii="Times New Roman" w:hAnsi="Times New Roman"/>
          <w:sz w:val="32"/>
          <w:szCs w:val="32"/>
        </w:rPr>
        <w:t>.</w:t>
      </w:r>
    </w:p>
    <w:p w:rsidR="00CF4B3C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lastRenderedPageBreak/>
        <w:t xml:space="preserve">К аналогичному периоду прошлого года расходы на финансирование отраслей социальной сферы увеличились на </w:t>
      </w:r>
      <w:r w:rsidRPr="00CB0134">
        <w:rPr>
          <w:rFonts w:ascii="Times New Roman" w:hAnsi="Times New Roman"/>
          <w:b/>
          <w:sz w:val="32"/>
          <w:szCs w:val="32"/>
        </w:rPr>
        <w:t>39 446,7 тыс. руб.</w:t>
      </w:r>
      <w:r w:rsidRPr="00CB0134">
        <w:rPr>
          <w:rFonts w:ascii="Times New Roman" w:hAnsi="Times New Roman"/>
          <w:sz w:val="32"/>
          <w:szCs w:val="32"/>
        </w:rPr>
        <w:t xml:space="preserve"> и составили </w:t>
      </w:r>
      <w:r w:rsidRPr="00CB0134">
        <w:rPr>
          <w:rFonts w:ascii="Times New Roman" w:hAnsi="Times New Roman"/>
          <w:b/>
          <w:sz w:val="32"/>
          <w:szCs w:val="32"/>
        </w:rPr>
        <w:t xml:space="preserve">104,5 </w:t>
      </w:r>
      <w:r w:rsidR="004F57C9" w:rsidRPr="004F57C9">
        <w:rPr>
          <w:rFonts w:ascii="Times New Roman" w:hAnsi="Times New Roman"/>
          <w:b/>
          <w:sz w:val="32"/>
          <w:szCs w:val="32"/>
        </w:rPr>
        <w:t>%</w:t>
      </w:r>
      <w:r w:rsidRPr="00CB0134">
        <w:rPr>
          <w:rFonts w:ascii="Times New Roman" w:hAnsi="Times New Roman"/>
          <w:sz w:val="32"/>
          <w:szCs w:val="32"/>
        </w:rPr>
        <w:t>.</w:t>
      </w:r>
    </w:p>
    <w:p w:rsidR="00936EE9" w:rsidRPr="00CB0134" w:rsidRDefault="00CF4B3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bCs/>
          <w:sz w:val="32"/>
          <w:szCs w:val="32"/>
        </w:rPr>
        <w:t>Межбюджетные трансферты бюджетам сельских поселений исполнены в сумме</w:t>
      </w:r>
      <w:r w:rsidRPr="00CB0134">
        <w:rPr>
          <w:rFonts w:ascii="Times New Roman" w:hAnsi="Times New Roman"/>
          <w:b/>
          <w:sz w:val="32"/>
          <w:szCs w:val="32"/>
        </w:rPr>
        <w:t xml:space="preserve"> 484,7 тыс. рублей, в том числе дотация на выравнивание бюджетной обеспеченности в сумме 375,4 тыс. рублей.</w:t>
      </w:r>
    </w:p>
    <w:p w:rsidR="00936EE9" w:rsidRPr="00CB0134" w:rsidRDefault="002C2591" w:rsidP="00D760E8">
      <w:pPr>
        <w:widowControl w:val="0"/>
        <w:tabs>
          <w:tab w:val="left" w:pos="0"/>
          <w:tab w:val="left" w:pos="90"/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2C2591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Слайд 7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color w:val="000000" w:themeColor="text1"/>
          <w:sz w:val="32"/>
          <w:szCs w:val="32"/>
        </w:rPr>
        <w:t>Демографическая ситуация.</w:t>
      </w:r>
    </w:p>
    <w:p w:rsidR="00CF4B3C" w:rsidRPr="00CB0134" w:rsidRDefault="002C259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8</w:t>
      </w:r>
      <w:r>
        <w:rPr>
          <w:rFonts w:ascii="Times New Roman" w:hAnsi="Times New Roman"/>
          <w:sz w:val="32"/>
          <w:szCs w:val="32"/>
        </w:rPr>
        <w:t xml:space="preserve"> </w:t>
      </w:r>
      <w:r w:rsidR="00CF4B3C" w:rsidRPr="00CB0134">
        <w:rPr>
          <w:rFonts w:ascii="Times New Roman" w:hAnsi="Times New Roman"/>
          <w:sz w:val="32"/>
          <w:szCs w:val="32"/>
        </w:rPr>
        <w:t xml:space="preserve">По данным органов государственной статистики численность постоянно проживающего населения на территории Тарасовского района на </w:t>
      </w:r>
      <w:r w:rsidR="00CF4B3C" w:rsidRPr="00D760E8">
        <w:rPr>
          <w:rFonts w:ascii="Times New Roman" w:hAnsi="Times New Roman"/>
          <w:b/>
          <w:sz w:val="32"/>
          <w:szCs w:val="32"/>
        </w:rPr>
        <w:t>01.01.2023 года</w:t>
      </w:r>
      <w:r w:rsidR="00CF4B3C" w:rsidRPr="00CB0134">
        <w:rPr>
          <w:rFonts w:ascii="Times New Roman" w:hAnsi="Times New Roman"/>
          <w:sz w:val="32"/>
          <w:szCs w:val="32"/>
        </w:rPr>
        <w:t xml:space="preserve"> составила </w:t>
      </w:r>
      <w:r w:rsidR="00CF4B3C" w:rsidRPr="00CB0134">
        <w:rPr>
          <w:rFonts w:ascii="Times New Roman" w:hAnsi="Times New Roman"/>
          <w:b/>
          <w:sz w:val="32"/>
          <w:szCs w:val="32"/>
        </w:rPr>
        <w:t xml:space="preserve">26 697 </w:t>
      </w:r>
      <w:r w:rsidR="00CF4B3C" w:rsidRPr="00CB0134">
        <w:rPr>
          <w:rFonts w:ascii="Times New Roman" w:hAnsi="Times New Roman"/>
          <w:sz w:val="32"/>
          <w:szCs w:val="32"/>
        </w:rPr>
        <w:t xml:space="preserve">человек. За </w:t>
      </w:r>
      <w:r w:rsidR="00CF4B3C" w:rsidRPr="00D760E8">
        <w:rPr>
          <w:rFonts w:ascii="Times New Roman" w:hAnsi="Times New Roman"/>
          <w:b/>
          <w:sz w:val="32"/>
          <w:szCs w:val="32"/>
        </w:rPr>
        <w:t>9 месяцев 2023 года</w:t>
      </w:r>
      <w:r w:rsidR="00CF4B3C" w:rsidRPr="00CB0134">
        <w:rPr>
          <w:rFonts w:ascii="Times New Roman" w:hAnsi="Times New Roman"/>
          <w:sz w:val="32"/>
          <w:szCs w:val="32"/>
        </w:rPr>
        <w:t xml:space="preserve"> в целом по району число родившихся составило </w:t>
      </w:r>
      <w:r w:rsidR="00CF4B3C" w:rsidRPr="00D760E8">
        <w:rPr>
          <w:rFonts w:ascii="Times New Roman" w:hAnsi="Times New Roman"/>
          <w:b/>
          <w:sz w:val="32"/>
          <w:szCs w:val="32"/>
        </w:rPr>
        <w:t>99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человек</w:t>
      </w:r>
      <w:r w:rsidR="00CF4B3C" w:rsidRPr="00CB0134">
        <w:rPr>
          <w:rFonts w:ascii="Times New Roman" w:hAnsi="Times New Roman"/>
          <w:sz w:val="32"/>
          <w:szCs w:val="32"/>
        </w:rPr>
        <w:t xml:space="preserve"> (за аналогичный период 2022 года – </w:t>
      </w:r>
      <w:r w:rsidR="00CF4B3C" w:rsidRPr="00CB0134">
        <w:rPr>
          <w:rFonts w:ascii="Times New Roman" w:hAnsi="Times New Roman"/>
          <w:b/>
          <w:sz w:val="32"/>
          <w:szCs w:val="32"/>
        </w:rPr>
        <w:t>107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человек</w:t>
      </w:r>
      <w:r w:rsidR="00CF4B3C" w:rsidRPr="00CB0134">
        <w:rPr>
          <w:rFonts w:ascii="Times New Roman" w:hAnsi="Times New Roman"/>
          <w:sz w:val="32"/>
          <w:szCs w:val="32"/>
        </w:rPr>
        <w:t xml:space="preserve">), а число умерших - </w:t>
      </w:r>
      <w:r w:rsidR="00CF4B3C" w:rsidRPr="00D760E8">
        <w:rPr>
          <w:rFonts w:ascii="Times New Roman" w:hAnsi="Times New Roman"/>
          <w:b/>
          <w:sz w:val="32"/>
          <w:szCs w:val="32"/>
        </w:rPr>
        <w:t>297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человек</w:t>
      </w:r>
      <w:r w:rsidR="00CF4B3C" w:rsidRPr="00CB0134">
        <w:rPr>
          <w:rFonts w:ascii="Times New Roman" w:hAnsi="Times New Roman"/>
          <w:sz w:val="32"/>
          <w:szCs w:val="32"/>
        </w:rPr>
        <w:t xml:space="preserve"> (за аналогичный период 2022 года – 3</w:t>
      </w:r>
      <w:r w:rsidR="00CF4B3C" w:rsidRPr="00CB0134">
        <w:rPr>
          <w:rFonts w:ascii="Times New Roman" w:hAnsi="Times New Roman"/>
          <w:b/>
          <w:sz w:val="32"/>
          <w:szCs w:val="32"/>
        </w:rPr>
        <w:t xml:space="preserve">27 </w:t>
      </w:r>
      <w:r w:rsidR="00CF4B3C" w:rsidRPr="00D760E8">
        <w:rPr>
          <w:rFonts w:ascii="Times New Roman" w:hAnsi="Times New Roman"/>
          <w:b/>
          <w:sz w:val="32"/>
          <w:szCs w:val="32"/>
        </w:rPr>
        <w:t>человек</w:t>
      </w:r>
      <w:r w:rsidR="00CF4B3C" w:rsidRPr="00CB0134">
        <w:rPr>
          <w:rFonts w:ascii="Times New Roman" w:hAnsi="Times New Roman"/>
          <w:sz w:val="32"/>
          <w:szCs w:val="32"/>
        </w:rPr>
        <w:t xml:space="preserve">). Естественная убыль населения составила </w:t>
      </w:r>
      <w:r w:rsidR="00CF4B3C" w:rsidRPr="00D760E8">
        <w:rPr>
          <w:rFonts w:ascii="Times New Roman" w:hAnsi="Times New Roman"/>
          <w:b/>
          <w:sz w:val="32"/>
          <w:szCs w:val="32"/>
        </w:rPr>
        <w:t>198</w:t>
      </w:r>
      <w:r w:rsidR="00CF4B3C" w:rsidRPr="00CB0134">
        <w:rPr>
          <w:rFonts w:ascii="Times New Roman" w:hAnsi="Times New Roman"/>
          <w:sz w:val="32"/>
          <w:szCs w:val="32"/>
        </w:rPr>
        <w:t xml:space="preserve"> </w:t>
      </w:r>
      <w:r w:rsidR="00CF4B3C" w:rsidRPr="00D760E8">
        <w:rPr>
          <w:rFonts w:ascii="Times New Roman" w:hAnsi="Times New Roman"/>
          <w:b/>
          <w:sz w:val="32"/>
          <w:szCs w:val="32"/>
        </w:rPr>
        <w:t>человек</w:t>
      </w:r>
      <w:r w:rsidR="00CF4B3C" w:rsidRPr="00CB0134">
        <w:rPr>
          <w:rFonts w:ascii="Times New Roman" w:hAnsi="Times New Roman"/>
          <w:sz w:val="32"/>
          <w:szCs w:val="32"/>
        </w:rPr>
        <w:t>.</w:t>
      </w:r>
    </w:p>
    <w:p w:rsidR="00CF4B3C" w:rsidRPr="00CB0134" w:rsidRDefault="00CF4B3C" w:rsidP="00D760E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6EE9" w:rsidRPr="00CB0134" w:rsidRDefault="002C2591" w:rsidP="00D760E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9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Занятость населения.</w:t>
      </w:r>
    </w:p>
    <w:p w:rsidR="00936EE9" w:rsidRPr="00CB0134" w:rsidRDefault="002C2591" w:rsidP="00D760E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10</w:t>
      </w:r>
      <w:r>
        <w:rPr>
          <w:rFonts w:ascii="Times New Roman" w:hAnsi="Times New Roman"/>
          <w:sz w:val="32"/>
          <w:szCs w:val="32"/>
        </w:rPr>
        <w:t xml:space="preserve"> </w:t>
      </w:r>
      <w:r w:rsidR="004904B5" w:rsidRPr="00CB0134">
        <w:rPr>
          <w:rFonts w:ascii="Times New Roman" w:hAnsi="Times New Roman"/>
          <w:sz w:val="32"/>
          <w:szCs w:val="32"/>
        </w:rPr>
        <w:t>Уровень регистрируемой безработицы на рынке труда Тарасовского р</w:t>
      </w:r>
      <w:r w:rsidR="00D760E8">
        <w:rPr>
          <w:rFonts w:ascii="Times New Roman" w:hAnsi="Times New Roman"/>
          <w:sz w:val="32"/>
          <w:szCs w:val="32"/>
        </w:rPr>
        <w:t xml:space="preserve">айона по состоянию на </w:t>
      </w:r>
      <w:r w:rsidR="00D760E8" w:rsidRPr="00D760E8">
        <w:rPr>
          <w:rFonts w:ascii="Times New Roman" w:hAnsi="Times New Roman"/>
          <w:b/>
          <w:sz w:val="32"/>
          <w:szCs w:val="32"/>
        </w:rPr>
        <w:t>01.11.</w:t>
      </w:r>
      <w:r w:rsidR="004904B5" w:rsidRPr="00D760E8">
        <w:rPr>
          <w:rFonts w:ascii="Times New Roman" w:hAnsi="Times New Roman"/>
          <w:b/>
          <w:sz w:val="32"/>
          <w:szCs w:val="32"/>
        </w:rPr>
        <w:t>2023</w:t>
      </w:r>
      <w:r w:rsidR="00D760E8" w:rsidRPr="00D760E8">
        <w:rPr>
          <w:rFonts w:ascii="Times New Roman" w:hAnsi="Times New Roman"/>
          <w:b/>
          <w:sz w:val="32"/>
          <w:szCs w:val="32"/>
        </w:rPr>
        <w:t xml:space="preserve"> года</w:t>
      </w:r>
      <w:r w:rsidR="004904B5" w:rsidRPr="00D760E8">
        <w:rPr>
          <w:rFonts w:ascii="Times New Roman" w:hAnsi="Times New Roman"/>
          <w:b/>
          <w:sz w:val="32"/>
          <w:szCs w:val="32"/>
        </w:rPr>
        <w:t xml:space="preserve"> - 0,8%</w:t>
      </w:r>
      <w:r w:rsidR="004904B5" w:rsidRPr="00CB0134">
        <w:rPr>
          <w:rFonts w:ascii="Times New Roman" w:hAnsi="Times New Roman"/>
          <w:sz w:val="32"/>
          <w:szCs w:val="32"/>
        </w:rPr>
        <w:t xml:space="preserve"> от численности экономически активного населения. По данным на </w:t>
      </w:r>
      <w:r w:rsidR="004904B5" w:rsidRPr="00D760E8">
        <w:rPr>
          <w:rFonts w:ascii="Times New Roman" w:hAnsi="Times New Roman"/>
          <w:b/>
          <w:sz w:val="32"/>
          <w:szCs w:val="32"/>
        </w:rPr>
        <w:t>01.11.2023</w:t>
      </w:r>
      <w:r w:rsidR="00D760E8" w:rsidRPr="00D760E8">
        <w:rPr>
          <w:rFonts w:ascii="Times New Roman" w:hAnsi="Times New Roman"/>
          <w:b/>
          <w:sz w:val="32"/>
          <w:szCs w:val="32"/>
        </w:rPr>
        <w:t xml:space="preserve"> </w:t>
      </w:r>
      <w:r w:rsidR="004904B5" w:rsidRPr="00D760E8">
        <w:rPr>
          <w:rFonts w:ascii="Times New Roman" w:hAnsi="Times New Roman"/>
          <w:b/>
          <w:sz w:val="32"/>
          <w:szCs w:val="32"/>
        </w:rPr>
        <w:t>г</w:t>
      </w:r>
      <w:r w:rsidR="00D760E8" w:rsidRPr="00D760E8">
        <w:rPr>
          <w:rFonts w:ascii="Times New Roman" w:hAnsi="Times New Roman"/>
          <w:b/>
          <w:sz w:val="32"/>
          <w:szCs w:val="32"/>
        </w:rPr>
        <w:t>ода</w:t>
      </w:r>
      <w:r w:rsidR="004904B5" w:rsidRPr="00CB0134">
        <w:rPr>
          <w:rFonts w:ascii="Times New Roman" w:hAnsi="Times New Roman"/>
          <w:sz w:val="32"/>
          <w:szCs w:val="32"/>
        </w:rPr>
        <w:t xml:space="preserve"> на учете состоит </w:t>
      </w:r>
      <w:r w:rsidR="004904B5" w:rsidRPr="00D760E8">
        <w:rPr>
          <w:rFonts w:ascii="Times New Roman" w:hAnsi="Times New Roman"/>
          <w:b/>
          <w:sz w:val="32"/>
          <w:szCs w:val="32"/>
        </w:rPr>
        <w:t>137 безработных граждан</w:t>
      </w:r>
      <w:r w:rsidR="004904B5" w:rsidRPr="00CB0134">
        <w:rPr>
          <w:rFonts w:ascii="Times New Roman" w:hAnsi="Times New Roman"/>
          <w:sz w:val="32"/>
          <w:szCs w:val="32"/>
        </w:rPr>
        <w:t>.</w:t>
      </w:r>
    </w:p>
    <w:p w:rsidR="004904B5" w:rsidRPr="00CB0134" w:rsidRDefault="004904B5" w:rsidP="00D760E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2C2591" w:rsidP="00D760E8">
      <w:pPr>
        <w:tabs>
          <w:tab w:val="left" w:pos="0"/>
          <w:tab w:val="left" w:pos="851"/>
        </w:tabs>
        <w:spacing w:after="0"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11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Заработная плата.</w:t>
      </w:r>
    </w:p>
    <w:p w:rsidR="00936EE9" w:rsidRDefault="0038129B" w:rsidP="00D760E8">
      <w:pPr>
        <w:pStyle w:val="ae"/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CB0134">
        <w:rPr>
          <w:rFonts w:ascii="Times New Roman" w:hAnsi="Times New Roman"/>
          <w:b/>
          <w:sz w:val="32"/>
          <w:szCs w:val="32"/>
        </w:rPr>
        <w:t xml:space="preserve"> </w:t>
      </w:r>
      <w:r w:rsidR="002C2591" w:rsidRPr="002C2591">
        <w:rPr>
          <w:rFonts w:ascii="Times New Roman" w:hAnsi="Times New Roman"/>
          <w:b/>
          <w:sz w:val="32"/>
          <w:szCs w:val="32"/>
          <w:u w:val="single"/>
        </w:rPr>
        <w:t>Слайд 12</w:t>
      </w:r>
      <w:r w:rsidR="002C2591">
        <w:rPr>
          <w:rFonts w:ascii="Times New Roman" w:hAnsi="Times New Roman"/>
          <w:b/>
          <w:sz w:val="32"/>
          <w:szCs w:val="32"/>
        </w:rPr>
        <w:t xml:space="preserve"> </w:t>
      </w:r>
      <w:r w:rsidR="00510E97" w:rsidRPr="00CB0134">
        <w:rPr>
          <w:rFonts w:ascii="Times New Roman" w:hAnsi="Times New Roman"/>
          <w:sz w:val="32"/>
          <w:szCs w:val="32"/>
        </w:rPr>
        <w:t>В Тарасовском районе с</w:t>
      </w:r>
      <w:r w:rsidR="004F57C9">
        <w:rPr>
          <w:rFonts w:ascii="Times New Roman" w:hAnsi="Times New Roman"/>
          <w:sz w:val="32"/>
          <w:szCs w:val="32"/>
        </w:rPr>
        <w:t>реднемесячная заработная плата по статистическим данным текущего</w:t>
      </w:r>
      <w:r w:rsidR="00510E97" w:rsidRPr="00CB0134">
        <w:rPr>
          <w:rFonts w:ascii="Times New Roman" w:hAnsi="Times New Roman"/>
          <w:sz w:val="32"/>
          <w:szCs w:val="32"/>
        </w:rPr>
        <w:t xml:space="preserve"> года составила </w:t>
      </w:r>
      <w:r w:rsidR="00510E97" w:rsidRPr="004F57C9">
        <w:rPr>
          <w:rFonts w:ascii="Times New Roman" w:hAnsi="Times New Roman"/>
          <w:b/>
          <w:sz w:val="32"/>
          <w:szCs w:val="32"/>
        </w:rPr>
        <w:t>41994,5 рублей</w:t>
      </w:r>
      <w:r w:rsidR="00510E97" w:rsidRPr="00CB0134">
        <w:rPr>
          <w:rFonts w:ascii="Times New Roman" w:hAnsi="Times New Roman"/>
          <w:sz w:val="32"/>
          <w:szCs w:val="32"/>
        </w:rPr>
        <w:t xml:space="preserve">, что на </w:t>
      </w:r>
      <w:r w:rsidR="00510E97" w:rsidRPr="004F57C9">
        <w:rPr>
          <w:rFonts w:ascii="Times New Roman" w:hAnsi="Times New Roman"/>
          <w:b/>
          <w:sz w:val="32"/>
          <w:szCs w:val="32"/>
        </w:rPr>
        <w:t>21,6%</w:t>
      </w:r>
      <w:r w:rsidR="00510E97" w:rsidRPr="00CB0134">
        <w:rPr>
          <w:rFonts w:ascii="Times New Roman" w:hAnsi="Times New Roman"/>
          <w:sz w:val="32"/>
          <w:szCs w:val="32"/>
        </w:rPr>
        <w:t xml:space="preserve"> больше в сравнении с аналогичным периодом прошлого года</w:t>
      </w:r>
      <w:r w:rsidR="00510E97" w:rsidRPr="00CB0134">
        <w:rPr>
          <w:rFonts w:ascii="Times New Roman" w:hAnsi="Times New Roman"/>
          <w:b/>
          <w:sz w:val="32"/>
          <w:szCs w:val="32"/>
        </w:rPr>
        <w:t>.</w:t>
      </w:r>
    </w:p>
    <w:p w:rsidR="004F57C9" w:rsidRPr="00CB0134" w:rsidRDefault="004F57C9" w:rsidP="00D760E8">
      <w:pPr>
        <w:pStyle w:val="ae"/>
        <w:spacing w:after="0" w:line="360" w:lineRule="auto"/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6EE9" w:rsidRPr="00CB0134" w:rsidRDefault="002C2591" w:rsidP="00D760E8">
      <w:pPr>
        <w:pStyle w:val="ae"/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13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Сельское хозяйство.</w:t>
      </w:r>
    </w:p>
    <w:p w:rsidR="00C86D60" w:rsidRPr="00CB0134" w:rsidRDefault="0038129B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bookmarkStart w:id="1" w:name="_Hlk56414414"/>
      <w:r w:rsidRPr="00CB0134">
        <w:rPr>
          <w:rFonts w:ascii="Times New Roman" w:hAnsi="Times New Roman"/>
          <w:b/>
          <w:i/>
          <w:sz w:val="32"/>
          <w:szCs w:val="32"/>
        </w:rPr>
        <w:t xml:space="preserve"> </w:t>
      </w:r>
      <w:bookmarkEnd w:id="1"/>
      <w:r w:rsidR="00C86D60" w:rsidRPr="00CB0134">
        <w:rPr>
          <w:rFonts w:ascii="Times New Roman" w:hAnsi="Times New Roman"/>
          <w:sz w:val="32"/>
          <w:szCs w:val="32"/>
        </w:rPr>
        <w:t>Исторически сложилось так, что сельское хозяйство является одной из ключевых отраслей экономики Тарасовского района. В структуре сельского хозяйства района преобладает растениеводство.</w:t>
      </w:r>
    </w:p>
    <w:p w:rsidR="00C86D60" w:rsidRDefault="002C259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sz w:val="32"/>
          <w:szCs w:val="32"/>
          <w:u w:val="single"/>
        </w:rPr>
        <w:t>Слайд 14</w:t>
      </w:r>
      <w:r>
        <w:rPr>
          <w:rFonts w:ascii="Times New Roman" w:hAnsi="Times New Roman"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sz w:val="32"/>
          <w:szCs w:val="32"/>
        </w:rPr>
        <w:t xml:space="preserve">В 2023 году в районе собрано </w:t>
      </w:r>
      <w:r w:rsidR="00C86D60" w:rsidRPr="00CB0134">
        <w:rPr>
          <w:rFonts w:ascii="Times New Roman" w:hAnsi="Times New Roman"/>
          <w:b/>
          <w:sz w:val="32"/>
          <w:szCs w:val="32"/>
        </w:rPr>
        <w:t>332,1 тыс. тонн при урожайности 40,5 ц/га</w:t>
      </w:r>
      <w:r w:rsidR="007426C2">
        <w:rPr>
          <w:rFonts w:ascii="Times New Roman" w:hAnsi="Times New Roman"/>
          <w:sz w:val="32"/>
          <w:szCs w:val="32"/>
        </w:rPr>
        <w:t xml:space="preserve">, </w:t>
      </w:r>
      <w:r w:rsidR="007426C2" w:rsidRPr="00545D28">
        <w:rPr>
          <w:rFonts w:ascii="Times New Roman" w:hAnsi="Times New Roman"/>
          <w:sz w:val="32"/>
          <w:szCs w:val="32"/>
        </w:rPr>
        <w:t xml:space="preserve">подсолнечника </w:t>
      </w:r>
      <w:r w:rsidR="007426C2" w:rsidRPr="007426C2">
        <w:rPr>
          <w:rFonts w:ascii="Times New Roman" w:hAnsi="Times New Roman"/>
          <w:b/>
          <w:sz w:val="32"/>
          <w:szCs w:val="32"/>
        </w:rPr>
        <w:t xml:space="preserve">65,5 </w:t>
      </w:r>
      <w:proofErr w:type="spellStart"/>
      <w:proofErr w:type="gramStart"/>
      <w:r w:rsidR="007426C2" w:rsidRPr="007426C2">
        <w:rPr>
          <w:rFonts w:ascii="Times New Roman" w:hAnsi="Times New Roman"/>
          <w:b/>
          <w:sz w:val="32"/>
          <w:szCs w:val="32"/>
        </w:rPr>
        <w:t>тыс.тонн</w:t>
      </w:r>
      <w:proofErr w:type="spellEnd"/>
      <w:proofErr w:type="gramEnd"/>
      <w:r w:rsidR="007426C2" w:rsidRPr="00545D28">
        <w:rPr>
          <w:rFonts w:ascii="Times New Roman" w:hAnsi="Times New Roman"/>
          <w:sz w:val="32"/>
          <w:szCs w:val="32"/>
        </w:rPr>
        <w:t xml:space="preserve"> </w:t>
      </w:r>
      <w:r w:rsidR="007426C2" w:rsidRPr="00250844">
        <w:rPr>
          <w:rFonts w:ascii="Times New Roman" w:hAnsi="Times New Roman"/>
          <w:b/>
          <w:sz w:val="32"/>
          <w:szCs w:val="32"/>
        </w:rPr>
        <w:t>при  средней урожайности</w:t>
      </w:r>
      <w:r w:rsidR="007426C2" w:rsidRPr="00545D28">
        <w:rPr>
          <w:rFonts w:ascii="Times New Roman" w:hAnsi="Times New Roman"/>
          <w:sz w:val="32"/>
          <w:szCs w:val="32"/>
        </w:rPr>
        <w:t xml:space="preserve"> </w:t>
      </w:r>
      <w:r w:rsidR="007426C2" w:rsidRPr="007426C2">
        <w:rPr>
          <w:rFonts w:ascii="Times New Roman" w:hAnsi="Times New Roman"/>
          <w:b/>
          <w:sz w:val="32"/>
          <w:szCs w:val="32"/>
        </w:rPr>
        <w:t>21 ц/га</w:t>
      </w:r>
      <w:r w:rsidR="007426C2" w:rsidRPr="00545D28">
        <w:rPr>
          <w:rFonts w:ascii="Times New Roman" w:hAnsi="Times New Roman"/>
          <w:sz w:val="32"/>
          <w:szCs w:val="32"/>
        </w:rPr>
        <w:t xml:space="preserve"> и кукурузы </w:t>
      </w:r>
      <w:r w:rsidR="007426C2" w:rsidRPr="007426C2">
        <w:rPr>
          <w:rFonts w:ascii="Times New Roman" w:hAnsi="Times New Roman"/>
          <w:b/>
          <w:sz w:val="32"/>
          <w:szCs w:val="32"/>
        </w:rPr>
        <w:t xml:space="preserve">21,3 </w:t>
      </w:r>
      <w:proofErr w:type="spellStart"/>
      <w:r w:rsidR="007426C2" w:rsidRPr="007426C2">
        <w:rPr>
          <w:rFonts w:ascii="Times New Roman" w:hAnsi="Times New Roman"/>
          <w:b/>
          <w:sz w:val="32"/>
          <w:szCs w:val="32"/>
        </w:rPr>
        <w:t>тыс.тонн</w:t>
      </w:r>
      <w:proofErr w:type="spellEnd"/>
      <w:r w:rsidR="00250844">
        <w:rPr>
          <w:rFonts w:ascii="Times New Roman" w:hAnsi="Times New Roman"/>
          <w:sz w:val="32"/>
          <w:szCs w:val="32"/>
        </w:rPr>
        <w:t xml:space="preserve">, </w:t>
      </w:r>
      <w:r w:rsidR="007426C2" w:rsidRPr="00250844">
        <w:rPr>
          <w:rFonts w:ascii="Times New Roman" w:hAnsi="Times New Roman"/>
          <w:b/>
          <w:sz w:val="32"/>
          <w:szCs w:val="32"/>
        </w:rPr>
        <w:t>урожайность</w:t>
      </w:r>
      <w:r w:rsidR="007426C2" w:rsidRPr="00545D28">
        <w:rPr>
          <w:rFonts w:ascii="Times New Roman" w:hAnsi="Times New Roman"/>
          <w:sz w:val="32"/>
          <w:szCs w:val="32"/>
        </w:rPr>
        <w:t xml:space="preserve"> </w:t>
      </w:r>
      <w:r w:rsidR="007426C2" w:rsidRPr="007426C2">
        <w:rPr>
          <w:rFonts w:ascii="Times New Roman" w:hAnsi="Times New Roman"/>
          <w:b/>
          <w:sz w:val="32"/>
          <w:szCs w:val="32"/>
        </w:rPr>
        <w:t>43 ц/га</w:t>
      </w:r>
      <w:r w:rsidR="007426C2" w:rsidRPr="00545D28">
        <w:rPr>
          <w:rFonts w:ascii="Times New Roman" w:hAnsi="Times New Roman"/>
          <w:sz w:val="32"/>
          <w:szCs w:val="32"/>
        </w:rPr>
        <w:t>.</w:t>
      </w:r>
    </w:p>
    <w:p w:rsidR="003824B1" w:rsidRPr="00CB0134" w:rsidRDefault="003824B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ООО «Донская усадьба» произведено овощей закрытого грунта - </w:t>
      </w:r>
      <w:r w:rsidRPr="003824B1">
        <w:rPr>
          <w:rFonts w:ascii="Times New Roman" w:hAnsi="Times New Roman"/>
          <w:b/>
          <w:sz w:val="32"/>
          <w:szCs w:val="32"/>
        </w:rPr>
        <w:t>5277 тонн</w:t>
      </w:r>
      <w:r w:rsidRPr="003824B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 площади</w:t>
      </w:r>
      <w:r w:rsidRPr="003824B1">
        <w:rPr>
          <w:rFonts w:ascii="Times New Roman" w:hAnsi="Times New Roman"/>
          <w:sz w:val="32"/>
          <w:szCs w:val="32"/>
        </w:rPr>
        <w:t xml:space="preserve"> </w:t>
      </w:r>
      <w:r w:rsidRPr="003824B1">
        <w:rPr>
          <w:rFonts w:ascii="Times New Roman" w:hAnsi="Times New Roman"/>
          <w:b/>
          <w:sz w:val="32"/>
          <w:szCs w:val="32"/>
        </w:rPr>
        <w:t>12,8 га</w:t>
      </w:r>
      <w:r w:rsidRPr="003824B1">
        <w:rPr>
          <w:rFonts w:ascii="Times New Roman" w:hAnsi="Times New Roman"/>
          <w:sz w:val="32"/>
          <w:szCs w:val="32"/>
        </w:rPr>
        <w:t>.</w:t>
      </w:r>
    </w:p>
    <w:p w:rsidR="00C86D60" w:rsidRPr="00CB0134" w:rsidRDefault="002C259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15</w:t>
      </w:r>
      <w:r>
        <w:rPr>
          <w:rFonts w:ascii="Times New Roman" w:hAnsi="Times New Roman"/>
          <w:sz w:val="32"/>
          <w:szCs w:val="32"/>
        </w:rPr>
        <w:t xml:space="preserve"> </w:t>
      </w:r>
      <w:r w:rsidR="00C86D60" w:rsidRPr="007426C2">
        <w:rPr>
          <w:rFonts w:ascii="Times New Roman" w:hAnsi="Times New Roman"/>
          <w:sz w:val="32"/>
          <w:szCs w:val="32"/>
        </w:rPr>
        <w:t xml:space="preserve">Поголовье </w:t>
      </w:r>
      <w:r w:rsidR="00C86D60" w:rsidRPr="00CB0134">
        <w:rPr>
          <w:rFonts w:ascii="Times New Roman" w:hAnsi="Times New Roman"/>
          <w:sz w:val="32"/>
          <w:szCs w:val="32"/>
        </w:rPr>
        <w:t>крупног</w:t>
      </w:r>
      <w:r w:rsidR="002A6FC0">
        <w:rPr>
          <w:rFonts w:ascii="Times New Roman" w:hAnsi="Times New Roman"/>
          <w:sz w:val="32"/>
          <w:szCs w:val="32"/>
        </w:rPr>
        <w:t xml:space="preserve">о рогатого скота увеличилось на </w:t>
      </w:r>
      <w:r w:rsidR="00C86D60" w:rsidRPr="00CB0134">
        <w:rPr>
          <w:rFonts w:ascii="Times New Roman" w:hAnsi="Times New Roman"/>
          <w:b/>
          <w:sz w:val="32"/>
          <w:szCs w:val="32"/>
        </w:rPr>
        <w:t>2 %</w:t>
      </w:r>
      <w:r w:rsidR="00261BA1">
        <w:rPr>
          <w:rFonts w:ascii="Times New Roman" w:hAnsi="Times New Roman"/>
          <w:b/>
          <w:sz w:val="32"/>
          <w:szCs w:val="32"/>
        </w:rPr>
        <w:t xml:space="preserve"> (6028 голов КРС)</w:t>
      </w:r>
      <w:r w:rsidR="00C86D60" w:rsidRPr="00CB0134">
        <w:rPr>
          <w:rFonts w:ascii="Times New Roman" w:hAnsi="Times New Roman"/>
          <w:sz w:val="32"/>
          <w:szCs w:val="32"/>
        </w:rPr>
        <w:t xml:space="preserve"> к аналогичному периоду 2022 года. При этом поголовье коров увеличилось на </w:t>
      </w:r>
      <w:r w:rsidR="00C86D60" w:rsidRPr="00CB0134">
        <w:rPr>
          <w:rFonts w:ascii="Times New Roman" w:hAnsi="Times New Roman"/>
          <w:b/>
          <w:sz w:val="32"/>
          <w:szCs w:val="32"/>
        </w:rPr>
        <w:t>4 %</w:t>
      </w:r>
      <w:r w:rsidR="00F8139B">
        <w:rPr>
          <w:rFonts w:ascii="Times New Roman" w:hAnsi="Times New Roman"/>
          <w:b/>
          <w:sz w:val="32"/>
          <w:szCs w:val="32"/>
        </w:rPr>
        <w:t xml:space="preserve"> </w:t>
      </w:r>
      <w:r w:rsidR="00261BA1" w:rsidRPr="00261BA1">
        <w:rPr>
          <w:rFonts w:ascii="Times New Roman" w:hAnsi="Times New Roman"/>
          <w:sz w:val="32"/>
          <w:szCs w:val="32"/>
        </w:rPr>
        <w:t>и составляет</w:t>
      </w:r>
      <w:r w:rsidR="00261BA1">
        <w:rPr>
          <w:rFonts w:ascii="Times New Roman" w:hAnsi="Times New Roman"/>
          <w:b/>
          <w:sz w:val="32"/>
          <w:szCs w:val="32"/>
        </w:rPr>
        <w:t xml:space="preserve"> 2633 головы</w:t>
      </w:r>
      <w:r w:rsidR="00C86D60" w:rsidRPr="00CB0134">
        <w:rPr>
          <w:rFonts w:ascii="Times New Roman" w:hAnsi="Times New Roman"/>
          <w:sz w:val="32"/>
          <w:szCs w:val="32"/>
        </w:rPr>
        <w:t xml:space="preserve">. Численность свиней снижена на </w:t>
      </w:r>
      <w:r w:rsidR="00C86D60" w:rsidRPr="00CB0134">
        <w:rPr>
          <w:rFonts w:ascii="Times New Roman" w:hAnsi="Times New Roman"/>
          <w:b/>
          <w:sz w:val="32"/>
          <w:szCs w:val="32"/>
        </w:rPr>
        <w:t>7 %</w:t>
      </w:r>
      <w:r w:rsidR="002A6FC0">
        <w:rPr>
          <w:rFonts w:ascii="Times New Roman" w:hAnsi="Times New Roman"/>
          <w:b/>
          <w:sz w:val="32"/>
          <w:szCs w:val="32"/>
        </w:rPr>
        <w:t xml:space="preserve"> </w:t>
      </w:r>
      <w:r w:rsidR="00261BA1">
        <w:rPr>
          <w:rFonts w:ascii="Times New Roman" w:hAnsi="Times New Roman"/>
          <w:sz w:val="32"/>
          <w:szCs w:val="32"/>
        </w:rPr>
        <w:t xml:space="preserve">и составляет </w:t>
      </w:r>
      <w:r w:rsidR="00261BA1" w:rsidRPr="00261BA1">
        <w:rPr>
          <w:rFonts w:ascii="Times New Roman" w:hAnsi="Times New Roman"/>
          <w:b/>
          <w:sz w:val="32"/>
          <w:szCs w:val="32"/>
        </w:rPr>
        <w:t>2889 голов</w:t>
      </w:r>
      <w:r w:rsidR="002A6FC0">
        <w:rPr>
          <w:rFonts w:ascii="Times New Roman" w:hAnsi="Times New Roman"/>
          <w:sz w:val="32"/>
          <w:szCs w:val="32"/>
        </w:rPr>
        <w:t xml:space="preserve">, </w:t>
      </w:r>
      <w:r w:rsidR="00C86D60" w:rsidRPr="00CB0134">
        <w:rPr>
          <w:rFonts w:ascii="Times New Roman" w:hAnsi="Times New Roman"/>
          <w:sz w:val="32"/>
          <w:szCs w:val="32"/>
        </w:rPr>
        <w:t>поголовье овец</w:t>
      </w:r>
      <w:r w:rsidR="002A6FC0">
        <w:rPr>
          <w:rFonts w:ascii="Times New Roman" w:hAnsi="Times New Roman"/>
          <w:sz w:val="32"/>
          <w:szCs w:val="32"/>
        </w:rPr>
        <w:t xml:space="preserve"> и коз</w:t>
      </w:r>
      <w:r w:rsidR="00C86D60" w:rsidRPr="00CB0134">
        <w:rPr>
          <w:rFonts w:ascii="Times New Roman" w:hAnsi="Times New Roman"/>
          <w:sz w:val="32"/>
          <w:szCs w:val="32"/>
        </w:rPr>
        <w:t xml:space="preserve"> увеличилось на </w:t>
      </w:r>
      <w:r w:rsidR="00C86D60" w:rsidRPr="00CB0134">
        <w:rPr>
          <w:rFonts w:ascii="Times New Roman" w:hAnsi="Times New Roman"/>
          <w:b/>
          <w:sz w:val="32"/>
          <w:szCs w:val="32"/>
        </w:rPr>
        <w:t>6 %</w:t>
      </w:r>
      <w:r w:rsidR="002A6FC0">
        <w:rPr>
          <w:rFonts w:ascii="Times New Roman" w:hAnsi="Times New Roman"/>
          <w:b/>
          <w:sz w:val="32"/>
          <w:szCs w:val="32"/>
        </w:rPr>
        <w:t xml:space="preserve"> </w:t>
      </w:r>
      <w:r w:rsidR="002A6FC0">
        <w:rPr>
          <w:rFonts w:ascii="Times New Roman" w:hAnsi="Times New Roman"/>
          <w:sz w:val="32"/>
          <w:szCs w:val="32"/>
        </w:rPr>
        <w:t xml:space="preserve">и составляет </w:t>
      </w:r>
      <w:r w:rsidR="002A6FC0" w:rsidRPr="002A6FC0">
        <w:rPr>
          <w:rFonts w:ascii="Times New Roman" w:hAnsi="Times New Roman"/>
          <w:b/>
          <w:sz w:val="32"/>
          <w:szCs w:val="32"/>
        </w:rPr>
        <w:t>5281 голову</w:t>
      </w:r>
      <w:r w:rsidR="002A6FC0">
        <w:rPr>
          <w:rFonts w:ascii="Times New Roman" w:hAnsi="Times New Roman"/>
          <w:sz w:val="32"/>
          <w:szCs w:val="32"/>
        </w:rPr>
        <w:t>.</w:t>
      </w:r>
    </w:p>
    <w:p w:rsidR="00C86D60" w:rsidRDefault="002C259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16</w:t>
      </w:r>
      <w:r>
        <w:rPr>
          <w:rFonts w:ascii="Times New Roman" w:hAnsi="Times New Roman"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sz w:val="32"/>
          <w:szCs w:val="32"/>
        </w:rPr>
        <w:t xml:space="preserve">Производство молока снизилось на </w:t>
      </w:r>
      <w:r w:rsidR="00C86D60" w:rsidRPr="00CB0134">
        <w:rPr>
          <w:rFonts w:ascii="Times New Roman" w:hAnsi="Times New Roman"/>
          <w:b/>
          <w:sz w:val="32"/>
          <w:szCs w:val="32"/>
        </w:rPr>
        <w:t>2 %</w:t>
      </w:r>
      <w:r w:rsidR="00C86D60" w:rsidRPr="00CB0134">
        <w:rPr>
          <w:rFonts w:ascii="Times New Roman" w:hAnsi="Times New Roman"/>
          <w:sz w:val="32"/>
          <w:szCs w:val="32"/>
        </w:rPr>
        <w:t xml:space="preserve"> (</w:t>
      </w:r>
      <w:r w:rsidR="00C86D60" w:rsidRPr="00CB0134">
        <w:rPr>
          <w:rFonts w:ascii="Times New Roman" w:hAnsi="Times New Roman"/>
          <w:b/>
          <w:sz w:val="32"/>
          <w:szCs w:val="32"/>
        </w:rPr>
        <w:t>10,7 тыс.</w:t>
      </w:r>
      <w:r w:rsidR="00CB0134">
        <w:rPr>
          <w:rFonts w:ascii="Times New Roman" w:hAnsi="Times New Roman"/>
          <w:b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b/>
          <w:sz w:val="32"/>
          <w:szCs w:val="32"/>
        </w:rPr>
        <w:t>тонн</w:t>
      </w:r>
      <w:r w:rsidR="00C86D60" w:rsidRPr="00CB0134">
        <w:rPr>
          <w:rFonts w:ascii="Times New Roman" w:hAnsi="Times New Roman"/>
          <w:sz w:val="32"/>
          <w:szCs w:val="32"/>
        </w:rPr>
        <w:t xml:space="preserve">), производство мяса снизилось на </w:t>
      </w:r>
      <w:r w:rsidR="00C86D60" w:rsidRPr="00CB0134">
        <w:rPr>
          <w:rFonts w:ascii="Times New Roman" w:hAnsi="Times New Roman"/>
          <w:b/>
          <w:sz w:val="32"/>
          <w:szCs w:val="32"/>
        </w:rPr>
        <w:t>13 %</w:t>
      </w:r>
      <w:r w:rsidR="00C86D60" w:rsidRPr="00CB0134">
        <w:rPr>
          <w:rFonts w:ascii="Times New Roman" w:hAnsi="Times New Roman"/>
          <w:sz w:val="32"/>
          <w:szCs w:val="32"/>
        </w:rPr>
        <w:t xml:space="preserve"> (</w:t>
      </w:r>
      <w:r w:rsidR="00C86D60" w:rsidRPr="00CB0134">
        <w:rPr>
          <w:rFonts w:ascii="Times New Roman" w:hAnsi="Times New Roman"/>
          <w:b/>
          <w:sz w:val="32"/>
          <w:szCs w:val="32"/>
        </w:rPr>
        <w:t>1,5 тыс.</w:t>
      </w:r>
      <w:r w:rsidR="00CB0134">
        <w:rPr>
          <w:rFonts w:ascii="Times New Roman" w:hAnsi="Times New Roman"/>
          <w:b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b/>
          <w:sz w:val="32"/>
          <w:szCs w:val="32"/>
        </w:rPr>
        <w:t>тонн</w:t>
      </w:r>
      <w:r w:rsidR="00C86D60" w:rsidRPr="00CB0134">
        <w:rPr>
          <w:rFonts w:ascii="Times New Roman" w:hAnsi="Times New Roman"/>
          <w:sz w:val="32"/>
          <w:szCs w:val="32"/>
        </w:rPr>
        <w:t xml:space="preserve">). Яиц получено </w:t>
      </w:r>
      <w:r w:rsidR="00C86D60" w:rsidRPr="00CB0134">
        <w:rPr>
          <w:rFonts w:ascii="Times New Roman" w:hAnsi="Times New Roman"/>
          <w:b/>
          <w:sz w:val="32"/>
          <w:szCs w:val="32"/>
        </w:rPr>
        <w:t>7 млн. шт.</w:t>
      </w:r>
      <w:r w:rsidR="00C86D60" w:rsidRPr="00CB0134">
        <w:rPr>
          <w:rFonts w:ascii="Times New Roman" w:hAnsi="Times New Roman"/>
          <w:sz w:val="32"/>
          <w:szCs w:val="32"/>
        </w:rPr>
        <w:t xml:space="preserve">, что на </w:t>
      </w:r>
      <w:r w:rsidR="00C86D60" w:rsidRPr="00CB0134">
        <w:rPr>
          <w:rFonts w:ascii="Times New Roman" w:hAnsi="Times New Roman"/>
          <w:b/>
          <w:sz w:val="32"/>
          <w:szCs w:val="32"/>
        </w:rPr>
        <w:t>25 %</w:t>
      </w:r>
      <w:r w:rsidR="00C86D60" w:rsidRPr="00CB0134">
        <w:rPr>
          <w:rFonts w:ascii="Times New Roman" w:hAnsi="Times New Roman"/>
          <w:sz w:val="32"/>
          <w:szCs w:val="32"/>
        </w:rPr>
        <w:t xml:space="preserve"> меньше, чем в 2022 году.</w:t>
      </w:r>
    </w:p>
    <w:p w:rsidR="00EB3D63" w:rsidRPr="002C2591" w:rsidRDefault="00E14A46" w:rsidP="00D760E8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2C2591">
        <w:rPr>
          <w:rFonts w:ascii="Times New Roman" w:hAnsi="Times New Roman"/>
          <w:color w:val="auto"/>
          <w:sz w:val="32"/>
          <w:szCs w:val="32"/>
        </w:rPr>
        <w:t xml:space="preserve">ОАО «Тарасовский маслозавод» 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в </w:t>
      </w:r>
      <w:r w:rsidR="00EB3D63" w:rsidRPr="002C2591">
        <w:rPr>
          <w:rFonts w:ascii="Times New Roman" w:hAnsi="Times New Roman"/>
          <w:b/>
          <w:color w:val="auto"/>
          <w:sz w:val="32"/>
          <w:szCs w:val="32"/>
        </w:rPr>
        <w:t>2023 году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 закуплено</w:t>
      </w:r>
      <w:r w:rsidRPr="002C2591">
        <w:rPr>
          <w:rFonts w:ascii="Times New Roman" w:hAnsi="Times New Roman"/>
          <w:color w:val="auto"/>
          <w:sz w:val="32"/>
          <w:szCs w:val="32"/>
        </w:rPr>
        <w:t xml:space="preserve"> у населения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EB3D63" w:rsidRPr="002C2591">
        <w:rPr>
          <w:rFonts w:ascii="Times New Roman" w:hAnsi="Times New Roman"/>
          <w:b/>
          <w:color w:val="auto"/>
          <w:sz w:val="32"/>
          <w:szCs w:val="32"/>
        </w:rPr>
        <w:t>2431 тонна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 молока (</w:t>
      </w:r>
      <w:r w:rsidR="00EB3D63" w:rsidRPr="002C2591">
        <w:rPr>
          <w:rFonts w:ascii="Times New Roman" w:hAnsi="Times New Roman"/>
          <w:b/>
          <w:color w:val="auto"/>
          <w:sz w:val="32"/>
          <w:szCs w:val="32"/>
        </w:rPr>
        <w:t>2022 год – 2280 тонн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), закупочная цена составила </w:t>
      </w:r>
      <w:r w:rsidR="00EB3D63" w:rsidRPr="002C2591">
        <w:rPr>
          <w:rFonts w:ascii="Times New Roman" w:hAnsi="Times New Roman"/>
          <w:b/>
          <w:color w:val="auto"/>
          <w:sz w:val="32"/>
          <w:szCs w:val="32"/>
        </w:rPr>
        <w:t>21,0 рубль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 xml:space="preserve"> (</w:t>
      </w:r>
      <w:r w:rsidR="00EB3D63" w:rsidRPr="002C2591">
        <w:rPr>
          <w:rFonts w:ascii="Times New Roman" w:hAnsi="Times New Roman"/>
          <w:b/>
          <w:color w:val="auto"/>
          <w:sz w:val="32"/>
          <w:szCs w:val="32"/>
        </w:rPr>
        <w:t>2022 год – 24,0 рубля</w:t>
      </w:r>
      <w:r w:rsidR="00EB3D63" w:rsidRPr="002C2591">
        <w:rPr>
          <w:rFonts w:ascii="Times New Roman" w:hAnsi="Times New Roman"/>
          <w:color w:val="auto"/>
          <w:sz w:val="32"/>
          <w:szCs w:val="32"/>
        </w:rPr>
        <w:t>).</w:t>
      </w:r>
    </w:p>
    <w:p w:rsidR="00E14A46" w:rsidRPr="002C2591" w:rsidRDefault="00EB3D63" w:rsidP="00D760E8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2C2591">
        <w:rPr>
          <w:rFonts w:ascii="Times New Roman" w:hAnsi="Times New Roman"/>
          <w:color w:val="auto"/>
          <w:sz w:val="32"/>
          <w:szCs w:val="32"/>
        </w:rPr>
        <w:t xml:space="preserve">Также предприятием передано в цех на переработку </w:t>
      </w:r>
      <w:r w:rsidRPr="002C2591">
        <w:rPr>
          <w:rFonts w:ascii="Times New Roman" w:hAnsi="Times New Roman"/>
          <w:b/>
          <w:color w:val="auto"/>
          <w:sz w:val="32"/>
          <w:szCs w:val="32"/>
        </w:rPr>
        <w:t>177 тонн</w:t>
      </w:r>
      <w:r w:rsidRPr="002C2591">
        <w:rPr>
          <w:rFonts w:ascii="Times New Roman" w:hAnsi="Times New Roman"/>
          <w:color w:val="auto"/>
          <w:sz w:val="32"/>
          <w:szCs w:val="32"/>
        </w:rPr>
        <w:t xml:space="preserve"> молока (</w:t>
      </w:r>
      <w:r w:rsidRPr="002C2591">
        <w:rPr>
          <w:rFonts w:ascii="Times New Roman" w:hAnsi="Times New Roman"/>
          <w:b/>
          <w:color w:val="auto"/>
          <w:sz w:val="32"/>
          <w:szCs w:val="32"/>
        </w:rPr>
        <w:t>2022 год – 344 тонны</w:t>
      </w:r>
      <w:r w:rsidRPr="002C2591">
        <w:rPr>
          <w:rFonts w:ascii="Times New Roman" w:hAnsi="Times New Roman"/>
          <w:color w:val="auto"/>
          <w:sz w:val="32"/>
          <w:szCs w:val="32"/>
        </w:rPr>
        <w:t xml:space="preserve">), продано на Семикаракорский сыродельный комбинат </w:t>
      </w:r>
      <w:r w:rsidRPr="002C2591">
        <w:rPr>
          <w:rFonts w:ascii="Times New Roman" w:hAnsi="Times New Roman"/>
          <w:b/>
          <w:color w:val="auto"/>
          <w:sz w:val="32"/>
          <w:szCs w:val="32"/>
        </w:rPr>
        <w:t>2254 тонны</w:t>
      </w:r>
      <w:r w:rsidRPr="002C2591">
        <w:rPr>
          <w:rFonts w:ascii="Times New Roman" w:hAnsi="Times New Roman"/>
          <w:color w:val="auto"/>
          <w:sz w:val="32"/>
          <w:szCs w:val="32"/>
        </w:rPr>
        <w:t xml:space="preserve"> молока (</w:t>
      </w:r>
      <w:r w:rsidRPr="002C2591">
        <w:rPr>
          <w:rFonts w:ascii="Times New Roman" w:hAnsi="Times New Roman"/>
          <w:b/>
          <w:color w:val="auto"/>
          <w:sz w:val="32"/>
          <w:szCs w:val="32"/>
        </w:rPr>
        <w:t>2022 год – 1911 тонн</w:t>
      </w:r>
      <w:r w:rsidRPr="002C2591">
        <w:rPr>
          <w:rFonts w:ascii="Times New Roman" w:hAnsi="Times New Roman"/>
          <w:color w:val="auto"/>
          <w:sz w:val="32"/>
          <w:szCs w:val="32"/>
        </w:rPr>
        <w:t>).</w:t>
      </w:r>
      <w:r w:rsidR="00E14A46" w:rsidRPr="002C2591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C86D60" w:rsidRPr="00CB0134" w:rsidRDefault="002C259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17</w:t>
      </w:r>
      <w:r>
        <w:rPr>
          <w:rFonts w:ascii="Times New Roman" w:hAnsi="Times New Roman"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sz w:val="32"/>
          <w:szCs w:val="32"/>
        </w:rPr>
        <w:t xml:space="preserve">Объем инвестиций в основной капитал на предприятиях агропромышленного комплекса района по итогам </w:t>
      </w:r>
      <w:r w:rsidR="00C86D60" w:rsidRPr="004F57C9">
        <w:rPr>
          <w:rFonts w:ascii="Times New Roman" w:hAnsi="Times New Roman"/>
          <w:b/>
          <w:sz w:val="32"/>
          <w:szCs w:val="32"/>
        </w:rPr>
        <w:t>9 месяцев 2023 года</w:t>
      </w:r>
      <w:r w:rsidR="00C86D60" w:rsidRPr="00CB0134">
        <w:rPr>
          <w:rFonts w:ascii="Times New Roman" w:hAnsi="Times New Roman"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sz w:val="32"/>
          <w:szCs w:val="32"/>
        </w:rPr>
        <w:lastRenderedPageBreak/>
        <w:t xml:space="preserve">составил более </w:t>
      </w:r>
      <w:r w:rsidR="00C86D60" w:rsidRPr="00CB0134">
        <w:rPr>
          <w:rFonts w:ascii="Times New Roman" w:hAnsi="Times New Roman"/>
          <w:b/>
          <w:sz w:val="32"/>
          <w:szCs w:val="32"/>
        </w:rPr>
        <w:t>480 млн. руб.</w:t>
      </w:r>
      <w:r w:rsidR="00C86D60" w:rsidRPr="00CB0134">
        <w:rPr>
          <w:rFonts w:ascii="Times New Roman" w:hAnsi="Times New Roman"/>
          <w:sz w:val="32"/>
          <w:szCs w:val="32"/>
        </w:rPr>
        <w:t xml:space="preserve">, что на </w:t>
      </w:r>
      <w:r w:rsidR="00C86D60" w:rsidRPr="00CB0134">
        <w:rPr>
          <w:rFonts w:ascii="Times New Roman" w:hAnsi="Times New Roman"/>
          <w:b/>
          <w:sz w:val="32"/>
          <w:szCs w:val="32"/>
        </w:rPr>
        <w:t>80 млн. руб.</w:t>
      </w:r>
      <w:r w:rsidR="00C86D60" w:rsidRPr="00CB0134">
        <w:rPr>
          <w:rFonts w:ascii="Times New Roman" w:hAnsi="Times New Roman"/>
          <w:sz w:val="32"/>
          <w:szCs w:val="32"/>
        </w:rPr>
        <w:t xml:space="preserve"> больше, чем в прошлом году.</w:t>
      </w:r>
    </w:p>
    <w:p w:rsidR="00936EE9" w:rsidRDefault="002C2591" w:rsidP="00FF4B5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18</w:t>
      </w:r>
      <w:r>
        <w:rPr>
          <w:rFonts w:ascii="Times New Roman" w:hAnsi="Times New Roman"/>
          <w:sz w:val="32"/>
          <w:szCs w:val="32"/>
        </w:rPr>
        <w:t xml:space="preserve"> </w:t>
      </w:r>
      <w:r w:rsidR="00C86D60" w:rsidRPr="00CB0134">
        <w:rPr>
          <w:rFonts w:ascii="Times New Roman" w:hAnsi="Times New Roman"/>
          <w:sz w:val="32"/>
          <w:szCs w:val="32"/>
        </w:rPr>
        <w:t xml:space="preserve">Объем государственной поддержки по всем направлениям составил </w:t>
      </w:r>
      <w:r w:rsidR="00C86D60" w:rsidRPr="00CB0134">
        <w:rPr>
          <w:rFonts w:ascii="Times New Roman" w:hAnsi="Times New Roman"/>
          <w:b/>
          <w:sz w:val="32"/>
          <w:szCs w:val="32"/>
        </w:rPr>
        <w:t>162,2 млн. руб.</w:t>
      </w:r>
      <w:r w:rsidR="00C86D60" w:rsidRPr="00CB0134">
        <w:rPr>
          <w:rFonts w:ascii="Times New Roman" w:hAnsi="Times New Roman"/>
          <w:sz w:val="32"/>
          <w:szCs w:val="32"/>
        </w:rPr>
        <w:t xml:space="preserve"> (в 2022 году </w:t>
      </w:r>
      <w:r w:rsidR="00C86D60" w:rsidRPr="00CB0134">
        <w:rPr>
          <w:rFonts w:ascii="Times New Roman" w:hAnsi="Times New Roman"/>
          <w:b/>
          <w:sz w:val="32"/>
          <w:szCs w:val="32"/>
        </w:rPr>
        <w:t>более 181 млн. руб.</w:t>
      </w:r>
      <w:r w:rsidR="00C86D60" w:rsidRPr="00CB0134">
        <w:rPr>
          <w:rFonts w:ascii="Times New Roman" w:hAnsi="Times New Roman"/>
          <w:sz w:val="32"/>
          <w:szCs w:val="32"/>
        </w:rPr>
        <w:t>).</w:t>
      </w:r>
    </w:p>
    <w:p w:rsidR="00E44F24" w:rsidRPr="00CB0134" w:rsidRDefault="00E44F24" w:rsidP="00FF4B5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2C2591" w:rsidP="00D760E8">
      <w:pPr>
        <w:tabs>
          <w:tab w:val="left" w:pos="843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19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Жилищно-коммунальное хозяйство.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>Сфера ЖКХ является зоной особого внимания и особой ответственности каждого муниципалитета.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Единственной организацией, предоставляющей услуги водоснабжения на территории района, является МУП ЖКХ «Тарасовское». На обслуживании МУП ЖКХ «Тарасовское» находится </w:t>
      </w:r>
      <w:r w:rsidRPr="004F57C9">
        <w:rPr>
          <w:b/>
          <w:sz w:val="32"/>
          <w:szCs w:val="32"/>
        </w:rPr>
        <w:t>132 километра</w:t>
      </w:r>
      <w:r w:rsidRPr="00CB0134">
        <w:rPr>
          <w:sz w:val="32"/>
          <w:szCs w:val="32"/>
        </w:rPr>
        <w:t xml:space="preserve"> водопроводных сетей, балансовый износ которых на сегодняшний день составляет </w:t>
      </w:r>
      <w:r w:rsidRPr="004F57C9">
        <w:rPr>
          <w:b/>
          <w:sz w:val="32"/>
          <w:szCs w:val="32"/>
        </w:rPr>
        <w:t>97,7%.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Одним, из важнейших направлений, требующих особого внимания это обеспечение жителей нашего района качественной водой. 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>Решение этого насущного для жителей района вопроса позволить улучшить качество поставляемой населению воды, а также сократит социальную напряженность, связанную с частыми перебоями водоснабжения.</w:t>
      </w:r>
    </w:p>
    <w:p w:rsidR="00FC21E7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 </w:t>
      </w:r>
      <w:r w:rsidR="002C2591" w:rsidRPr="002C2591">
        <w:rPr>
          <w:b/>
          <w:sz w:val="32"/>
          <w:szCs w:val="32"/>
          <w:u w:val="single"/>
        </w:rPr>
        <w:t>Слайд 20</w:t>
      </w:r>
      <w:r w:rsidR="002C2591">
        <w:rPr>
          <w:sz w:val="32"/>
          <w:szCs w:val="32"/>
        </w:rPr>
        <w:t xml:space="preserve"> </w:t>
      </w:r>
      <w:r w:rsidRPr="00CB0134">
        <w:rPr>
          <w:sz w:val="32"/>
          <w:szCs w:val="32"/>
        </w:rPr>
        <w:t xml:space="preserve">В </w:t>
      </w:r>
      <w:r w:rsidRPr="004F57C9">
        <w:rPr>
          <w:b/>
          <w:sz w:val="32"/>
          <w:szCs w:val="32"/>
        </w:rPr>
        <w:t>2023 году</w:t>
      </w:r>
      <w:r w:rsidRPr="00CB0134">
        <w:rPr>
          <w:sz w:val="32"/>
          <w:szCs w:val="32"/>
        </w:rPr>
        <w:t xml:space="preserve"> выполнены работы по строительству водопровода по ул. Донская в п. Тарасовский </w:t>
      </w:r>
      <w:r w:rsidR="004F57C9">
        <w:rPr>
          <w:sz w:val="32"/>
          <w:szCs w:val="32"/>
        </w:rPr>
        <w:t xml:space="preserve">на сумму </w:t>
      </w:r>
      <w:r w:rsidR="004F57C9" w:rsidRPr="004F57C9">
        <w:rPr>
          <w:b/>
          <w:sz w:val="32"/>
          <w:szCs w:val="32"/>
        </w:rPr>
        <w:t>13,9 млн. рублей</w:t>
      </w:r>
      <w:r w:rsidRPr="00CB0134">
        <w:rPr>
          <w:sz w:val="32"/>
          <w:szCs w:val="32"/>
        </w:rPr>
        <w:t xml:space="preserve">, из них </w:t>
      </w:r>
      <w:proofErr w:type="spellStart"/>
      <w:r w:rsidRPr="00CB0134">
        <w:rPr>
          <w:sz w:val="32"/>
          <w:szCs w:val="32"/>
        </w:rPr>
        <w:t>софинансирование</w:t>
      </w:r>
      <w:proofErr w:type="spellEnd"/>
      <w:r w:rsidRPr="00CB0134">
        <w:rPr>
          <w:sz w:val="32"/>
          <w:szCs w:val="32"/>
        </w:rPr>
        <w:t xml:space="preserve"> средств областного </w:t>
      </w:r>
      <w:r w:rsidR="004F57C9">
        <w:rPr>
          <w:sz w:val="32"/>
          <w:szCs w:val="32"/>
        </w:rPr>
        <w:t xml:space="preserve">бюджета составило </w:t>
      </w:r>
      <w:r w:rsidR="004F57C9" w:rsidRPr="004F57C9">
        <w:rPr>
          <w:b/>
          <w:sz w:val="32"/>
          <w:szCs w:val="32"/>
        </w:rPr>
        <w:t>12,9 млн. рублей</w:t>
      </w:r>
      <w:r w:rsidRPr="00CB0134">
        <w:rPr>
          <w:sz w:val="32"/>
          <w:szCs w:val="32"/>
        </w:rPr>
        <w:t xml:space="preserve">, средств местного бюджета – </w:t>
      </w:r>
      <w:r w:rsidRPr="004F57C9">
        <w:rPr>
          <w:b/>
          <w:sz w:val="32"/>
          <w:szCs w:val="32"/>
        </w:rPr>
        <w:t>1,0 млн. руб</w:t>
      </w:r>
      <w:r w:rsidR="004F57C9" w:rsidRPr="004F57C9">
        <w:rPr>
          <w:b/>
          <w:sz w:val="32"/>
          <w:szCs w:val="32"/>
        </w:rPr>
        <w:t>лей</w:t>
      </w:r>
      <w:r w:rsidRPr="00CB0134">
        <w:rPr>
          <w:sz w:val="32"/>
          <w:szCs w:val="32"/>
        </w:rPr>
        <w:t>.</w:t>
      </w:r>
    </w:p>
    <w:p w:rsidR="001053FC" w:rsidRPr="001053FC" w:rsidRDefault="001053FC" w:rsidP="001053FC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текущем году МУП ЖКХ Тарасовское ликвидировано </w:t>
      </w:r>
      <w:r w:rsidRPr="001053FC">
        <w:rPr>
          <w:b/>
          <w:sz w:val="32"/>
          <w:szCs w:val="32"/>
        </w:rPr>
        <w:t>126</w:t>
      </w:r>
      <w:r>
        <w:rPr>
          <w:sz w:val="32"/>
          <w:szCs w:val="32"/>
        </w:rPr>
        <w:t xml:space="preserve"> </w:t>
      </w:r>
      <w:r w:rsidRPr="001053FC">
        <w:rPr>
          <w:b/>
          <w:sz w:val="32"/>
          <w:szCs w:val="32"/>
        </w:rPr>
        <w:t>аварий</w:t>
      </w:r>
      <w:r w:rsidRPr="001053FC">
        <w:rPr>
          <w:sz w:val="32"/>
          <w:szCs w:val="32"/>
        </w:rPr>
        <w:t xml:space="preserve"> на водопров</w:t>
      </w:r>
      <w:r>
        <w:rPr>
          <w:sz w:val="32"/>
          <w:szCs w:val="32"/>
        </w:rPr>
        <w:t>одных сетях Тарасовского района</w:t>
      </w:r>
      <w:r w:rsidRPr="001053FC">
        <w:rPr>
          <w:sz w:val="32"/>
          <w:szCs w:val="32"/>
        </w:rPr>
        <w:t>.</w:t>
      </w:r>
    </w:p>
    <w:p w:rsidR="001053FC" w:rsidRDefault="001053FC" w:rsidP="001053FC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1053FC">
        <w:rPr>
          <w:sz w:val="32"/>
          <w:szCs w:val="32"/>
        </w:rPr>
        <w:lastRenderedPageBreak/>
        <w:t>Администрацией Тарасовского района в рамках субсидирования на возм</w:t>
      </w:r>
      <w:r>
        <w:rPr>
          <w:sz w:val="32"/>
          <w:szCs w:val="32"/>
        </w:rPr>
        <w:t xml:space="preserve">ещение денежных затрат МУП ЖКХ Тарасовское выделены денежные средства в сумме </w:t>
      </w:r>
      <w:r w:rsidRPr="001053FC">
        <w:rPr>
          <w:b/>
          <w:sz w:val="32"/>
          <w:szCs w:val="32"/>
        </w:rPr>
        <w:t>2,7 млн</w:t>
      </w:r>
      <w:r w:rsidR="00250844">
        <w:rPr>
          <w:b/>
          <w:sz w:val="32"/>
          <w:szCs w:val="32"/>
        </w:rPr>
        <w:t>.</w:t>
      </w:r>
      <w:r w:rsidRPr="001053FC">
        <w:rPr>
          <w:b/>
          <w:sz w:val="32"/>
          <w:szCs w:val="32"/>
        </w:rPr>
        <w:t xml:space="preserve"> руб</w:t>
      </w:r>
      <w:r w:rsidR="00377F75">
        <w:rPr>
          <w:b/>
          <w:sz w:val="32"/>
          <w:szCs w:val="32"/>
        </w:rPr>
        <w:t>лей</w:t>
      </w:r>
      <w:r w:rsidRPr="001053FC">
        <w:rPr>
          <w:sz w:val="32"/>
          <w:szCs w:val="32"/>
        </w:rPr>
        <w:t>.</w:t>
      </w:r>
    </w:p>
    <w:p w:rsidR="001053FC" w:rsidRDefault="00F8139B" w:rsidP="001053FC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счет указанных средств </w:t>
      </w:r>
      <w:r w:rsidR="001053FC">
        <w:rPr>
          <w:sz w:val="32"/>
          <w:szCs w:val="32"/>
        </w:rPr>
        <w:t xml:space="preserve">проведены </w:t>
      </w:r>
      <w:r w:rsidR="001053FC" w:rsidRPr="001053FC">
        <w:rPr>
          <w:sz w:val="32"/>
          <w:szCs w:val="32"/>
        </w:rPr>
        <w:t>ремонтные работы во</w:t>
      </w:r>
      <w:r w:rsidR="00377F75">
        <w:rPr>
          <w:sz w:val="32"/>
          <w:szCs w:val="32"/>
        </w:rPr>
        <w:t>допроводных сетей</w:t>
      </w:r>
      <w:r w:rsidR="001053FC">
        <w:rPr>
          <w:sz w:val="32"/>
          <w:szCs w:val="32"/>
        </w:rPr>
        <w:t>, произведен расчет</w:t>
      </w:r>
      <w:r w:rsidR="001053FC" w:rsidRPr="001053FC">
        <w:rPr>
          <w:sz w:val="32"/>
          <w:szCs w:val="32"/>
        </w:rPr>
        <w:t xml:space="preserve"> потерь удельного</w:t>
      </w:r>
      <w:r w:rsidR="001053FC">
        <w:rPr>
          <w:sz w:val="32"/>
          <w:szCs w:val="32"/>
        </w:rPr>
        <w:t xml:space="preserve"> расхода электрической энергии, погашена</w:t>
      </w:r>
      <w:r w:rsidR="001053FC" w:rsidRPr="001053FC">
        <w:rPr>
          <w:sz w:val="32"/>
          <w:szCs w:val="32"/>
        </w:rPr>
        <w:t xml:space="preserve"> </w:t>
      </w:r>
      <w:r w:rsidR="00377F75">
        <w:rPr>
          <w:sz w:val="32"/>
          <w:szCs w:val="32"/>
        </w:rPr>
        <w:t xml:space="preserve">текущая </w:t>
      </w:r>
      <w:r w:rsidR="001053FC" w:rsidRPr="001053FC">
        <w:rPr>
          <w:sz w:val="32"/>
          <w:szCs w:val="32"/>
        </w:rPr>
        <w:t>задол</w:t>
      </w:r>
      <w:r w:rsidR="001053FC">
        <w:rPr>
          <w:sz w:val="32"/>
          <w:szCs w:val="32"/>
        </w:rPr>
        <w:t>женность</w:t>
      </w:r>
      <w:r w:rsidR="00377F75">
        <w:rPr>
          <w:sz w:val="32"/>
          <w:szCs w:val="32"/>
        </w:rPr>
        <w:t xml:space="preserve"> МУП ЖКХ Тарасовское</w:t>
      </w:r>
      <w:r w:rsidR="001053FC" w:rsidRPr="001053FC">
        <w:rPr>
          <w:sz w:val="32"/>
          <w:szCs w:val="32"/>
        </w:rPr>
        <w:t xml:space="preserve"> за электроэнергию</w:t>
      </w:r>
      <w:r w:rsidR="00377F75">
        <w:rPr>
          <w:sz w:val="32"/>
          <w:szCs w:val="32"/>
        </w:rPr>
        <w:t>.</w:t>
      </w:r>
    </w:p>
    <w:p w:rsidR="00377F75" w:rsidRPr="001053FC" w:rsidRDefault="00377F75" w:rsidP="001053FC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377F75">
        <w:rPr>
          <w:sz w:val="32"/>
          <w:szCs w:val="32"/>
        </w:rPr>
        <w:t>За счет средств резервного фонда Администрацией Тарасовского района приобретены</w:t>
      </w:r>
      <w:r>
        <w:rPr>
          <w:sz w:val="32"/>
          <w:szCs w:val="32"/>
        </w:rPr>
        <w:t xml:space="preserve"> насосы в количестве </w:t>
      </w:r>
      <w:r w:rsidRPr="00377F75">
        <w:rPr>
          <w:b/>
          <w:sz w:val="32"/>
          <w:szCs w:val="32"/>
        </w:rPr>
        <w:t>девяти штук</w:t>
      </w:r>
      <w:r>
        <w:rPr>
          <w:sz w:val="32"/>
          <w:szCs w:val="32"/>
        </w:rPr>
        <w:t xml:space="preserve"> на общую сумму </w:t>
      </w:r>
      <w:r w:rsidRPr="00377F75">
        <w:rPr>
          <w:b/>
          <w:sz w:val="32"/>
          <w:szCs w:val="32"/>
        </w:rPr>
        <w:t>702,8 тыс</w:t>
      </w:r>
      <w:r w:rsidR="00250844">
        <w:rPr>
          <w:b/>
          <w:sz w:val="32"/>
          <w:szCs w:val="32"/>
        </w:rPr>
        <w:t>.</w:t>
      </w:r>
      <w:r w:rsidRPr="00377F75">
        <w:rPr>
          <w:b/>
          <w:sz w:val="32"/>
          <w:szCs w:val="32"/>
        </w:rPr>
        <w:t xml:space="preserve"> рублей.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Финансовое состояние самого же предприятия МУП ЖКХ Тарасовское оставляет желать лучшего. На сегодняшний день у МУП ЖКХ Тарасовское имеется кредиторская задолженность за потребленную электрическую энергию порядка </w:t>
      </w:r>
      <w:r w:rsidRPr="004F57C9">
        <w:rPr>
          <w:b/>
          <w:sz w:val="32"/>
          <w:szCs w:val="32"/>
        </w:rPr>
        <w:t>2,6 млн. руб</w:t>
      </w:r>
      <w:r w:rsidR="004F57C9" w:rsidRPr="004F57C9">
        <w:rPr>
          <w:b/>
          <w:sz w:val="32"/>
          <w:szCs w:val="32"/>
        </w:rPr>
        <w:t>лей</w:t>
      </w:r>
      <w:r w:rsidRPr="00CB0134">
        <w:rPr>
          <w:sz w:val="32"/>
          <w:szCs w:val="32"/>
        </w:rPr>
        <w:t xml:space="preserve">. </w:t>
      </w:r>
      <w:r w:rsidR="00F8139B">
        <w:rPr>
          <w:sz w:val="32"/>
          <w:szCs w:val="32"/>
        </w:rPr>
        <w:t>Дорожной картой</w:t>
      </w:r>
      <w:r w:rsidRPr="00CB0134">
        <w:rPr>
          <w:sz w:val="32"/>
          <w:szCs w:val="32"/>
        </w:rPr>
        <w:t xml:space="preserve"> запланирован и реализуется комплекс мероприятий по сокращению физических и коммерческих потерь предприятия. На особом контроле выполнение производственной программы по замене и ремонту сетей и объектов водоснабжения. </w:t>
      </w:r>
    </w:p>
    <w:p w:rsidR="00FC21E7" w:rsidRPr="00CB0134" w:rsidRDefault="00FC21E7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>Совместно с министерством ЖКХ Ростовской области поводится работа по направлению повышения финансовой устойчивости предприятия, а также в направлении строительства, капитального ремонта и модернизации сетей водоснабжения района.</w:t>
      </w:r>
    </w:p>
    <w:p w:rsidR="00FC21E7" w:rsidRDefault="000342BA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0342BA">
        <w:rPr>
          <w:sz w:val="32"/>
          <w:szCs w:val="32"/>
        </w:rPr>
        <w:t xml:space="preserve">Также, в </w:t>
      </w:r>
      <w:r w:rsidRPr="00E44F24">
        <w:rPr>
          <w:b/>
          <w:sz w:val="32"/>
          <w:szCs w:val="32"/>
        </w:rPr>
        <w:t>2023 году</w:t>
      </w:r>
      <w:r w:rsidRPr="000342BA">
        <w:rPr>
          <w:sz w:val="32"/>
          <w:szCs w:val="32"/>
        </w:rPr>
        <w:t xml:space="preserve"> выполнены работы по проектированию инженерных сетей водо-, газоснабжения, Западного жилого микрорайона п. Тарасовский. Выполнение работ по строительству инженерных сетей позволит расширить сеть водоснабжения, а также </w:t>
      </w:r>
      <w:r w:rsidRPr="000342BA">
        <w:rPr>
          <w:sz w:val="32"/>
          <w:szCs w:val="32"/>
        </w:rPr>
        <w:lastRenderedPageBreak/>
        <w:t>позволит решить проблему нехватки земельных участком под жилищное строительство, для многодетных семей, детей сирот.</w:t>
      </w:r>
    </w:p>
    <w:p w:rsidR="000E19FA" w:rsidRPr="000E19FA" w:rsidRDefault="000E19FA" w:rsidP="000E19FA">
      <w:pPr>
        <w:pStyle w:val="a5"/>
        <w:spacing w:line="360" w:lineRule="auto"/>
        <w:jc w:val="both"/>
        <w:rPr>
          <w:sz w:val="32"/>
          <w:szCs w:val="32"/>
        </w:rPr>
      </w:pPr>
    </w:p>
    <w:p w:rsidR="00936EE9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21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Система обращения с твердыми бытовыми отходами.</w:t>
      </w:r>
    </w:p>
    <w:p w:rsidR="00936EE9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22</w:t>
      </w:r>
      <w:r>
        <w:rPr>
          <w:rFonts w:ascii="Times New Roman" w:hAnsi="Times New Roman"/>
          <w:sz w:val="32"/>
          <w:szCs w:val="32"/>
        </w:rPr>
        <w:t xml:space="preserve"> </w:t>
      </w:r>
      <w:r w:rsidR="00DF6DFF" w:rsidRPr="00CB0134">
        <w:rPr>
          <w:rFonts w:ascii="Times New Roman" w:hAnsi="Times New Roman"/>
          <w:sz w:val="32"/>
          <w:szCs w:val="32"/>
        </w:rPr>
        <w:t xml:space="preserve">В </w:t>
      </w:r>
      <w:r w:rsidR="00DF6DFF" w:rsidRPr="004F57C9">
        <w:rPr>
          <w:rFonts w:ascii="Times New Roman" w:hAnsi="Times New Roman"/>
          <w:b/>
          <w:sz w:val="32"/>
          <w:szCs w:val="32"/>
        </w:rPr>
        <w:t>2023</w:t>
      </w:r>
      <w:r w:rsidR="0038129B" w:rsidRPr="004F57C9">
        <w:rPr>
          <w:rFonts w:ascii="Times New Roman" w:hAnsi="Times New Roman"/>
          <w:b/>
          <w:sz w:val="32"/>
          <w:szCs w:val="32"/>
        </w:rPr>
        <w:t xml:space="preserve"> году</w:t>
      </w:r>
      <w:r w:rsidR="0038129B" w:rsidRPr="00CB0134">
        <w:rPr>
          <w:rFonts w:ascii="Times New Roman" w:hAnsi="Times New Roman"/>
          <w:sz w:val="32"/>
          <w:szCs w:val="32"/>
        </w:rPr>
        <w:t xml:space="preserve"> вывоз мусора обеспечивается единым региональным оператором – ООО «</w:t>
      </w:r>
      <w:proofErr w:type="spellStart"/>
      <w:r w:rsidR="0038129B" w:rsidRPr="00CB0134">
        <w:rPr>
          <w:rFonts w:ascii="Times New Roman" w:hAnsi="Times New Roman"/>
          <w:sz w:val="32"/>
          <w:szCs w:val="32"/>
        </w:rPr>
        <w:t>Экострой</w:t>
      </w:r>
      <w:proofErr w:type="spellEnd"/>
      <w:r w:rsidR="0038129B" w:rsidRPr="00CB0134">
        <w:rPr>
          <w:rFonts w:ascii="Times New Roman" w:hAnsi="Times New Roman"/>
          <w:sz w:val="32"/>
          <w:szCs w:val="32"/>
        </w:rPr>
        <w:t>-Дон».</w:t>
      </w:r>
    </w:p>
    <w:p w:rsidR="00936EE9" w:rsidRPr="00CB0134" w:rsidRDefault="0038129B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Процент охвата населения услугой по вывозу</w:t>
      </w:r>
      <w:r w:rsidR="00DF6DFF" w:rsidRPr="00CB0134">
        <w:rPr>
          <w:rFonts w:ascii="Times New Roman" w:hAnsi="Times New Roman"/>
          <w:sz w:val="32"/>
          <w:szCs w:val="32"/>
        </w:rPr>
        <w:t xml:space="preserve"> ТКО в Тарасовском районе в </w:t>
      </w:r>
      <w:r w:rsidR="00DF6DFF" w:rsidRPr="004F57C9">
        <w:rPr>
          <w:rFonts w:ascii="Times New Roman" w:hAnsi="Times New Roman"/>
          <w:b/>
          <w:sz w:val="32"/>
          <w:szCs w:val="32"/>
        </w:rPr>
        <w:t>2023</w:t>
      </w:r>
      <w:r w:rsidRPr="004F57C9">
        <w:rPr>
          <w:rFonts w:ascii="Times New Roman" w:hAnsi="Times New Roman"/>
          <w:b/>
          <w:sz w:val="32"/>
          <w:szCs w:val="32"/>
        </w:rPr>
        <w:t xml:space="preserve"> году </w:t>
      </w:r>
      <w:r w:rsidRPr="00CB0134">
        <w:rPr>
          <w:rFonts w:ascii="Times New Roman" w:hAnsi="Times New Roman"/>
          <w:sz w:val="32"/>
          <w:szCs w:val="32"/>
        </w:rPr>
        <w:t xml:space="preserve">составил </w:t>
      </w:r>
      <w:r w:rsidRPr="00CB0134">
        <w:rPr>
          <w:rFonts w:ascii="Times New Roman" w:hAnsi="Times New Roman"/>
          <w:b/>
          <w:sz w:val="32"/>
          <w:szCs w:val="32"/>
        </w:rPr>
        <w:t>97,4 %.</w:t>
      </w:r>
    </w:p>
    <w:p w:rsidR="00936EE9" w:rsidRPr="00CB0134" w:rsidRDefault="0038129B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Договоры с региональным оператором заключены всеми юридическими лицами, индивидуальными предпринимателями и бюджетными организациями района. Физическим лицам оказание услуг производится на основании договора публичной оферты.</w:t>
      </w:r>
    </w:p>
    <w:p w:rsidR="00936EE9" w:rsidRPr="00CB0134" w:rsidRDefault="00DF6DFF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По состоянию на </w:t>
      </w:r>
      <w:r w:rsidRPr="004F57C9">
        <w:rPr>
          <w:rFonts w:ascii="Times New Roman" w:hAnsi="Times New Roman"/>
          <w:b/>
          <w:sz w:val="32"/>
          <w:szCs w:val="32"/>
        </w:rPr>
        <w:t>01.10.2023</w:t>
      </w:r>
      <w:r w:rsidR="0038129B" w:rsidRPr="004F57C9">
        <w:rPr>
          <w:rFonts w:ascii="Times New Roman" w:hAnsi="Times New Roman"/>
          <w:b/>
          <w:sz w:val="32"/>
          <w:szCs w:val="32"/>
        </w:rPr>
        <w:t xml:space="preserve"> года</w:t>
      </w:r>
      <w:r w:rsidR="0038129B" w:rsidRPr="00CB0134">
        <w:rPr>
          <w:rFonts w:ascii="Times New Roman" w:hAnsi="Times New Roman"/>
          <w:sz w:val="32"/>
          <w:szCs w:val="32"/>
        </w:rPr>
        <w:t xml:space="preserve"> оборудована </w:t>
      </w:r>
      <w:r w:rsidR="0038129B" w:rsidRPr="00CB0134">
        <w:rPr>
          <w:rFonts w:ascii="Times New Roman" w:hAnsi="Times New Roman"/>
          <w:b/>
          <w:sz w:val="32"/>
          <w:szCs w:val="32"/>
        </w:rPr>
        <w:t>441</w:t>
      </w:r>
      <w:r w:rsidR="0038129B" w:rsidRPr="00CB0134">
        <w:rPr>
          <w:rFonts w:ascii="Times New Roman" w:hAnsi="Times New Roman"/>
          <w:sz w:val="32"/>
          <w:szCs w:val="32"/>
        </w:rPr>
        <w:t xml:space="preserve"> контейнерная площадка, на которых установлено </w:t>
      </w:r>
      <w:r w:rsidR="0038129B" w:rsidRPr="00CB0134">
        <w:rPr>
          <w:rFonts w:ascii="Times New Roman" w:hAnsi="Times New Roman"/>
          <w:b/>
          <w:sz w:val="32"/>
          <w:szCs w:val="32"/>
        </w:rPr>
        <w:t>723</w:t>
      </w:r>
      <w:r w:rsidR="0038129B" w:rsidRPr="00CB0134">
        <w:rPr>
          <w:rFonts w:ascii="Times New Roman" w:hAnsi="Times New Roman"/>
          <w:sz w:val="32"/>
          <w:szCs w:val="32"/>
        </w:rPr>
        <w:t xml:space="preserve"> контейнера для сбора ТКО.</w:t>
      </w:r>
    </w:p>
    <w:p w:rsidR="00936EE9" w:rsidRPr="00CB0134" w:rsidRDefault="00936EE9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6EE9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23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Газификация.</w:t>
      </w:r>
    </w:p>
    <w:p w:rsidR="00FC21E7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В соответствии с Поручением Президента Российской Федерации В.В. Путина и реализации Народной программы партии «Единая Россия» в Тарасовском районе активно ведется </w:t>
      </w:r>
      <w:proofErr w:type="spellStart"/>
      <w:r w:rsidRPr="00CB0134">
        <w:rPr>
          <w:rFonts w:ascii="Times New Roman" w:hAnsi="Times New Roman"/>
          <w:sz w:val="32"/>
          <w:szCs w:val="32"/>
        </w:rPr>
        <w:t>догазификация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— подведение газа до границ земельного участка в газифицированных населенных пунктах без привлечения средств граждан.</w:t>
      </w:r>
    </w:p>
    <w:p w:rsidR="00377F75" w:rsidRPr="00377F75" w:rsidRDefault="002C2591" w:rsidP="00377F75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24</w:t>
      </w:r>
      <w:r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sz w:val="32"/>
          <w:szCs w:val="32"/>
        </w:rPr>
        <w:t xml:space="preserve">На сегодняшний день, в рамках программы </w:t>
      </w:r>
      <w:proofErr w:type="spellStart"/>
      <w:r w:rsidR="00377F75" w:rsidRPr="00377F75">
        <w:rPr>
          <w:rFonts w:ascii="Times New Roman" w:hAnsi="Times New Roman"/>
          <w:sz w:val="32"/>
          <w:szCs w:val="32"/>
        </w:rPr>
        <w:t>догазификации</w:t>
      </w:r>
      <w:proofErr w:type="spellEnd"/>
      <w:r w:rsidR="00377F75" w:rsidRPr="00377F75">
        <w:rPr>
          <w:rFonts w:ascii="Times New Roman" w:hAnsi="Times New Roman"/>
          <w:sz w:val="32"/>
          <w:szCs w:val="32"/>
        </w:rPr>
        <w:t xml:space="preserve"> на территории Тарасовского района </w:t>
      </w:r>
      <w:r w:rsidR="00377F75" w:rsidRPr="00377F75">
        <w:rPr>
          <w:rFonts w:ascii="Times New Roman" w:hAnsi="Times New Roman"/>
          <w:b/>
          <w:sz w:val="32"/>
          <w:szCs w:val="32"/>
        </w:rPr>
        <w:t>подано</w:t>
      </w:r>
      <w:r w:rsidR="00377F75" w:rsidRP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b/>
          <w:sz w:val="32"/>
          <w:szCs w:val="32"/>
        </w:rPr>
        <w:t>347</w:t>
      </w:r>
      <w:r w:rsidR="00377F75" w:rsidRP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b/>
          <w:sz w:val="32"/>
          <w:szCs w:val="32"/>
        </w:rPr>
        <w:t>заявки</w:t>
      </w:r>
      <w:r w:rsidR="00377F75" w:rsidRPr="00377F75">
        <w:rPr>
          <w:rFonts w:ascii="Times New Roman" w:hAnsi="Times New Roman"/>
          <w:sz w:val="32"/>
          <w:szCs w:val="32"/>
        </w:rPr>
        <w:t xml:space="preserve">, </w:t>
      </w:r>
      <w:r w:rsidR="00377F75" w:rsidRPr="00377F75">
        <w:rPr>
          <w:rFonts w:ascii="Times New Roman" w:hAnsi="Times New Roman"/>
          <w:b/>
          <w:sz w:val="32"/>
          <w:szCs w:val="32"/>
        </w:rPr>
        <w:t>143</w:t>
      </w:r>
      <w:r w:rsidR="00377F75" w:rsidRP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b/>
          <w:sz w:val="32"/>
          <w:szCs w:val="32"/>
        </w:rPr>
        <w:t>исполнено</w:t>
      </w:r>
      <w:r w:rsidR="00377F75" w:rsidRPr="00377F75">
        <w:rPr>
          <w:rFonts w:ascii="Times New Roman" w:hAnsi="Times New Roman"/>
          <w:sz w:val="32"/>
          <w:szCs w:val="32"/>
        </w:rPr>
        <w:t>.</w:t>
      </w:r>
    </w:p>
    <w:p w:rsidR="00377F75" w:rsidRPr="00377F75" w:rsidRDefault="00F8139B" w:rsidP="00377F75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этом году </w:t>
      </w:r>
      <w:r w:rsidR="00377F75" w:rsidRPr="00377F75">
        <w:rPr>
          <w:rFonts w:ascii="Times New Roman" w:hAnsi="Times New Roman"/>
          <w:sz w:val="32"/>
          <w:szCs w:val="32"/>
        </w:rPr>
        <w:t>газифицирован</w:t>
      </w:r>
      <w:r w:rsid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b/>
          <w:sz w:val="32"/>
          <w:szCs w:val="32"/>
        </w:rPr>
        <w:t>один</w:t>
      </w:r>
      <w:r w:rsid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b/>
          <w:sz w:val="32"/>
          <w:szCs w:val="32"/>
        </w:rPr>
        <w:t>социальный объект</w:t>
      </w:r>
      <w:r w:rsidR="00377F75">
        <w:rPr>
          <w:rFonts w:ascii="Times New Roman" w:hAnsi="Times New Roman"/>
          <w:sz w:val="32"/>
          <w:szCs w:val="32"/>
        </w:rPr>
        <w:t xml:space="preserve"> </w:t>
      </w:r>
      <w:r w:rsidR="00377F75" w:rsidRPr="00377F75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377F75" w:rsidRPr="00377F75">
        <w:rPr>
          <w:rFonts w:ascii="Times New Roman" w:hAnsi="Times New Roman"/>
          <w:sz w:val="32"/>
          <w:szCs w:val="32"/>
        </w:rPr>
        <w:t>Туроверово-Россошанская</w:t>
      </w:r>
      <w:proofErr w:type="spellEnd"/>
      <w:r w:rsidR="00377F75" w:rsidRPr="00377F75">
        <w:rPr>
          <w:rFonts w:ascii="Times New Roman" w:hAnsi="Times New Roman"/>
          <w:sz w:val="32"/>
          <w:szCs w:val="32"/>
        </w:rPr>
        <w:t xml:space="preserve"> школа.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В рамках реализации Программы газификации регионов </w:t>
      </w:r>
      <w:r w:rsidRPr="00CB0134">
        <w:rPr>
          <w:rFonts w:ascii="Times New Roman" w:hAnsi="Times New Roman"/>
          <w:sz w:val="32"/>
          <w:szCs w:val="32"/>
        </w:rPr>
        <w:lastRenderedPageBreak/>
        <w:t xml:space="preserve">Российской Федерации ООО «Газпром </w:t>
      </w:r>
      <w:proofErr w:type="spellStart"/>
      <w:r w:rsidRPr="00CB0134">
        <w:rPr>
          <w:rFonts w:ascii="Times New Roman" w:hAnsi="Times New Roman"/>
          <w:sz w:val="32"/>
          <w:szCs w:val="32"/>
        </w:rPr>
        <w:t>межрегионгаз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» обеспечил финансирование инвестиционного проекта по следующим объектам на территории Тарасовского района: </w:t>
      </w:r>
    </w:p>
    <w:p w:rsidR="00377F75" w:rsidRPr="00377F75" w:rsidRDefault="00377F75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377F75">
        <w:rPr>
          <w:rFonts w:ascii="Times New Roman" w:hAnsi="Times New Roman"/>
          <w:b/>
          <w:sz w:val="32"/>
          <w:szCs w:val="32"/>
        </w:rPr>
        <w:t>Выполнены проектные работы:</w:t>
      </w:r>
    </w:p>
    <w:p w:rsidR="00FC21E7" w:rsidRPr="004F57C9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4F57C9">
        <w:rPr>
          <w:rFonts w:ascii="Times New Roman" w:hAnsi="Times New Roman"/>
          <w:b/>
          <w:sz w:val="32"/>
          <w:szCs w:val="32"/>
        </w:rPr>
        <w:t>1.</w:t>
      </w:r>
      <w:r w:rsidRPr="004F57C9">
        <w:rPr>
          <w:rFonts w:ascii="Times New Roman" w:hAnsi="Times New Roman"/>
          <w:b/>
          <w:sz w:val="32"/>
          <w:szCs w:val="32"/>
        </w:rPr>
        <w:tab/>
      </w:r>
      <w:proofErr w:type="spellStart"/>
      <w:r w:rsidRPr="004F57C9">
        <w:rPr>
          <w:rFonts w:ascii="Times New Roman" w:hAnsi="Times New Roman"/>
          <w:b/>
          <w:sz w:val="32"/>
          <w:szCs w:val="32"/>
        </w:rPr>
        <w:t>Курно-Липовское</w:t>
      </w:r>
      <w:proofErr w:type="spellEnd"/>
      <w:r w:rsidRPr="004F57C9">
        <w:rPr>
          <w:rFonts w:ascii="Times New Roman" w:hAnsi="Times New Roman"/>
          <w:b/>
          <w:sz w:val="32"/>
          <w:szCs w:val="32"/>
        </w:rPr>
        <w:t xml:space="preserve"> сельское поселение: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- Распределительный газопровод в х. </w:t>
      </w:r>
      <w:proofErr w:type="spellStart"/>
      <w:r w:rsidRPr="00CB0134">
        <w:rPr>
          <w:rFonts w:ascii="Times New Roman" w:hAnsi="Times New Roman"/>
          <w:sz w:val="32"/>
          <w:szCs w:val="32"/>
        </w:rPr>
        <w:t>Егоро-Калитвенский</w:t>
      </w:r>
      <w:proofErr w:type="spellEnd"/>
      <w:r w:rsidRPr="00CB0134">
        <w:rPr>
          <w:rFonts w:ascii="Times New Roman" w:hAnsi="Times New Roman"/>
          <w:sz w:val="32"/>
          <w:szCs w:val="32"/>
        </w:rPr>
        <w:t>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- Распределительный газопровод в х. Грачи;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х. </w:t>
      </w:r>
      <w:proofErr w:type="spellStart"/>
      <w:r w:rsidRPr="00CB0134">
        <w:rPr>
          <w:rFonts w:ascii="Times New Roman" w:hAnsi="Times New Roman"/>
          <w:sz w:val="32"/>
          <w:szCs w:val="32"/>
        </w:rPr>
        <w:t>Ерфеевка</w:t>
      </w:r>
      <w:proofErr w:type="spellEnd"/>
      <w:r w:rsidRPr="00CB0134">
        <w:rPr>
          <w:rFonts w:ascii="Times New Roman" w:hAnsi="Times New Roman"/>
          <w:sz w:val="32"/>
          <w:szCs w:val="32"/>
        </w:rPr>
        <w:t>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х. </w:t>
      </w:r>
      <w:proofErr w:type="spellStart"/>
      <w:r w:rsidRPr="00CB0134">
        <w:rPr>
          <w:rFonts w:ascii="Times New Roman" w:hAnsi="Times New Roman"/>
          <w:sz w:val="32"/>
          <w:szCs w:val="32"/>
        </w:rPr>
        <w:t>Курно-Липовка</w:t>
      </w:r>
      <w:proofErr w:type="spellEnd"/>
      <w:r w:rsidRPr="00CB0134">
        <w:rPr>
          <w:rFonts w:ascii="Times New Roman" w:hAnsi="Times New Roman"/>
          <w:sz w:val="32"/>
          <w:szCs w:val="32"/>
        </w:rPr>
        <w:t>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Распределительный газопровод в п. Новоалексеевка;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х. </w:t>
      </w:r>
      <w:proofErr w:type="spellStart"/>
      <w:r w:rsidRPr="00CB0134">
        <w:rPr>
          <w:rFonts w:ascii="Times New Roman" w:hAnsi="Times New Roman"/>
          <w:sz w:val="32"/>
          <w:szCs w:val="32"/>
        </w:rPr>
        <w:t>Рыновка</w:t>
      </w:r>
      <w:proofErr w:type="spellEnd"/>
      <w:r w:rsidRPr="00CB0134">
        <w:rPr>
          <w:rFonts w:ascii="Times New Roman" w:hAnsi="Times New Roman"/>
          <w:sz w:val="32"/>
          <w:szCs w:val="32"/>
        </w:rPr>
        <w:t>;</w:t>
      </w:r>
    </w:p>
    <w:p w:rsidR="00FC21E7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Распределительный газопровод в п. Изумрудный</w:t>
      </w:r>
      <w:r w:rsidR="00377F75">
        <w:rPr>
          <w:rFonts w:ascii="Times New Roman" w:hAnsi="Times New Roman"/>
          <w:sz w:val="32"/>
          <w:szCs w:val="32"/>
        </w:rPr>
        <w:t>.</w:t>
      </w:r>
    </w:p>
    <w:p w:rsidR="00377F75" w:rsidRPr="00377F75" w:rsidRDefault="00377F75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377F75">
        <w:rPr>
          <w:rFonts w:ascii="Times New Roman" w:hAnsi="Times New Roman"/>
          <w:b/>
          <w:sz w:val="32"/>
          <w:szCs w:val="32"/>
        </w:rPr>
        <w:t>Проектные работы в стадии разработки:</w:t>
      </w:r>
    </w:p>
    <w:p w:rsidR="00FC21E7" w:rsidRPr="004F57C9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4F57C9">
        <w:rPr>
          <w:rFonts w:ascii="Times New Roman" w:hAnsi="Times New Roman"/>
          <w:b/>
          <w:sz w:val="32"/>
          <w:szCs w:val="32"/>
        </w:rPr>
        <w:t>2.</w:t>
      </w:r>
      <w:r w:rsidRPr="004F57C9">
        <w:rPr>
          <w:rFonts w:ascii="Times New Roman" w:hAnsi="Times New Roman"/>
          <w:b/>
          <w:sz w:val="32"/>
          <w:szCs w:val="32"/>
        </w:rPr>
        <w:tab/>
      </w:r>
      <w:proofErr w:type="spellStart"/>
      <w:r w:rsidRPr="004F57C9">
        <w:rPr>
          <w:rFonts w:ascii="Times New Roman" w:hAnsi="Times New Roman"/>
          <w:b/>
          <w:sz w:val="32"/>
          <w:szCs w:val="32"/>
        </w:rPr>
        <w:t>Ефремово-Степановское</w:t>
      </w:r>
      <w:proofErr w:type="spellEnd"/>
      <w:r w:rsidRPr="004F57C9">
        <w:rPr>
          <w:rFonts w:ascii="Times New Roman" w:hAnsi="Times New Roman"/>
          <w:b/>
          <w:sz w:val="32"/>
          <w:szCs w:val="32"/>
        </w:rPr>
        <w:t xml:space="preserve"> сельское поселение: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сл. </w:t>
      </w:r>
      <w:proofErr w:type="spellStart"/>
      <w:r w:rsidRPr="00CB0134">
        <w:rPr>
          <w:rFonts w:ascii="Times New Roman" w:hAnsi="Times New Roman"/>
          <w:sz w:val="32"/>
          <w:szCs w:val="32"/>
        </w:rPr>
        <w:t>Ефремово</w:t>
      </w:r>
      <w:proofErr w:type="spellEnd"/>
      <w:r w:rsidRPr="00CB0134">
        <w:rPr>
          <w:rFonts w:ascii="Times New Roman" w:hAnsi="Times New Roman"/>
          <w:sz w:val="32"/>
          <w:szCs w:val="32"/>
        </w:rPr>
        <w:t>-Степановке</w:t>
      </w:r>
      <w:r w:rsidR="00377F75">
        <w:rPr>
          <w:rFonts w:ascii="Times New Roman" w:hAnsi="Times New Roman"/>
          <w:sz w:val="32"/>
          <w:szCs w:val="32"/>
        </w:rPr>
        <w:t>.</w:t>
      </w:r>
    </w:p>
    <w:p w:rsidR="00FC21E7" w:rsidRPr="004F57C9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4F57C9">
        <w:rPr>
          <w:rFonts w:ascii="Times New Roman" w:hAnsi="Times New Roman"/>
          <w:b/>
          <w:sz w:val="32"/>
          <w:szCs w:val="32"/>
        </w:rPr>
        <w:t>3.</w:t>
      </w:r>
      <w:r w:rsidRPr="004F57C9">
        <w:rPr>
          <w:rFonts w:ascii="Times New Roman" w:hAnsi="Times New Roman"/>
          <w:b/>
          <w:sz w:val="32"/>
          <w:szCs w:val="32"/>
        </w:rPr>
        <w:tab/>
      </w:r>
      <w:proofErr w:type="spellStart"/>
      <w:r w:rsidRPr="004F57C9">
        <w:rPr>
          <w:rFonts w:ascii="Times New Roman" w:hAnsi="Times New Roman"/>
          <w:b/>
          <w:sz w:val="32"/>
          <w:szCs w:val="32"/>
        </w:rPr>
        <w:t>Колушкинское</w:t>
      </w:r>
      <w:proofErr w:type="spellEnd"/>
      <w:r w:rsidRPr="004F57C9">
        <w:rPr>
          <w:rFonts w:ascii="Times New Roman" w:hAnsi="Times New Roman"/>
          <w:b/>
          <w:sz w:val="32"/>
          <w:szCs w:val="32"/>
        </w:rPr>
        <w:t xml:space="preserve"> сельское поселение: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сл. </w:t>
      </w:r>
      <w:proofErr w:type="spellStart"/>
      <w:r w:rsidRPr="00CB0134">
        <w:rPr>
          <w:rFonts w:ascii="Times New Roman" w:hAnsi="Times New Roman"/>
          <w:sz w:val="32"/>
          <w:szCs w:val="32"/>
        </w:rPr>
        <w:t>Колушкино</w:t>
      </w:r>
      <w:proofErr w:type="spellEnd"/>
      <w:r w:rsidRPr="00CB0134">
        <w:rPr>
          <w:rFonts w:ascii="Times New Roman" w:hAnsi="Times New Roman"/>
          <w:sz w:val="32"/>
          <w:szCs w:val="32"/>
        </w:rPr>
        <w:t>;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Распределительный газопровод в сл. </w:t>
      </w:r>
      <w:proofErr w:type="spellStart"/>
      <w:r w:rsidRPr="00CB0134">
        <w:rPr>
          <w:rFonts w:ascii="Times New Roman" w:hAnsi="Times New Roman"/>
          <w:sz w:val="32"/>
          <w:szCs w:val="32"/>
        </w:rPr>
        <w:t>Шарпаевка</w:t>
      </w:r>
      <w:proofErr w:type="spellEnd"/>
      <w:r w:rsidR="00377F75">
        <w:rPr>
          <w:rFonts w:ascii="Times New Roman" w:hAnsi="Times New Roman"/>
          <w:sz w:val="32"/>
          <w:szCs w:val="32"/>
        </w:rPr>
        <w:t>.</w:t>
      </w:r>
    </w:p>
    <w:p w:rsidR="00FC21E7" w:rsidRPr="004F57C9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4F57C9">
        <w:rPr>
          <w:rFonts w:ascii="Times New Roman" w:hAnsi="Times New Roman"/>
          <w:b/>
          <w:sz w:val="32"/>
          <w:szCs w:val="32"/>
        </w:rPr>
        <w:t>4.</w:t>
      </w:r>
      <w:r w:rsidRPr="004F57C9">
        <w:rPr>
          <w:rFonts w:ascii="Times New Roman" w:hAnsi="Times New Roman"/>
          <w:b/>
          <w:sz w:val="32"/>
          <w:szCs w:val="32"/>
        </w:rPr>
        <w:tab/>
      </w:r>
      <w:proofErr w:type="spellStart"/>
      <w:r w:rsidRPr="004F57C9">
        <w:rPr>
          <w:rFonts w:ascii="Times New Roman" w:hAnsi="Times New Roman"/>
          <w:b/>
          <w:sz w:val="32"/>
          <w:szCs w:val="32"/>
        </w:rPr>
        <w:t>Большинское</w:t>
      </w:r>
      <w:proofErr w:type="spellEnd"/>
      <w:r w:rsidRPr="004F57C9">
        <w:rPr>
          <w:rFonts w:ascii="Times New Roman" w:hAnsi="Times New Roman"/>
          <w:b/>
          <w:sz w:val="32"/>
          <w:szCs w:val="32"/>
        </w:rPr>
        <w:t xml:space="preserve"> сельское поселение:</w:t>
      </w:r>
    </w:p>
    <w:p w:rsidR="00FC21E7" w:rsidRDefault="00FC21E7" w:rsidP="00E44F24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Распределительный газопровод в сл. Большинка.</w:t>
      </w:r>
    </w:p>
    <w:p w:rsidR="00E44F24" w:rsidRPr="00E44F24" w:rsidRDefault="00E44F24" w:rsidP="00E44F24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25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Организация уличного освещения.</w:t>
      </w:r>
    </w:p>
    <w:p w:rsidR="00D760E8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>Слайд 26</w:t>
      </w:r>
      <w:r>
        <w:rPr>
          <w:rFonts w:ascii="Times New Roman" w:hAnsi="Times New Roman"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sz w:val="32"/>
          <w:szCs w:val="32"/>
        </w:rPr>
        <w:t xml:space="preserve">На сегодняшний день процент освещенных участков улиц, проездов составляет </w:t>
      </w:r>
      <w:r w:rsidR="007C44DD">
        <w:rPr>
          <w:rFonts w:ascii="Times New Roman" w:hAnsi="Times New Roman"/>
          <w:b/>
          <w:sz w:val="32"/>
          <w:szCs w:val="32"/>
        </w:rPr>
        <w:t xml:space="preserve">138,1 </w:t>
      </w:r>
      <w:r w:rsidR="0038129B" w:rsidRPr="00CB0134">
        <w:rPr>
          <w:rFonts w:ascii="Times New Roman" w:hAnsi="Times New Roman"/>
          <w:b/>
          <w:sz w:val="32"/>
          <w:szCs w:val="32"/>
        </w:rPr>
        <w:t>километра</w:t>
      </w:r>
      <w:r w:rsidR="00D760E8">
        <w:rPr>
          <w:rFonts w:ascii="Times New Roman" w:hAnsi="Times New Roman"/>
          <w:b/>
          <w:sz w:val="32"/>
          <w:szCs w:val="32"/>
        </w:rPr>
        <w:t>.</w:t>
      </w:r>
      <w:r w:rsidR="0038129B" w:rsidRPr="00CB0134">
        <w:rPr>
          <w:rFonts w:ascii="Times New Roman" w:hAnsi="Times New Roman"/>
          <w:b/>
          <w:sz w:val="32"/>
          <w:szCs w:val="32"/>
        </w:rPr>
        <w:t xml:space="preserve"> </w:t>
      </w:r>
      <w:r w:rsidR="00D760E8">
        <w:rPr>
          <w:rFonts w:ascii="Times New Roman" w:hAnsi="Times New Roman"/>
          <w:sz w:val="32"/>
        </w:rPr>
        <w:t xml:space="preserve">Из них </w:t>
      </w:r>
      <w:r w:rsidR="00D760E8" w:rsidRPr="00D760E8">
        <w:rPr>
          <w:rFonts w:ascii="Times New Roman" w:hAnsi="Times New Roman"/>
          <w:b/>
          <w:sz w:val="32"/>
        </w:rPr>
        <w:t>2,6 километра</w:t>
      </w:r>
      <w:r w:rsidR="00D760E8">
        <w:rPr>
          <w:rFonts w:ascii="Times New Roman" w:hAnsi="Times New Roman"/>
          <w:sz w:val="32"/>
        </w:rPr>
        <w:t xml:space="preserve"> введено в 2023 году на территории Тарасовского сельского поселения</w:t>
      </w:r>
      <w:r w:rsidR="007C44DD">
        <w:rPr>
          <w:rFonts w:ascii="Times New Roman" w:hAnsi="Times New Roman"/>
          <w:sz w:val="32"/>
        </w:rPr>
        <w:t>,</w:t>
      </w:r>
      <w:r w:rsidR="007C44DD" w:rsidRPr="007C44DD">
        <w:t xml:space="preserve"> </w:t>
      </w:r>
      <w:r w:rsidR="007C44DD" w:rsidRPr="007C44DD">
        <w:rPr>
          <w:rFonts w:ascii="Times New Roman" w:hAnsi="Times New Roman"/>
          <w:b/>
          <w:sz w:val="32"/>
        </w:rPr>
        <w:t xml:space="preserve">2,6 </w:t>
      </w:r>
      <w:r w:rsidR="007C44DD">
        <w:rPr>
          <w:rFonts w:ascii="Times New Roman" w:hAnsi="Times New Roman"/>
          <w:b/>
          <w:sz w:val="32"/>
        </w:rPr>
        <w:t>километра</w:t>
      </w:r>
      <w:r w:rsidR="007C44DD">
        <w:rPr>
          <w:rFonts w:ascii="Times New Roman" w:hAnsi="Times New Roman"/>
          <w:sz w:val="32"/>
        </w:rPr>
        <w:t xml:space="preserve"> в </w:t>
      </w:r>
      <w:proofErr w:type="spellStart"/>
      <w:r w:rsidR="007C44DD">
        <w:rPr>
          <w:rFonts w:ascii="Times New Roman" w:hAnsi="Times New Roman"/>
          <w:sz w:val="32"/>
        </w:rPr>
        <w:t>Митякинском</w:t>
      </w:r>
      <w:proofErr w:type="spellEnd"/>
      <w:r w:rsidR="007C44DD">
        <w:rPr>
          <w:rFonts w:ascii="Times New Roman" w:hAnsi="Times New Roman"/>
          <w:sz w:val="32"/>
        </w:rPr>
        <w:t xml:space="preserve"> сельском поселении, </w:t>
      </w:r>
      <w:r w:rsidR="007C44DD" w:rsidRPr="007C44DD">
        <w:rPr>
          <w:rFonts w:ascii="Times New Roman" w:hAnsi="Times New Roman"/>
          <w:b/>
          <w:sz w:val="32"/>
        </w:rPr>
        <w:t>0,9 километров</w:t>
      </w:r>
      <w:r w:rsidR="007C44DD">
        <w:rPr>
          <w:rFonts w:ascii="Times New Roman" w:hAnsi="Times New Roman"/>
          <w:sz w:val="32"/>
        </w:rPr>
        <w:t xml:space="preserve"> - </w:t>
      </w:r>
      <w:proofErr w:type="spellStart"/>
      <w:r w:rsidR="007C44DD">
        <w:rPr>
          <w:rFonts w:ascii="Times New Roman" w:hAnsi="Times New Roman"/>
          <w:sz w:val="32"/>
        </w:rPr>
        <w:t>Колушкинском</w:t>
      </w:r>
      <w:proofErr w:type="spellEnd"/>
      <w:r w:rsidR="007C44DD">
        <w:rPr>
          <w:rFonts w:ascii="Times New Roman" w:hAnsi="Times New Roman"/>
          <w:sz w:val="32"/>
        </w:rPr>
        <w:t xml:space="preserve"> сельском поселении.</w:t>
      </w:r>
    </w:p>
    <w:p w:rsidR="00D760E8" w:rsidRDefault="00D760E8" w:rsidP="00945C55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</w:t>
      </w:r>
      <w:r w:rsidRPr="00A55DE1">
        <w:rPr>
          <w:rFonts w:ascii="Times New Roman" w:hAnsi="Times New Roman"/>
          <w:b/>
          <w:sz w:val="32"/>
          <w:szCs w:val="32"/>
        </w:rPr>
        <w:t>2024</w:t>
      </w:r>
      <w:r w:rsidR="00A55DE1" w:rsidRPr="00A55DE1">
        <w:rPr>
          <w:rFonts w:ascii="Times New Roman" w:hAnsi="Times New Roman"/>
          <w:b/>
          <w:sz w:val="32"/>
          <w:szCs w:val="32"/>
        </w:rPr>
        <w:t xml:space="preserve"> году</w:t>
      </w:r>
      <w:r w:rsidR="0038129B" w:rsidRPr="00A55DE1">
        <w:rPr>
          <w:rFonts w:ascii="Times New Roman" w:hAnsi="Times New Roman"/>
          <w:b/>
          <w:sz w:val="32"/>
          <w:szCs w:val="32"/>
        </w:rPr>
        <w:t xml:space="preserve"> и последующих годах</w:t>
      </w:r>
      <w:r w:rsidR="0038129B" w:rsidRPr="00CB0134">
        <w:rPr>
          <w:rFonts w:ascii="Times New Roman" w:hAnsi="Times New Roman"/>
          <w:sz w:val="32"/>
          <w:szCs w:val="32"/>
        </w:rPr>
        <w:t xml:space="preserve"> планируется наращивание объемов строительства сетей уличного освещения. </w:t>
      </w:r>
      <w:bookmarkStart w:id="2" w:name="_GoBack"/>
      <w:bookmarkEnd w:id="2"/>
    </w:p>
    <w:p w:rsidR="00AF4469" w:rsidRPr="00CB0134" w:rsidRDefault="00AF4469" w:rsidP="00945C55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510E97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 xml:space="preserve">Слайд </w:t>
      </w:r>
      <w:r>
        <w:rPr>
          <w:rFonts w:ascii="Times New Roman" w:hAnsi="Times New Roman"/>
          <w:b/>
          <w:i/>
          <w:sz w:val="32"/>
          <w:szCs w:val="32"/>
          <w:u w:val="single"/>
        </w:rPr>
        <w:t>27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510E97" w:rsidRPr="00CB0134">
        <w:rPr>
          <w:rFonts w:ascii="Times New Roman" w:hAnsi="Times New Roman"/>
          <w:b/>
          <w:i/>
          <w:sz w:val="32"/>
          <w:szCs w:val="32"/>
        </w:rPr>
        <w:t>Инвестиционные проекты.</w:t>
      </w:r>
    </w:p>
    <w:p w:rsidR="00510E97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/>
          <w:b/>
          <w:sz w:val="32"/>
          <w:szCs w:val="32"/>
          <w:u w:val="single"/>
        </w:rPr>
        <w:t>28</w:t>
      </w:r>
      <w:r>
        <w:rPr>
          <w:rFonts w:ascii="Times New Roman" w:hAnsi="Times New Roman"/>
          <w:sz w:val="32"/>
          <w:szCs w:val="32"/>
        </w:rPr>
        <w:t xml:space="preserve"> </w:t>
      </w:r>
      <w:r w:rsidR="00510E97" w:rsidRPr="00CB0134">
        <w:rPr>
          <w:rFonts w:ascii="Times New Roman" w:hAnsi="Times New Roman"/>
          <w:sz w:val="32"/>
          <w:szCs w:val="32"/>
        </w:rPr>
        <w:t xml:space="preserve">В текущем году на территории Тарасовского района продолжается реализация третьего этапа </w:t>
      </w:r>
      <w:bookmarkStart w:id="3" w:name="_Hlk54712154"/>
      <w:bookmarkEnd w:id="3"/>
      <w:r w:rsidR="00510E97" w:rsidRPr="00CB0134">
        <w:rPr>
          <w:rFonts w:ascii="Times New Roman" w:hAnsi="Times New Roman"/>
          <w:sz w:val="32"/>
          <w:szCs w:val="32"/>
        </w:rPr>
        <w:t xml:space="preserve">инвестиционного проекта по строительству тепличного комплекса ООО «Донская усадьба». </w:t>
      </w:r>
      <w:r w:rsidR="004F57C9">
        <w:rPr>
          <w:rFonts w:ascii="Times New Roman" w:hAnsi="Times New Roman"/>
          <w:sz w:val="32"/>
          <w:szCs w:val="32"/>
        </w:rPr>
        <w:t>С</w:t>
      </w:r>
      <w:r w:rsidR="00510E97" w:rsidRPr="00CB0134">
        <w:rPr>
          <w:rFonts w:ascii="Times New Roman" w:hAnsi="Times New Roman"/>
          <w:sz w:val="32"/>
          <w:szCs w:val="32"/>
        </w:rPr>
        <w:t xml:space="preserve">писочная численность работников организации составляет </w:t>
      </w:r>
      <w:r w:rsidR="00510E97" w:rsidRPr="00CB0134">
        <w:rPr>
          <w:rFonts w:ascii="Times New Roman" w:hAnsi="Times New Roman"/>
          <w:b/>
          <w:sz w:val="32"/>
          <w:szCs w:val="32"/>
        </w:rPr>
        <w:t>239 человек</w:t>
      </w:r>
      <w:r w:rsidR="00510E97" w:rsidRPr="00CB0134">
        <w:rPr>
          <w:rFonts w:ascii="Times New Roman" w:hAnsi="Times New Roman"/>
          <w:sz w:val="32"/>
          <w:szCs w:val="32"/>
        </w:rPr>
        <w:t>.</w:t>
      </w:r>
    </w:p>
    <w:p w:rsidR="00510E97" w:rsidRPr="00CB0134" w:rsidRDefault="00510E97" w:rsidP="00D760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CB0134">
        <w:rPr>
          <w:rFonts w:ascii="Times New Roman" w:hAnsi="Times New Roman"/>
          <w:color w:val="auto"/>
          <w:sz w:val="32"/>
          <w:szCs w:val="32"/>
        </w:rPr>
        <w:t xml:space="preserve">На территории района с </w:t>
      </w:r>
      <w:r w:rsidRPr="004F57C9">
        <w:rPr>
          <w:rFonts w:ascii="Times New Roman" w:hAnsi="Times New Roman"/>
          <w:b/>
          <w:color w:val="auto"/>
          <w:sz w:val="32"/>
          <w:szCs w:val="32"/>
        </w:rPr>
        <w:t>2022 года</w:t>
      </w:r>
      <w:r w:rsidRPr="00CB0134">
        <w:rPr>
          <w:rFonts w:ascii="Times New Roman" w:hAnsi="Times New Roman"/>
          <w:color w:val="auto"/>
          <w:sz w:val="32"/>
          <w:szCs w:val="32"/>
        </w:rPr>
        <w:t xml:space="preserve"> осуществляется реализация ООО «Газпром добыча Краснодар» инвестиционного проекта «ДКС Марковского месторождения», стоимостью </w:t>
      </w:r>
      <w:r w:rsidRPr="00CB0134">
        <w:rPr>
          <w:rFonts w:ascii="Times New Roman" w:hAnsi="Times New Roman"/>
          <w:b/>
          <w:color w:val="auto"/>
          <w:sz w:val="32"/>
          <w:szCs w:val="32"/>
        </w:rPr>
        <w:t>2 092,0 млн. рублей</w:t>
      </w:r>
      <w:r w:rsidRPr="00CB0134">
        <w:rPr>
          <w:rFonts w:ascii="Times New Roman" w:hAnsi="Times New Roman"/>
          <w:color w:val="auto"/>
          <w:sz w:val="32"/>
          <w:szCs w:val="32"/>
        </w:rPr>
        <w:t>.</w:t>
      </w:r>
    </w:p>
    <w:p w:rsidR="00510E97" w:rsidRPr="00CB0134" w:rsidRDefault="00510E97" w:rsidP="00D760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hAnsi="Times New Roman"/>
          <w:color w:val="auto"/>
          <w:kern w:val="1"/>
          <w:sz w:val="32"/>
          <w:szCs w:val="32"/>
        </w:rPr>
      </w:pPr>
      <w:r w:rsidRPr="00CB0134">
        <w:rPr>
          <w:rFonts w:ascii="Times New Roman" w:hAnsi="Times New Roman"/>
          <w:color w:val="auto"/>
          <w:kern w:val="1"/>
          <w:sz w:val="32"/>
          <w:szCs w:val="32"/>
        </w:rPr>
        <w:t>Планируется реализация инвестиционного проекта ООО «ФЛЭШ» по строительству двух «Многофункциональных комплексов придорожного сервиса» на земельных   участках, расположенн</w:t>
      </w:r>
      <w:r w:rsidR="004F57C9">
        <w:rPr>
          <w:rFonts w:ascii="Times New Roman" w:hAnsi="Times New Roman"/>
          <w:color w:val="auto"/>
          <w:kern w:val="1"/>
          <w:sz w:val="32"/>
          <w:szCs w:val="32"/>
        </w:rPr>
        <w:t xml:space="preserve">ыми вблизи сл. </w:t>
      </w:r>
      <w:proofErr w:type="spellStart"/>
      <w:r w:rsidR="004F57C9">
        <w:rPr>
          <w:rFonts w:ascii="Times New Roman" w:hAnsi="Times New Roman"/>
          <w:color w:val="auto"/>
          <w:kern w:val="1"/>
          <w:sz w:val="32"/>
          <w:szCs w:val="32"/>
        </w:rPr>
        <w:t>Дячкино</w:t>
      </w:r>
      <w:proofErr w:type="spellEnd"/>
      <w:r w:rsidR="004F57C9">
        <w:rPr>
          <w:rFonts w:ascii="Times New Roman" w:hAnsi="Times New Roman"/>
          <w:color w:val="auto"/>
          <w:kern w:val="1"/>
          <w:sz w:val="32"/>
          <w:szCs w:val="32"/>
        </w:rPr>
        <w:t xml:space="preserve">. Объекты, </w:t>
      </w:r>
      <w:r w:rsidRPr="00CB0134">
        <w:rPr>
          <w:rFonts w:ascii="Times New Roman" w:hAnsi="Times New Roman"/>
          <w:color w:val="auto"/>
          <w:kern w:val="1"/>
          <w:sz w:val="32"/>
          <w:szCs w:val="32"/>
        </w:rPr>
        <w:t>предполагаемые к размещению</w:t>
      </w:r>
      <w:r w:rsidR="004F57C9">
        <w:rPr>
          <w:rFonts w:ascii="Times New Roman" w:hAnsi="Times New Roman"/>
          <w:color w:val="auto"/>
          <w:kern w:val="1"/>
          <w:sz w:val="32"/>
          <w:szCs w:val="32"/>
        </w:rPr>
        <w:t>,</w:t>
      </w:r>
      <w:r w:rsidRPr="00CB0134">
        <w:rPr>
          <w:rFonts w:ascii="Times New Roman" w:hAnsi="Times New Roman"/>
          <w:color w:val="auto"/>
          <w:kern w:val="1"/>
          <w:sz w:val="32"/>
          <w:szCs w:val="32"/>
        </w:rPr>
        <w:t xml:space="preserve"> на автотрассе М-4 «Дон» предполагается оснастить участками для заправки газомоторным топливом, мини гостиницей (20-40 номеров), местами общественного питания. Общий объем инвестиций составит </w:t>
      </w:r>
      <w:r w:rsidRPr="00CB0134">
        <w:rPr>
          <w:rFonts w:ascii="Times New Roman" w:hAnsi="Times New Roman"/>
          <w:b/>
          <w:color w:val="auto"/>
          <w:kern w:val="1"/>
          <w:sz w:val="32"/>
          <w:szCs w:val="32"/>
        </w:rPr>
        <w:t>680,0 млн. рублей</w:t>
      </w:r>
      <w:r w:rsidRPr="00CB0134">
        <w:rPr>
          <w:rFonts w:ascii="Times New Roman" w:hAnsi="Times New Roman"/>
          <w:color w:val="auto"/>
          <w:kern w:val="1"/>
          <w:sz w:val="32"/>
          <w:szCs w:val="32"/>
        </w:rPr>
        <w:t>.</w:t>
      </w:r>
    </w:p>
    <w:p w:rsidR="00510E97" w:rsidRDefault="00510E9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Инвестиционные проекты дадут новые рабочие места и позволят повысить уровень средней заработной платы не только в этих организациях, но и существенно повлиять на рост оплаты труда во всем районе.</w:t>
      </w:r>
    </w:p>
    <w:p w:rsidR="004F57C9" w:rsidRPr="00CB0134" w:rsidRDefault="00945C55" w:rsidP="00945C55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2023 года на территории Тарасовского района реализуется инвестиционный проект по строительству федеральной сети столовых «Ложка за маму». Стоимость проекта </w:t>
      </w:r>
      <w:r w:rsidRPr="00945C55">
        <w:rPr>
          <w:rFonts w:ascii="Times New Roman" w:hAnsi="Times New Roman"/>
          <w:b/>
          <w:sz w:val="32"/>
          <w:szCs w:val="32"/>
        </w:rPr>
        <w:t>40 млн рублей</w:t>
      </w:r>
      <w:r>
        <w:rPr>
          <w:rFonts w:ascii="Times New Roman" w:hAnsi="Times New Roman"/>
          <w:sz w:val="32"/>
          <w:szCs w:val="32"/>
        </w:rPr>
        <w:t xml:space="preserve">. Создано </w:t>
      </w:r>
      <w:r w:rsidRPr="00945C55">
        <w:rPr>
          <w:rFonts w:ascii="Times New Roman" w:hAnsi="Times New Roman"/>
          <w:b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t xml:space="preserve"> новых </w:t>
      </w:r>
      <w:r>
        <w:rPr>
          <w:rFonts w:ascii="Times New Roman" w:hAnsi="Times New Roman"/>
          <w:sz w:val="32"/>
          <w:szCs w:val="32"/>
        </w:rPr>
        <w:lastRenderedPageBreak/>
        <w:t>рабочих мест.</w:t>
      </w:r>
    </w:p>
    <w:p w:rsidR="00936EE9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C2591">
        <w:rPr>
          <w:rFonts w:ascii="Times New Roman" w:hAnsi="Times New Roman"/>
          <w:b/>
          <w:i/>
          <w:sz w:val="32"/>
          <w:szCs w:val="32"/>
          <w:u w:val="single"/>
        </w:rPr>
        <w:t>Слайд 29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Здравоохранение.</w:t>
      </w:r>
    </w:p>
    <w:p w:rsidR="00823E0C" w:rsidRPr="00CB0134" w:rsidRDefault="002C2591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C259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Слайд 30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>В текущем году для улучшения качества оказания медицинской помощи в рамках программы «</w:t>
      </w:r>
      <w:r w:rsidR="00823E0C" w:rsidRPr="00CB0134">
        <w:rPr>
          <w:rFonts w:ascii="Times New Roman" w:hAnsi="Times New Roman"/>
          <w:color w:val="auto"/>
          <w:sz w:val="32"/>
          <w:szCs w:val="32"/>
        </w:rPr>
        <w:t>Модернизация первичного звена здравоохранения Российской Федерации</w:t>
      </w:r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 xml:space="preserve">» в </w:t>
      </w:r>
      <w:r w:rsidR="00823E0C" w:rsidRPr="004F57C9">
        <w:rPr>
          <w:rFonts w:ascii="Times New Roman" w:hAnsi="Times New Roman"/>
          <w:b/>
          <w:color w:val="000000" w:themeColor="text1"/>
          <w:sz w:val="32"/>
          <w:szCs w:val="32"/>
        </w:rPr>
        <w:t>2023 году</w:t>
      </w:r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 xml:space="preserve"> получено </w:t>
      </w:r>
      <w:r w:rsidR="00823E0C" w:rsidRPr="00CB0134">
        <w:rPr>
          <w:rFonts w:ascii="Times New Roman" w:hAnsi="Times New Roman"/>
          <w:b/>
          <w:color w:val="000000" w:themeColor="text1"/>
          <w:sz w:val="32"/>
          <w:szCs w:val="32"/>
        </w:rPr>
        <w:t>204</w:t>
      </w:r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 xml:space="preserve"> единицы медицинского оборудования на сумму </w:t>
      </w:r>
      <w:r w:rsidR="00823E0C" w:rsidRPr="00CB0134">
        <w:rPr>
          <w:rFonts w:ascii="Times New Roman" w:hAnsi="Times New Roman"/>
          <w:b/>
          <w:color w:val="000000" w:themeColor="text1"/>
          <w:sz w:val="32"/>
          <w:szCs w:val="32"/>
        </w:rPr>
        <w:t>25469,963 тыс. руб</w:t>
      </w:r>
      <w:r w:rsidR="004F57C9">
        <w:rPr>
          <w:rFonts w:ascii="Times New Roman" w:hAnsi="Times New Roman"/>
          <w:b/>
          <w:color w:val="000000" w:themeColor="text1"/>
          <w:sz w:val="32"/>
          <w:szCs w:val="32"/>
        </w:rPr>
        <w:t>лей</w:t>
      </w:r>
      <w:r w:rsidR="00823E0C" w:rsidRPr="00CB0134">
        <w:rPr>
          <w:rFonts w:ascii="Times New Roman" w:hAnsi="Times New Roman"/>
          <w:b/>
          <w:color w:val="000000" w:themeColor="text1"/>
          <w:sz w:val="32"/>
          <w:szCs w:val="32"/>
        </w:rPr>
        <w:t>.</w:t>
      </w:r>
    </w:p>
    <w:p w:rsidR="00823E0C" w:rsidRPr="00CB0134" w:rsidRDefault="00823E0C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B0134">
        <w:rPr>
          <w:rFonts w:ascii="Times New Roman" w:hAnsi="Times New Roman"/>
          <w:color w:val="000000" w:themeColor="text1"/>
          <w:sz w:val="32"/>
          <w:szCs w:val="32"/>
        </w:rPr>
        <w:t xml:space="preserve">Для создания благоприятных условий доставки жителей района старше 65 лет в поликлинику ЦРБ для прохождения профилактических осмотров и диспансеризации используется социальный автобус, на котором было доставлено </w:t>
      </w:r>
      <w:r w:rsidRPr="00CB0134">
        <w:rPr>
          <w:rFonts w:ascii="Times New Roman" w:hAnsi="Times New Roman"/>
          <w:b/>
          <w:color w:val="000000" w:themeColor="text1"/>
          <w:sz w:val="32"/>
          <w:szCs w:val="32"/>
        </w:rPr>
        <w:t>456 человек.</w:t>
      </w:r>
    </w:p>
    <w:p w:rsidR="00823E0C" w:rsidRPr="00CB0134" w:rsidRDefault="00A55DE1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A55DE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Слайд 31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gramEnd"/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 xml:space="preserve"> целях привлечения медицинских работников в район из средств муниципального бюджета выделяются денежные средства на выплату стипендии </w:t>
      </w:r>
      <w:r w:rsidR="00823E0C" w:rsidRPr="00CB0134">
        <w:rPr>
          <w:rFonts w:ascii="Times New Roman" w:hAnsi="Times New Roman"/>
          <w:b/>
          <w:color w:val="000000" w:themeColor="text1"/>
          <w:sz w:val="32"/>
          <w:szCs w:val="32"/>
        </w:rPr>
        <w:t>1 ординатору</w:t>
      </w:r>
      <w:r w:rsidR="00823E0C" w:rsidRPr="00CB0134">
        <w:rPr>
          <w:rFonts w:ascii="Times New Roman" w:hAnsi="Times New Roman"/>
          <w:color w:val="000000" w:themeColor="text1"/>
          <w:sz w:val="32"/>
          <w:szCs w:val="32"/>
        </w:rPr>
        <w:t>, который проходит обучение в Ростовском Медицинском Университете.</w:t>
      </w:r>
    </w:p>
    <w:p w:rsidR="00936EE9" w:rsidRPr="00CB0134" w:rsidRDefault="00936EE9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936EE9" w:rsidRPr="00CB0134" w:rsidRDefault="00A55DE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A55DE1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Слайд 32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color w:val="000000" w:themeColor="text1"/>
          <w:sz w:val="32"/>
          <w:szCs w:val="32"/>
        </w:rPr>
        <w:t>Образование.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color w:val="C02715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В Тарасовском районе </w:t>
      </w:r>
      <w:r w:rsidRPr="006C3DBD">
        <w:rPr>
          <w:rFonts w:ascii="Times New Roman" w:hAnsi="Times New Roman"/>
          <w:b/>
          <w:sz w:val="32"/>
          <w:szCs w:val="32"/>
        </w:rPr>
        <w:t>43</w:t>
      </w:r>
      <w:r w:rsidRPr="006C3DBD">
        <w:rPr>
          <w:rFonts w:ascii="Times New Roman" w:hAnsi="Times New Roman"/>
          <w:sz w:val="32"/>
          <w:szCs w:val="32"/>
        </w:rPr>
        <w:t xml:space="preserve"> муниципальных образовательных организаций: </w:t>
      </w:r>
      <w:r w:rsidRPr="006C3DBD">
        <w:rPr>
          <w:rFonts w:ascii="Times New Roman" w:hAnsi="Times New Roman"/>
          <w:b/>
          <w:sz w:val="32"/>
          <w:szCs w:val="32"/>
        </w:rPr>
        <w:t>18</w:t>
      </w:r>
      <w:r w:rsidRPr="006C3DBD">
        <w:rPr>
          <w:rFonts w:ascii="Times New Roman" w:hAnsi="Times New Roman"/>
          <w:sz w:val="32"/>
          <w:szCs w:val="32"/>
        </w:rPr>
        <w:t xml:space="preserve"> школ, </w:t>
      </w:r>
      <w:r w:rsidRPr="006C3DBD">
        <w:rPr>
          <w:rFonts w:ascii="Times New Roman" w:hAnsi="Times New Roman"/>
          <w:b/>
          <w:sz w:val="32"/>
          <w:szCs w:val="32"/>
        </w:rPr>
        <w:t>21</w:t>
      </w:r>
      <w:r w:rsidRPr="006C3DBD">
        <w:rPr>
          <w:rFonts w:ascii="Times New Roman" w:hAnsi="Times New Roman"/>
          <w:sz w:val="32"/>
          <w:szCs w:val="32"/>
        </w:rPr>
        <w:t xml:space="preserve"> дошкольное учреждение, </w:t>
      </w:r>
      <w:r w:rsidRPr="006C3DBD">
        <w:rPr>
          <w:rFonts w:ascii="Times New Roman" w:hAnsi="Times New Roman"/>
          <w:b/>
          <w:sz w:val="32"/>
          <w:szCs w:val="32"/>
        </w:rPr>
        <w:t>4</w:t>
      </w:r>
      <w:r w:rsidRPr="006C3DBD">
        <w:rPr>
          <w:rFonts w:ascii="Times New Roman" w:hAnsi="Times New Roman"/>
          <w:sz w:val="32"/>
          <w:szCs w:val="32"/>
        </w:rPr>
        <w:t xml:space="preserve"> – учреждения дополнительного образования. Первого сентября текущего года за парты сели </w:t>
      </w:r>
      <w:r w:rsidRPr="006C3DBD">
        <w:rPr>
          <w:rFonts w:ascii="Times New Roman" w:hAnsi="Times New Roman"/>
          <w:b/>
          <w:sz w:val="32"/>
          <w:szCs w:val="32"/>
        </w:rPr>
        <w:t>2381</w:t>
      </w:r>
      <w:r w:rsidRPr="006C3DBD">
        <w:rPr>
          <w:rFonts w:ascii="Times New Roman" w:hAnsi="Times New Roman"/>
          <w:sz w:val="32"/>
          <w:szCs w:val="32"/>
        </w:rPr>
        <w:t xml:space="preserve"> учащийся (на 1 сентября 2022 года-</w:t>
      </w:r>
      <w:r w:rsidRPr="006C3DBD">
        <w:rPr>
          <w:rFonts w:ascii="Times New Roman" w:hAnsi="Times New Roman"/>
          <w:b/>
          <w:sz w:val="32"/>
          <w:szCs w:val="32"/>
        </w:rPr>
        <w:t>2580)</w:t>
      </w:r>
      <w:r w:rsidRPr="006C3DBD">
        <w:rPr>
          <w:rFonts w:ascii="Times New Roman" w:hAnsi="Times New Roman"/>
          <w:color w:val="C02715"/>
          <w:sz w:val="32"/>
          <w:szCs w:val="32"/>
        </w:rPr>
        <w:t>.</w:t>
      </w:r>
    </w:p>
    <w:p w:rsidR="006C3DBD" w:rsidRPr="006C3DBD" w:rsidRDefault="006C3DBD" w:rsidP="006C3DBD">
      <w:pPr>
        <w:tabs>
          <w:tab w:val="left" w:pos="567"/>
          <w:tab w:val="left" w:pos="709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Дополнительным образованием в </w:t>
      </w:r>
      <w:r w:rsidRPr="006C3DBD">
        <w:rPr>
          <w:rFonts w:ascii="Times New Roman" w:hAnsi="Times New Roman"/>
          <w:b/>
          <w:sz w:val="32"/>
          <w:szCs w:val="32"/>
        </w:rPr>
        <w:t>2023 году</w:t>
      </w:r>
      <w:r w:rsidRPr="006C3DBD">
        <w:rPr>
          <w:rFonts w:ascii="Times New Roman" w:hAnsi="Times New Roman"/>
          <w:sz w:val="32"/>
          <w:szCs w:val="32"/>
        </w:rPr>
        <w:t xml:space="preserve"> охвачено </w:t>
      </w:r>
      <w:r w:rsidR="00AF4469">
        <w:rPr>
          <w:rFonts w:ascii="Times New Roman" w:hAnsi="Times New Roman"/>
          <w:b/>
          <w:sz w:val="32"/>
          <w:szCs w:val="32"/>
        </w:rPr>
        <w:t>79%</w:t>
      </w:r>
      <w:r w:rsidRPr="006C3DBD">
        <w:rPr>
          <w:rFonts w:ascii="Times New Roman" w:hAnsi="Times New Roman"/>
          <w:sz w:val="32"/>
          <w:szCs w:val="32"/>
        </w:rPr>
        <w:t xml:space="preserve"> детей в возрасте от 5 до 18 лет, проживающих на территории Тарасовского района</w:t>
      </w:r>
      <w:r w:rsidRPr="006C3DBD">
        <w:rPr>
          <w:rFonts w:ascii="Times New Roman" w:hAnsi="Times New Roman"/>
          <w:b/>
          <w:sz w:val="32"/>
          <w:szCs w:val="32"/>
        </w:rPr>
        <w:t>.</w:t>
      </w:r>
      <w:r w:rsidRPr="006C3DBD">
        <w:rPr>
          <w:rFonts w:ascii="Times New Roman" w:hAnsi="Times New Roman"/>
          <w:sz w:val="32"/>
          <w:szCs w:val="32"/>
        </w:rPr>
        <w:t xml:space="preserve"> </w:t>
      </w:r>
    </w:p>
    <w:p w:rsidR="006C3DBD" w:rsidRPr="006C3DBD" w:rsidRDefault="006C3DBD" w:rsidP="006C3DB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С </w:t>
      </w:r>
      <w:r w:rsidRPr="006C3DBD">
        <w:rPr>
          <w:rFonts w:ascii="Times New Roman" w:hAnsi="Times New Roman"/>
          <w:b/>
          <w:sz w:val="32"/>
          <w:szCs w:val="32"/>
        </w:rPr>
        <w:t>1 сентября 2023</w:t>
      </w:r>
      <w:r w:rsidRPr="006C3DBD">
        <w:rPr>
          <w:rFonts w:ascii="Times New Roman" w:hAnsi="Times New Roman"/>
          <w:sz w:val="32"/>
          <w:szCs w:val="32"/>
        </w:rPr>
        <w:t xml:space="preserve"> года </w:t>
      </w:r>
      <w:r w:rsidRPr="006C3DBD">
        <w:rPr>
          <w:rFonts w:ascii="Times New Roman" w:hAnsi="Times New Roman"/>
          <w:b/>
          <w:sz w:val="32"/>
          <w:szCs w:val="32"/>
        </w:rPr>
        <w:t>906</w:t>
      </w:r>
      <w:r w:rsidRPr="006C3DBD">
        <w:rPr>
          <w:rFonts w:ascii="Times New Roman" w:hAnsi="Times New Roman"/>
          <w:sz w:val="32"/>
          <w:szCs w:val="32"/>
        </w:rPr>
        <w:t xml:space="preserve"> учащихся 1-4 классов обеспечены горячим бесплатным питанием (</w:t>
      </w:r>
      <w:r w:rsidRPr="006C3DBD">
        <w:rPr>
          <w:rFonts w:ascii="Times New Roman" w:hAnsi="Times New Roman"/>
          <w:b/>
          <w:sz w:val="32"/>
          <w:szCs w:val="32"/>
        </w:rPr>
        <w:t>64,30 рублей</w:t>
      </w:r>
      <w:r w:rsidRPr="006C3DBD">
        <w:rPr>
          <w:rFonts w:ascii="Times New Roman" w:hAnsi="Times New Roman"/>
          <w:sz w:val="32"/>
          <w:szCs w:val="32"/>
        </w:rPr>
        <w:t xml:space="preserve"> в день на одного ребенка).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lastRenderedPageBreak/>
        <w:t xml:space="preserve">На компенсацию родительской платы, взимаемой за содержание детей в дошкольных учреждениях, за </w:t>
      </w:r>
      <w:r w:rsidRPr="006C3DBD">
        <w:rPr>
          <w:rFonts w:ascii="Times New Roman" w:hAnsi="Times New Roman"/>
          <w:b/>
          <w:sz w:val="32"/>
          <w:szCs w:val="32"/>
        </w:rPr>
        <w:t>10 месяцев 2023 года</w:t>
      </w:r>
      <w:r w:rsidRPr="006C3DBD">
        <w:rPr>
          <w:rFonts w:ascii="Times New Roman" w:hAnsi="Times New Roman"/>
          <w:sz w:val="32"/>
          <w:szCs w:val="32"/>
        </w:rPr>
        <w:t xml:space="preserve"> за счет средств областного бюджета было израсходовано </w:t>
      </w:r>
      <w:r w:rsidRPr="006C3DBD">
        <w:rPr>
          <w:rFonts w:ascii="Times New Roman" w:hAnsi="Times New Roman"/>
          <w:b/>
          <w:sz w:val="32"/>
          <w:szCs w:val="32"/>
        </w:rPr>
        <w:t>2,25 млн. рублей.</w:t>
      </w:r>
      <w:r w:rsidRPr="006C3DBD">
        <w:rPr>
          <w:rFonts w:ascii="Times New Roman" w:hAnsi="Times New Roman"/>
          <w:sz w:val="32"/>
          <w:szCs w:val="32"/>
        </w:rPr>
        <w:t xml:space="preserve">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В рамках регионального проекта «Современная школа» национального проекта «Образование» и Народной программы партии «Единая Россия» в этом году открыт центр образования естественнонаучного профиля - «Точка роста» в </w:t>
      </w:r>
      <w:r w:rsidR="00AF4469">
        <w:rPr>
          <w:rFonts w:ascii="Times New Roman" w:hAnsi="Times New Roman"/>
          <w:sz w:val="32"/>
          <w:szCs w:val="32"/>
        </w:rPr>
        <w:t xml:space="preserve">МБОУ </w:t>
      </w:r>
      <w:proofErr w:type="spellStart"/>
      <w:r w:rsidR="00AF4469">
        <w:rPr>
          <w:rFonts w:ascii="Times New Roman" w:hAnsi="Times New Roman"/>
          <w:sz w:val="32"/>
          <w:szCs w:val="32"/>
        </w:rPr>
        <w:t>Митякинская</w:t>
      </w:r>
      <w:proofErr w:type="spellEnd"/>
      <w:r w:rsidR="00AF4469">
        <w:rPr>
          <w:rFonts w:ascii="Times New Roman" w:hAnsi="Times New Roman"/>
          <w:sz w:val="32"/>
          <w:szCs w:val="32"/>
        </w:rPr>
        <w:t xml:space="preserve"> СОШ.</w:t>
      </w:r>
      <w:r w:rsidRPr="006C3DBD">
        <w:rPr>
          <w:rFonts w:ascii="Times New Roman" w:hAnsi="Times New Roman"/>
          <w:sz w:val="32"/>
          <w:szCs w:val="32"/>
        </w:rPr>
        <w:t xml:space="preserve"> В рамках данного проекта школа получила оборудование и мебель на сумму </w:t>
      </w:r>
      <w:r w:rsidRPr="006C3DBD">
        <w:rPr>
          <w:rFonts w:ascii="Times New Roman" w:hAnsi="Times New Roman"/>
          <w:b/>
          <w:sz w:val="32"/>
          <w:szCs w:val="32"/>
        </w:rPr>
        <w:t>более</w:t>
      </w:r>
      <w:r w:rsidRPr="006C3DBD">
        <w:rPr>
          <w:rFonts w:ascii="Times New Roman" w:hAnsi="Times New Roman"/>
          <w:sz w:val="32"/>
          <w:szCs w:val="32"/>
        </w:rPr>
        <w:t xml:space="preserve"> </w:t>
      </w:r>
      <w:r w:rsidRPr="006C3DBD">
        <w:rPr>
          <w:rFonts w:ascii="Times New Roman" w:hAnsi="Times New Roman"/>
          <w:b/>
          <w:sz w:val="32"/>
          <w:szCs w:val="32"/>
        </w:rPr>
        <w:t>1,0 млн. рублей.</w:t>
      </w:r>
      <w:r w:rsidRPr="006C3DBD">
        <w:rPr>
          <w:rFonts w:ascii="Times New Roman" w:hAnsi="Times New Roman"/>
          <w:sz w:val="32"/>
          <w:szCs w:val="32"/>
        </w:rPr>
        <w:t xml:space="preserve"> Это МФУ, ноутбуки, цифровые микроскопы, цифровые лаборатории и другое оборудование.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В </w:t>
      </w:r>
      <w:r w:rsidRPr="00420ECF">
        <w:rPr>
          <w:rFonts w:ascii="Times New Roman" w:hAnsi="Times New Roman"/>
          <w:b/>
          <w:sz w:val="32"/>
          <w:szCs w:val="32"/>
        </w:rPr>
        <w:t>2023 году</w:t>
      </w:r>
      <w:r w:rsidRPr="006C3DBD">
        <w:rPr>
          <w:rFonts w:ascii="Times New Roman" w:hAnsi="Times New Roman"/>
          <w:sz w:val="32"/>
          <w:szCs w:val="32"/>
        </w:rPr>
        <w:t xml:space="preserve"> </w:t>
      </w:r>
      <w:r w:rsidRPr="00420ECF">
        <w:rPr>
          <w:rFonts w:ascii="Times New Roman" w:hAnsi="Times New Roman"/>
          <w:b/>
          <w:sz w:val="32"/>
          <w:szCs w:val="32"/>
        </w:rPr>
        <w:t>4</w:t>
      </w:r>
      <w:r w:rsidRPr="006C3DBD">
        <w:rPr>
          <w:rFonts w:ascii="Times New Roman" w:hAnsi="Times New Roman"/>
          <w:sz w:val="32"/>
          <w:szCs w:val="32"/>
        </w:rPr>
        <w:t xml:space="preserve"> школы Тарасовского района (</w:t>
      </w:r>
      <w:proofErr w:type="spellStart"/>
      <w:r w:rsidRPr="006C3DBD">
        <w:rPr>
          <w:rFonts w:ascii="Times New Roman" w:hAnsi="Times New Roman"/>
          <w:sz w:val="32"/>
          <w:szCs w:val="32"/>
        </w:rPr>
        <w:t>Дячкинская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6C3DBD">
        <w:rPr>
          <w:rFonts w:ascii="Times New Roman" w:hAnsi="Times New Roman"/>
          <w:sz w:val="32"/>
          <w:szCs w:val="32"/>
        </w:rPr>
        <w:t>Курно-Липовская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СОШ, </w:t>
      </w:r>
      <w:proofErr w:type="spellStart"/>
      <w:r w:rsidRPr="006C3DBD">
        <w:rPr>
          <w:rFonts w:ascii="Times New Roman" w:hAnsi="Times New Roman"/>
          <w:sz w:val="32"/>
          <w:szCs w:val="32"/>
        </w:rPr>
        <w:t>Большинская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СОШ и </w:t>
      </w:r>
      <w:proofErr w:type="spellStart"/>
      <w:r w:rsidRPr="006C3DBD">
        <w:rPr>
          <w:rFonts w:ascii="Times New Roman" w:hAnsi="Times New Roman"/>
          <w:sz w:val="32"/>
          <w:szCs w:val="32"/>
        </w:rPr>
        <w:t>Ефремово-Степановская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СОШ) получили оборудование, расходные материалы, средства обучения и воспитания для обновления материально-технической базы в целях внедрения цифровой образовательной среды</w:t>
      </w:r>
      <w:r w:rsidR="00AF4469">
        <w:rPr>
          <w:rFonts w:ascii="Times New Roman" w:hAnsi="Times New Roman"/>
          <w:sz w:val="32"/>
          <w:szCs w:val="32"/>
        </w:rPr>
        <w:t>.</w:t>
      </w:r>
      <w:r w:rsidRPr="006C3DBD">
        <w:rPr>
          <w:rFonts w:ascii="Times New Roman" w:hAnsi="Times New Roman"/>
          <w:sz w:val="32"/>
          <w:szCs w:val="32"/>
        </w:rPr>
        <w:t xml:space="preserve">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В рамках проекта проведена работа по оснащению организаций современным оборудованием и развитию цифровых сервисов и контента для образовательной деятельности. Школы получили ноутбуки, МФУ, интерактивные панели, тележки-хранилища для ноутбуков, видеокамеры и другое оборудование на сумму </w:t>
      </w:r>
      <w:r w:rsidRPr="006C3DBD">
        <w:rPr>
          <w:rFonts w:ascii="Times New Roman" w:hAnsi="Times New Roman"/>
          <w:b/>
          <w:sz w:val="32"/>
          <w:szCs w:val="32"/>
        </w:rPr>
        <w:t>3,7 млн. рублей.</w:t>
      </w:r>
    </w:p>
    <w:p w:rsidR="006C3DBD" w:rsidRPr="006C3DBD" w:rsidRDefault="00A55DE1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sz w:val="32"/>
          <w:szCs w:val="32"/>
          <w:u w:val="single"/>
        </w:rPr>
        <w:t>Слайд 33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6C3DBD" w:rsidRPr="006C3DBD">
        <w:rPr>
          <w:rFonts w:ascii="Times New Roman" w:hAnsi="Times New Roman"/>
          <w:sz w:val="32"/>
          <w:szCs w:val="32"/>
        </w:rPr>
        <w:t>В</w:t>
      </w:r>
      <w:proofErr w:type="gramEnd"/>
      <w:r w:rsidR="006C3DBD" w:rsidRPr="006C3DBD">
        <w:rPr>
          <w:rFonts w:ascii="Times New Roman" w:hAnsi="Times New Roman"/>
          <w:sz w:val="32"/>
          <w:szCs w:val="32"/>
        </w:rPr>
        <w:t xml:space="preserve"> рамках модернизации школьных систем образования практически завершен капитальный ремонт МБОУ Красновской СОШ на </w:t>
      </w:r>
      <w:r w:rsidR="006C3DBD" w:rsidRPr="006C3DBD">
        <w:rPr>
          <w:rFonts w:ascii="Times New Roman" w:hAnsi="Times New Roman"/>
          <w:b/>
          <w:bCs/>
          <w:sz w:val="32"/>
          <w:szCs w:val="32"/>
        </w:rPr>
        <w:t>сумму 163,9 млн. руб</w:t>
      </w:r>
      <w:r w:rsidR="006C3DBD" w:rsidRPr="006C3DBD">
        <w:rPr>
          <w:rFonts w:ascii="Times New Roman" w:hAnsi="Times New Roman"/>
          <w:sz w:val="32"/>
          <w:szCs w:val="32"/>
        </w:rPr>
        <w:t>. из них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b/>
          <w:bCs/>
          <w:sz w:val="32"/>
          <w:szCs w:val="32"/>
        </w:rPr>
        <w:t>в 2023 году</w:t>
      </w:r>
      <w:r w:rsidRPr="006C3DBD">
        <w:rPr>
          <w:rFonts w:ascii="Times New Roman" w:hAnsi="Times New Roman"/>
          <w:sz w:val="32"/>
          <w:szCs w:val="32"/>
        </w:rPr>
        <w:t xml:space="preserve"> израсходованы средства: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- на капитальный ремонт </w:t>
      </w:r>
      <w:r w:rsidRPr="006C3DBD">
        <w:rPr>
          <w:rFonts w:ascii="Times New Roman" w:hAnsi="Times New Roman"/>
          <w:b/>
          <w:sz w:val="32"/>
          <w:szCs w:val="32"/>
        </w:rPr>
        <w:t>71,7 млн. рублей</w:t>
      </w:r>
      <w:r w:rsidRPr="006C3DBD">
        <w:rPr>
          <w:rFonts w:ascii="Times New Roman" w:hAnsi="Times New Roman"/>
          <w:sz w:val="32"/>
          <w:szCs w:val="32"/>
        </w:rPr>
        <w:t xml:space="preserve"> (в том числе, </w:t>
      </w:r>
      <w:proofErr w:type="spellStart"/>
      <w:r w:rsidRPr="006C3DBD">
        <w:rPr>
          <w:rFonts w:ascii="Times New Roman" w:hAnsi="Times New Roman"/>
          <w:sz w:val="32"/>
          <w:szCs w:val="32"/>
        </w:rPr>
        <w:t>софинансирование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местного бюджета – </w:t>
      </w:r>
      <w:r w:rsidRPr="006C3DBD">
        <w:rPr>
          <w:rFonts w:ascii="Times New Roman" w:hAnsi="Times New Roman"/>
          <w:b/>
          <w:sz w:val="32"/>
          <w:szCs w:val="32"/>
        </w:rPr>
        <w:t>3,3 млн. рублей</w:t>
      </w:r>
      <w:r w:rsidRPr="006C3DBD">
        <w:rPr>
          <w:rFonts w:ascii="Times New Roman" w:hAnsi="Times New Roman"/>
          <w:sz w:val="32"/>
          <w:szCs w:val="32"/>
        </w:rPr>
        <w:t>);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lastRenderedPageBreak/>
        <w:t xml:space="preserve">- на оснащение средствами обучения и воспитания израсходовано </w:t>
      </w:r>
      <w:r w:rsidRPr="006C3DBD">
        <w:rPr>
          <w:rFonts w:ascii="Times New Roman" w:hAnsi="Times New Roman"/>
          <w:b/>
          <w:sz w:val="32"/>
          <w:szCs w:val="32"/>
        </w:rPr>
        <w:t>24,5 млн. рублей</w:t>
      </w:r>
      <w:r w:rsidRPr="006C3DBD">
        <w:rPr>
          <w:rFonts w:ascii="Times New Roman" w:hAnsi="Times New Roman"/>
          <w:sz w:val="32"/>
          <w:szCs w:val="32"/>
        </w:rPr>
        <w:t xml:space="preserve"> (в том числе:</w:t>
      </w:r>
      <w:r w:rsidR="007343C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C3DBD">
        <w:rPr>
          <w:rFonts w:ascii="Times New Roman" w:hAnsi="Times New Roman"/>
          <w:sz w:val="32"/>
          <w:szCs w:val="32"/>
        </w:rPr>
        <w:t>софинансирование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местного бюджета </w:t>
      </w:r>
      <w:r w:rsidRPr="006C3DBD">
        <w:rPr>
          <w:rFonts w:ascii="Times New Roman" w:hAnsi="Times New Roman"/>
          <w:b/>
          <w:bCs/>
          <w:sz w:val="32"/>
          <w:szCs w:val="32"/>
        </w:rPr>
        <w:t>1,49 млн.</w:t>
      </w:r>
      <w:r w:rsidR="00420EC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C3DBD">
        <w:rPr>
          <w:rFonts w:ascii="Times New Roman" w:hAnsi="Times New Roman"/>
          <w:b/>
          <w:sz w:val="32"/>
          <w:szCs w:val="32"/>
        </w:rPr>
        <w:t>рублей</w:t>
      </w:r>
      <w:r w:rsidRPr="006C3DBD">
        <w:rPr>
          <w:rFonts w:ascii="Times New Roman" w:hAnsi="Times New Roman"/>
          <w:sz w:val="32"/>
          <w:szCs w:val="32"/>
        </w:rPr>
        <w:t xml:space="preserve">).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За счет резервного фонда Администрации Тарасовского района были выделены средства для образовательных организаций порядка </w:t>
      </w:r>
      <w:r w:rsidRPr="006C3DBD">
        <w:rPr>
          <w:rFonts w:ascii="Times New Roman" w:hAnsi="Times New Roman"/>
          <w:b/>
          <w:bCs/>
          <w:sz w:val="32"/>
          <w:szCs w:val="32"/>
        </w:rPr>
        <w:t>524,0 тыс. рублей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>-на заме</w:t>
      </w:r>
      <w:r w:rsidR="00AF4469">
        <w:rPr>
          <w:rFonts w:ascii="Times New Roman" w:hAnsi="Times New Roman"/>
          <w:sz w:val="32"/>
          <w:szCs w:val="32"/>
        </w:rPr>
        <w:t xml:space="preserve">ну наружных сетей водоснабжения </w:t>
      </w:r>
      <w:r w:rsidRPr="006C3DBD">
        <w:rPr>
          <w:rFonts w:ascii="Times New Roman" w:hAnsi="Times New Roman"/>
          <w:sz w:val="32"/>
          <w:szCs w:val="32"/>
        </w:rPr>
        <w:t xml:space="preserve">для МБОУ Красновской СОШ - </w:t>
      </w:r>
      <w:r w:rsidRPr="006C3DBD">
        <w:rPr>
          <w:rFonts w:ascii="Times New Roman" w:hAnsi="Times New Roman"/>
          <w:b/>
          <w:sz w:val="32"/>
          <w:szCs w:val="32"/>
        </w:rPr>
        <w:t>209,9 тыс. рублей</w:t>
      </w:r>
      <w:r w:rsidRPr="006C3DBD">
        <w:rPr>
          <w:rFonts w:ascii="Times New Roman" w:hAnsi="Times New Roman"/>
          <w:sz w:val="32"/>
          <w:szCs w:val="32"/>
        </w:rPr>
        <w:t xml:space="preserve">,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-на обрезку деревьев Дому детского творчества - </w:t>
      </w:r>
      <w:r w:rsidRPr="006C3DBD">
        <w:rPr>
          <w:rFonts w:ascii="Times New Roman" w:hAnsi="Times New Roman"/>
          <w:b/>
          <w:sz w:val="32"/>
          <w:szCs w:val="32"/>
        </w:rPr>
        <w:t>72,9 тыс. рублей</w:t>
      </w:r>
      <w:r w:rsidRPr="006C3DBD">
        <w:rPr>
          <w:rFonts w:ascii="Times New Roman" w:hAnsi="Times New Roman"/>
          <w:sz w:val="32"/>
          <w:szCs w:val="32"/>
        </w:rPr>
        <w:t xml:space="preserve">,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-на оформление строительной и экспертной документации здания спортзала МБОУ </w:t>
      </w:r>
      <w:proofErr w:type="spellStart"/>
      <w:r w:rsidRPr="006C3DBD">
        <w:rPr>
          <w:rFonts w:ascii="Times New Roman" w:hAnsi="Times New Roman"/>
          <w:sz w:val="32"/>
          <w:szCs w:val="32"/>
        </w:rPr>
        <w:t>Ефремово-Степановской</w:t>
      </w:r>
      <w:proofErr w:type="spellEnd"/>
      <w:r w:rsidRPr="006C3DBD">
        <w:rPr>
          <w:rFonts w:ascii="Times New Roman" w:hAnsi="Times New Roman"/>
          <w:sz w:val="32"/>
          <w:szCs w:val="32"/>
        </w:rPr>
        <w:t xml:space="preserve"> СОШ-</w:t>
      </w:r>
      <w:r w:rsidRPr="006C3DBD">
        <w:rPr>
          <w:rFonts w:ascii="Times New Roman" w:hAnsi="Times New Roman"/>
          <w:b/>
          <w:sz w:val="32"/>
          <w:szCs w:val="32"/>
        </w:rPr>
        <w:t>210,0 тыс. рублей</w:t>
      </w:r>
      <w:r w:rsidRPr="006C3DBD">
        <w:rPr>
          <w:rFonts w:ascii="Times New Roman" w:hAnsi="Times New Roman"/>
          <w:sz w:val="32"/>
          <w:szCs w:val="32"/>
        </w:rPr>
        <w:t xml:space="preserve">, </w:t>
      </w:r>
    </w:p>
    <w:p w:rsidR="006C3DBD" w:rsidRPr="006C3DBD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-на участие детей в конференции Всероссийских юношеских чтений имени В.И. Вернадского в Москве и организацию торжественного приема – </w:t>
      </w:r>
      <w:r w:rsidRPr="006C3DBD">
        <w:rPr>
          <w:rFonts w:ascii="Times New Roman" w:hAnsi="Times New Roman"/>
          <w:b/>
          <w:bCs/>
          <w:sz w:val="32"/>
          <w:szCs w:val="32"/>
        </w:rPr>
        <w:t>30,8</w:t>
      </w:r>
      <w:r w:rsidRPr="006C3DBD">
        <w:rPr>
          <w:rFonts w:ascii="Times New Roman" w:hAnsi="Times New Roman"/>
          <w:b/>
          <w:sz w:val="32"/>
          <w:szCs w:val="32"/>
        </w:rPr>
        <w:t xml:space="preserve"> тыс. рублей</w:t>
      </w:r>
      <w:r w:rsidRPr="006C3DBD">
        <w:rPr>
          <w:rFonts w:ascii="Times New Roman" w:hAnsi="Times New Roman"/>
          <w:sz w:val="32"/>
          <w:szCs w:val="32"/>
        </w:rPr>
        <w:t>.</w:t>
      </w:r>
    </w:p>
    <w:p w:rsidR="006C3DBD" w:rsidRPr="00A55DE1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6C3DBD">
        <w:rPr>
          <w:rFonts w:ascii="Times New Roman" w:hAnsi="Times New Roman"/>
          <w:sz w:val="32"/>
          <w:szCs w:val="32"/>
        </w:rPr>
        <w:t xml:space="preserve">На хозяйственные расходы образовательных учреждений за </w:t>
      </w:r>
      <w:r w:rsidRPr="006C3DBD">
        <w:rPr>
          <w:rFonts w:ascii="Times New Roman" w:hAnsi="Times New Roman"/>
          <w:b/>
          <w:sz w:val="32"/>
          <w:szCs w:val="32"/>
        </w:rPr>
        <w:t>10 месяцев 2023 года</w:t>
      </w:r>
      <w:r w:rsidRPr="006C3DBD">
        <w:rPr>
          <w:rFonts w:ascii="Times New Roman" w:hAnsi="Times New Roman"/>
          <w:sz w:val="32"/>
          <w:szCs w:val="32"/>
        </w:rPr>
        <w:t xml:space="preserve"> из местного бюджета было выделено </w:t>
      </w:r>
      <w:r w:rsidRPr="00A55DE1">
        <w:rPr>
          <w:rFonts w:ascii="Times New Roman" w:hAnsi="Times New Roman"/>
          <w:color w:val="auto"/>
          <w:sz w:val="32"/>
          <w:szCs w:val="32"/>
        </w:rPr>
        <w:t xml:space="preserve">более </w:t>
      </w:r>
      <w:r w:rsidR="00E14A46" w:rsidRPr="00A55DE1">
        <w:rPr>
          <w:rFonts w:ascii="Times New Roman" w:hAnsi="Times New Roman"/>
          <w:b/>
          <w:color w:val="auto"/>
          <w:sz w:val="32"/>
          <w:szCs w:val="32"/>
        </w:rPr>
        <w:t>24,6</w:t>
      </w:r>
      <w:r w:rsidRPr="00A55DE1">
        <w:rPr>
          <w:rFonts w:ascii="Times New Roman" w:hAnsi="Times New Roman"/>
          <w:b/>
          <w:color w:val="auto"/>
          <w:sz w:val="32"/>
          <w:szCs w:val="32"/>
        </w:rPr>
        <w:t xml:space="preserve"> млн. рублей</w:t>
      </w:r>
      <w:r w:rsidRPr="00A55DE1">
        <w:rPr>
          <w:rFonts w:ascii="Times New Roman" w:hAnsi="Times New Roman"/>
          <w:color w:val="auto"/>
          <w:sz w:val="32"/>
          <w:szCs w:val="32"/>
        </w:rPr>
        <w:t xml:space="preserve"> из них:</w:t>
      </w:r>
    </w:p>
    <w:p w:rsidR="006C3DBD" w:rsidRPr="00A55DE1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A55DE1">
        <w:rPr>
          <w:rFonts w:ascii="Times New Roman" w:hAnsi="Times New Roman"/>
          <w:color w:val="auto"/>
          <w:sz w:val="32"/>
          <w:szCs w:val="32"/>
        </w:rPr>
        <w:t xml:space="preserve">- текущий ремонт </w:t>
      </w:r>
      <w:r w:rsidRPr="00A55DE1">
        <w:rPr>
          <w:rFonts w:ascii="Times New Roman" w:hAnsi="Times New Roman"/>
          <w:b/>
          <w:color w:val="auto"/>
          <w:sz w:val="32"/>
          <w:szCs w:val="32"/>
        </w:rPr>
        <w:t>895,0 тыс. рублей</w:t>
      </w:r>
      <w:r w:rsidRPr="00A55DE1">
        <w:rPr>
          <w:rFonts w:ascii="Times New Roman" w:hAnsi="Times New Roman"/>
          <w:color w:val="auto"/>
          <w:sz w:val="32"/>
          <w:szCs w:val="32"/>
        </w:rPr>
        <w:t>;</w:t>
      </w:r>
    </w:p>
    <w:p w:rsidR="006C3DBD" w:rsidRPr="00A55DE1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A55DE1">
        <w:rPr>
          <w:rFonts w:ascii="Times New Roman" w:hAnsi="Times New Roman"/>
          <w:color w:val="auto"/>
          <w:sz w:val="32"/>
          <w:szCs w:val="32"/>
        </w:rPr>
        <w:t xml:space="preserve">- ГСМ – </w:t>
      </w:r>
      <w:r w:rsidRPr="00A55DE1">
        <w:rPr>
          <w:rFonts w:ascii="Times New Roman" w:hAnsi="Times New Roman"/>
          <w:b/>
          <w:color w:val="auto"/>
          <w:sz w:val="32"/>
          <w:szCs w:val="32"/>
        </w:rPr>
        <w:t>8,3 млн. рублей</w:t>
      </w:r>
      <w:r w:rsidRPr="00A55DE1">
        <w:rPr>
          <w:rFonts w:ascii="Times New Roman" w:hAnsi="Times New Roman"/>
          <w:color w:val="auto"/>
          <w:sz w:val="32"/>
          <w:szCs w:val="32"/>
        </w:rPr>
        <w:t>;</w:t>
      </w:r>
    </w:p>
    <w:p w:rsidR="006C3DBD" w:rsidRPr="00A55DE1" w:rsidRDefault="006C3DBD" w:rsidP="006C3DBD">
      <w:pPr>
        <w:spacing w:after="0" w:line="360" w:lineRule="auto"/>
        <w:ind w:firstLine="851"/>
        <w:jc w:val="both"/>
        <w:rPr>
          <w:rFonts w:ascii="Times New Roman" w:hAnsi="Times New Roman"/>
          <w:color w:val="auto"/>
          <w:sz w:val="32"/>
          <w:szCs w:val="32"/>
        </w:rPr>
      </w:pPr>
      <w:r w:rsidRPr="00A55DE1">
        <w:rPr>
          <w:rFonts w:ascii="Times New Roman" w:hAnsi="Times New Roman"/>
          <w:color w:val="auto"/>
          <w:sz w:val="32"/>
          <w:szCs w:val="32"/>
        </w:rPr>
        <w:t xml:space="preserve">- приобретение угля – </w:t>
      </w:r>
      <w:r w:rsidR="00E14A46" w:rsidRPr="00A55DE1">
        <w:rPr>
          <w:rFonts w:ascii="Times New Roman" w:hAnsi="Times New Roman"/>
          <w:b/>
          <w:color w:val="auto"/>
          <w:sz w:val="32"/>
          <w:szCs w:val="32"/>
        </w:rPr>
        <w:t>15,4</w:t>
      </w:r>
      <w:r w:rsidRPr="00A55DE1">
        <w:rPr>
          <w:rFonts w:ascii="Times New Roman" w:hAnsi="Times New Roman"/>
          <w:b/>
          <w:color w:val="auto"/>
          <w:sz w:val="32"/>
          <w:szCs w:val="32"/>
        </w:rPr>
        <w:t xml:space="preserve"> млн. рублей</w:t>
      </w:r>
      <w:r w:rsidRPr="00A55DE1">
        <w:rPr>
          <w:rFonts w:ascii="Times New Roman" w:hAnsi="Times New Roman"/>
          <w:color w:val="auto"/>
          <w:sz w:val="32"/>
          <w:szCs w:val="32"/>
        </w:rPr>
        <w:t xml:space="preserve">. </w:t>
      </w:r>
    </w:p>
    <w:p w:rsidR="007343C0" w:rsidRPr="007343C0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t xml:space="preserve">В рамках подготовки к отопительному периоду выполнены работы по замене котлов, ремонту котлов, промывке систем отопления, приобретены колосники в котлы, произведена замена насосов на общую сумму </w:t>
      </w:r>
      <w:r w:rsidRPr="00A55DE1">
        <w:rPr>
          <w:rFonts w:ascii="Times New Roman" w:hAnsi="Times New Roman"/>
          <w:b/>
          <w:sz w:val="32"/>
          <w:szCs w:val="32"/>
        </w:rPr>
        <w:t>2, 9 млн. рублей</w:t>
      </w:r>
      <w:r w:rsidRPr="007343C0">
        <w:rPr>
          <w:rFonts w:ascii="Times New Roman" w:hAnsi="Times New Roman"/>
          <w:sz w:val="32"/>
          <w:szCs w:val="32"/>
        </w:rPr>
        <w:t>.</w:t>
      </w:r>
    </w:p>
    <w:p w:rsidR="007343C0" w:rsidRPr="007343C0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7343C0">
        <w:rPr>
          <w:rFonts w:ascii="Times New Roman" w:hAnsi="Times New Roman"/>
          <w:sz w:val="32"/>
          <w:szCs w:val="32"/>
        </w:rPr>
        <w:t>Туроверо-Россошанской</w:t>
      </w:r>
      <w:proofErr w:type="spellEnd"/>
      <w:r w:rsidRPr="007343C0">
        <w:rPr>
          <w:rFonts w:ascii="Times New Roman" w:hAnsi="Times New Roman"/>
          <w:sz w:val="32"/>
          <w:szCs w:val="32"/>
        </w:rPr>
        <w:t xml:space="preserve"> школе выполнены монтажные работы теплотрассы и системы отопления в спортзале, установлен узел учета тепловой энергии. Расходы составили </w:t>
      </w:r>
      <w:r w:rsidRPr="00A55DE1">
        <w:rPr>
          <w:rFonts w:ascii="Times New Roman" w:hAnsi="Times New Roman"/>
          <w:b/>
          <w:sz w:val="32"/>
          <w:szCs w:val="32"/>
        </w:rPr>
        <w:t>1,11 млн. рублей</w:t>
      </w:r>
      <w:r w:rsidRPr="007343C0">
        <w:rPr>
          <w:rFonts w:ascii="Times New Roman" w:hAnsi="Times New Roman"/>
          <w:sz w:val="32"/>
          <w:szCs w:val="32"/>
        </w:rPr>
        <w:t>.</w:t>
      </w:r>
    </w:p>
    <w:p w:rsidR="007343C0" w:rsidRPr="00A55DE1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lastRenderedPageBreak/>
        <w:t xml:space="preserve">В </w:t>
      </w:r>
      <w:proofErr w:type="spellStart"/>
      <w:r w:rsidRPr="007343C0">
        <w:rPr>
          <w:rFonts w:ascii="Times New Roman" w:hAnsi="Times New Roman"/>
          <w:sz w:val="32"/>
          <w:szCs w:val="32"/>
        </w:rPr>
        <w:t>Деркульской</w:t>
      </w:r>
      <w:proofErr w:type="spellEnd"/>
      <w:r w:rsidRPr="007343C0">
        <w:rPr>
          <w:rFonts w:ascii="Times New Roman" w:hAnsi="Times New Roman"/>
          <w:sz w:val="32"/>
          <w:szCs w:val="32"/>
        </w:rPr>
        <w:t xml:space="preserve"> школе произведена замена газового счетчика – </w:t>
      </w:r>
      <w:r w:rsidR="00A55DE1" w:rsidRPr="00A55DE1">
        <w:rPr>
          <w:rFonts w:ascii="Times New Roman" w:hAnsi="Times New Roman"/>
          <w:b/>
          <w:color w:val="auto"/>
          <w:sz w:val="32"/>
          <w:szCs w:val="32"/>
        </w:rPr>
        <w:t>72 тыс. рублей.</w:t>
      </w:r>
    </w:p>
    <w:p w:rsidR="007343C0" w:rsidRPr="007343C0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7343C0">
        <w:rPr>
          <w:rFonts w:ascii="Times New Roman" w:hAnsi="Times New Roman"/>
          <w:sz w:val="32"/>
          <w:szCs w:val="32"/>
        </w:rPr>
        <w:t>Митякинской</w:t>
      </w:r>
      <w:proofErr w:type="spellEnd"/>
      <w:r w:rsidRPr="007343C0">
        <w:rPr>
          <w:rFonts w:ascii="Times New Roman" w:hAnsi="Times New Roman"/>
          <w:sz w:val="32"/>
          <w:szCs w:val="32"/>
        </w:rPr>
        <w:t xml:space="preserve"> школе выполнены ремонт котла и промывка систем отопления </w:t>
      </w:r>
      <w:r w:rsidR="00A55DE1">
        <w:rPr>
          <w:rFonts w:ascii="Times New Roman" w:hAnsi="Times New Roman"/>
          <w:sz w:val="32"/>
          <w:szCs w:val="32"/>
        </w:rPr>
        <w:t xml:space="preserve">на общую сумму – </w:t>
      </w:r>
      <w:r w:rsidR="00A55DE1" w:rsidRPr="00A55DE1">
        <w:rPr>
          <w:rFonts w:ascii="Times New Roman" w:hAnsi="Times New Roman"/>
          <w:b/>
          <w:sz w:val="32"/>
          <w:szCs w:val="32"/>
        </w:rPr>
        <w:t>420,3 тыс. рублей.</w:t>
      </w:r>
    </w:p>
    <w:p w:rsidR="007343C0" w:rsidRPr="007343C0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t>Также проведены ремонтные работы котла и приобретены насосы отопления в детском саду №12</w:t>
      </w:r>
      <w:r w:rsidR="00A55DE1">
        <w:rPr>
          <w:rFonts w:ascii="Times New Roman" w:hAnsi="Times New Roman"/>
          <w:sz w:val="32"/>
          <w:szCs w:val="32"/>
        </w:rPr>
        <w:t xml:space="preserve"> «Колокольчик» – </w:t>
      </w:r>
      <w:r w:rsidR="00A55DE1" w:rsidRPr="00A55DE1">
        <w:rPr>
          <w:rFonts w:ascii="Times New Roman" w:hAnsi="Times New Roman"/>
          <w:b/>
          <w:sz w:val="32"/>
          <w:szCs w:val="32"/>
        </w:rPr>
        <w:t>693,4 тыс. рублей.</w:t>
      </w:r>
    </w:p>
    <w:p w:rsidR="00936EE9" w:rsidRDefault="007343C0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343C0">
        <w:rPr>
          <w:rFonts w:ascii="Times New Roman" w:hAnsi="Times New Roman"/>
          <w:sz w:val="32"/>
          <w:szCs w:val="32"/>
        </w:rPr>
        <w:t xml:space="preserve">Благодаря спонсорской помощи НПС «Тарасовская» в </w:t>
      </w:r>
      <w:proofErr w:type="spellStart"/>
      <w:r w:rsidRPr="007343C0">
        <w:rPr>
          <w:rFonts w:ascii="Times New Roman" w:hAnsi="Times New Roman"/>
          <w:sz w:val="32"/>
          <w:szCs w:val="32"/>
        </w:rPr>
        <w:t>Дячкинской</w:t>
      </w:r>
      <w:proofErr w:type="spellEnd"/>
      <w:r w:rsidRPr="007343C0">
        <w:rPr>
          <w:rFonts w:ascii="Times New Roman" w:hAnsi="Times New Roman"/>
          <w:sz w:val="32"/>
          <w:szCs w:val="32"/>
        </w:rPr>
        <w:t xml:space="preserve"> школе выполнены ремонтные работы теплотрассы, произведена замена батарей на сумму </w:t>
      </w:r>
      <w:r w:rsidRPr="00A55DE1">
        <w:rPr>
          <w:rFonts w:ascii="Times New Roman" w:hAnsi="Times New Roman"/>
          <w:b/>
          <w:sz w:val="32"/>
          <w:szCs w:val="32"/>
        </w:rPr>
        <w:t>1,0 млн. рублей.</w:t>
      </w:r>
    </w:p>
    <w:p w:rsidR="00A55DE1" w:rsidRPr="00CB0134" w:rsidRDefault="00A55DE1" w:rsidP="007343C0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A55DE1" w:rsidP="00D760E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A55DE1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</w:rPr>
        <w:t>Слайд 34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color w:val="000000" w:themeColor="text1"/>
          <w:sz w:val="32"/>
          <w:szCs w:val="32"/>
        </w:rPr>
        <w:t>Дорожное хозяйство.</w:t>
      </w:r>
    </w:p>
    <w:p w:rsidR="00282D26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В соответст</w:t>
      </w:r>
      <w:r w:rsidR="00343E8E">
        <w:rPr>
          <w:rFonts w:ascii="Times New Roman" w:hAnsi="Times New Roman"/>
          <w:sz w:val="32"/>
          <w:szCs w:val="32"/>
        </w:rPr>
        <w:t xml:space="preserve">вии с Муниципальной программой </w:t>
      </w:r>
      <w:r w:rsidRPr="00CB0134">
        <w:rPr>
          <w:rFonts w:ascii="Times New Roman" w:hAnsi="Times New Roman"/>
          <w:sz w:val="32"/>
          <w:szCs w:val="32"/>
        </w:rPr>
        <w:t>Тарасовского района «</w:t>
      </w:r>
      <w:r w:rsidR="00343E8E">
        <w:rPr>
          <w:rFonts w:ascii="Times New Roman" w:hAnsi="Times New Roman"/>
          <w:sz w:val="32"/>
          <w:szCs w:val="32"/>
        </w:rPr>
        <w:t xml:space="preserve">Развитие транспортной системы» </w:t>
      </w:r>
      <w:r w:rsidRPr="00CB0134">
        <w:rPr>
          <w:rFonts w:ascii="Times New Roman" w:hAnsi="Times New Roman"/>
          <w:sz w:val="32"/>
          <w:szCs w:val="32"/>
        </w:rPr>
        <w:t xml:space="preserve">муниципальный дорожный фонд на </w:t>
      </w:r>
      <w:r w:rsidRPr="00343E8E">
        <w:rPr>
          <w:rFonts w:ascii="Times New Roman" w:hAnsi="Times New Roman"/>
          <w:b/>
          <w:sz w:val="32"/>
          <w:szCs w:val="32"/>
        </w:rPr>
        <w:t>2023 год</w:t>
      </w:r>
      <w:r w:rsidR="00457061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на содержание и ремонт автомобильных дорог общего пользования муниципального значения и межпоселковой сети автомобильных дорог составил </w:t>
      </w:r>
      <w:r w:rsidR="006C3DBD">
        <w:rPr>
          <w:rFonts w:ascii="Times New Roman" w:hAnsi="Times New Roman"/>
          <w:b/>
          <w:sz w:val="32"/>
          <w:szCs w:val="32"/>
        </w:rPr>
        <w:t>82557,6</w:t>
      </w:r>
      <w:r w:rsidRPr="00343E8E">
        <w:rPr>
          <w:rFonts w:ascii="Times New Roman" w:hAnsi="Times New Roman"/>
          <w:b/>
          <w:sz w:val="32"/>
          <w:szCs w:val="32"/>
        </w:rPr>
        <w:t xml:space="preserve"> тыс.</w:t>
      </w:r>
      <w:r w:rsidR="00C9377F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Pr="00343E8E">
        <w:rPr>
          <w:rFonts w:ascii="Times New Roman" w:hAnsi="Times New Roman"/>
          <w:b/>
          <w:sz w:val="32"/>
          <w:szCs w:val="32"/>
        </w:rPr>
        <w:t>рублей</w:t>
      </w:r>
      <w:r w:rsidR="00250844">
        <w:rPr>
          <w:rFonts w:ascii="Times New Roman" w:hAnsi="Times New Roman"/>
          <w:b/>
          <w:sz w:val="32"/>
          <w:szCs w:val="32"/>
        </w:rPr>
        <w:t>,</w:t>
      </w:r>
      <w:r w:rsidR="00250844">
        <w:rPr>
          <w:rFonts w:ascii="Times New Roman" w:hAnsi="Times New Roman"/>
          <w:sz w:val="32"/>
          <w:szCs w:val="32"/>
        </w:rPr>
        <w:t xml:space="preserve"> в том числе </w:t>
      </w:r>
      <w:r w:rsidRPr="00CB0134">
        <w:rPr>
          <w:rFonts w:ascii="Times New Roman" w:hAnsi="Times New Roman"/>
          <w:sz w:val="32"/>
          <w:szCs w:val="32"/>
        </w:rPr>
        <w:t>местн</w:t>
      </w:r>
      <w:r w:rsidR="00250844">
        <w:rPr>
          <w:rFonts w:ascii="Times New Roman" w:hAnsi="Times New Roman"/>
          <w:sz w:val="32"/>
          <w:szCs w:val="32"/>
        </w:rPr>
        <w:t xml:space="preserve">ый </w:t>
      </w:r>
      <w:r w:rsidR="006C3DBD">
        <w:rPr>
          <w:rFonts w:ascii="Times New Roman" w:hAnsi="Times New Roman"/>
          <w:sz w:val="32"/>
          <w:szCs w:val="32"/>
        </w:rPr>
        <w:t xml:space="preserve">бюджет </w:t>
      </w:r>
      <w:r w:rsidR="006C3DBD">
        <w:rPr>
          <w:rFonts w:ascii="Times New Roman" w:hAnsi="Times New Roman"/>
          <w:b/>
          <w:sz w:val="32"/>
          <w:szCs w:val="32"/>
        </w:rPr>
        <w:t>69918,2</w:t>
      </w:r>
      <w:r w:rsidR="00C9377F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="00282D26" w:rsidRPr="00343E8E">
        <w:rPr>
          <w:rFonts w:ascii="Times New Roman" w:hAnsi="Times New Roman"/>
          <w:b/>
          <w:sz w:val="32"/>
          <w:szCs w:val="32"/>
        </w:rPr>
        <w:t>тыс.</w:t>
      </w:r>
      <w:r w:rsidR="00C9377F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="00282D26" w:rsidRPr="00343E8E">
        <w:rPr>
          <w:rFonts w:ascii="Times New Roman" w:hAnsi="Times New Roman"/>
          <w:b/>
          <w:sz w:val="32"/>
          <w:szCs w:val="32"/>
        </w:rPr>
        <w:t>рублей</w:t>
      </w:r>
      <w:r w:rsidR="00282D26" w:rsidRPr="00CB0134">
        <w:rPr>
          <w:rFonts w:ascii="Times New Roman" w:hAnsi="Times New Roman"/>
          <w:sz w:val="32"/>
          <w:szCs w:val="32"/>
        </w:rPr>
        <w:t xml:space="preserve">. </w:t>
      </w:r>
    </w:p>
    <w:p w:rsidR="00420ECF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Расходы по переданным полномочиям муниципальным районом сельским поселениям на ремонт и содержание </w:t>
      </w:r>
      <w:proofErr w:type="spellStart"/>
      <w:r w:rsidR="00B860F8">
        <w:rPr>
          <w:rFonts w:ascii="Times New Roman" w:hAnsi="Times New Roman"/>
          <w:sz w:val="32"/>
          <w:szCs w:val="32"/>
        </w:rPr>
        <w:t>внутрипоселковых</w:t>
      </w:r>
      <w:proofErr w:type="spellEnd"/>
      <w:r w:rsidR="00B860F8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автомобильных дорог общего пользования составили   </w:t>
      </w:r>
      <w:r w:rsidRPr="00343E8E">
        <w:rPr>
          <w:rFonts w:ascii="Times New Roman" w:hAnsi="Times New Roman"/>
          <w:b/>
          <w:sz w:val="32"/>
          <w:szCs w:val="32"/>
        </w:rPr>
        <w:t>31385,5   тыс.</w:t>
      </w:r>
      <w:r w:rsidR="00CB0134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Pr="00343E8E">
        <w:rPr>
          <w:rFonts w:ascii="Times New Roman" w:hAnsi="Times New Roman"/>
          <w:b/>
          <w:sz w:val="32"/>
          <w:szCs w:val="32"/>
        </w:rPr>
        <w:t>рублей</w:t>
      </w:r>
      <w:r w:rsidR="006C3DBD">
        <w:rPr>
          <w:rFonts w:ascii="Times New Roman" w:hAnsi="Times New Roman"/>
          <w:sz w:val="32"/>
          <w:szCs w:val="32"/>
        </w:rPr>
        <w:t xml:space="preserve">, из них </w:t>
      </w:r>
      <w:r w:rsidR="006C3DBD" w:rsidRPr="00420ECF">
        <w:rPr>
          <w:rFonts w:ascii="Times New Roman" w:hAnsi="Times New Roman"/>
          <w:b/>
          <w:sz w:val="32"/>
          <w:szCs w:val="32"/>
        </w:rPr>
        <w:t>16374,8 тыс. рублей</w:t>
      </w:r>
      <w:r w:rsidR="006C3DBD">
        <w:rPr>
          <w:rFonts w:ascii="Times New Roman" w:hAnsi="Times New Roman"/>
          <w:sz w:val="32"/>
          <w:szCs w:val="32"/>
        </w:rPr>
        <w:t xml:space="preserve"> выделено Тарасовскому сельскому поселению).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На содержание межпоселковой сети автомобильных дорог направлено </w:t>
      </w:r>
      <w:r w:rsidR="006C3DBD">
        <w:rPr>
          <w:rFonts w:ascii="Times New Roman" w:hAnsi="Times New Roman"/>
          <w:b/>
          <w:sz w:val="32"/>
          <w:szCs w:val="32"/>
        </w:rPr>
        <w:t>33405,0</w:t>
      </w:r>
      <w:r w:rsidRPr="00343E8E">
        <w:rPr>
          <w:rFonts w:ascii="Times New Roman" w:hAnsi="Times New Roman"/>
          <w:b/>
          <w:sz w:val="32"/>
          <w:szCs w:val="32"/>
        </w:rPr>
        <w:t xml:space="preserve"> тыс. рублей</w:t>
      </w:r>
      <w:r w:rsidRPr="00CB0134">
        <w:rPr>
          <w:rFonts w:ascii="Times New Roman" w:hAnsi="Times New Roman"/>
          <w:sz w:val="32"/>
          <w:szCs w:val="32"/>
        </w:rPr>
        <w:t>.</w:t>
      </w:r>
    </w:p>
    <w:p w:rsidR="00FC21E7" w:rsidRPr="00CB0134" w:rsidRDefault="00FC21E7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</w:t>
      </w:r>
      <w:r w:rsidR="00A55DE1" w:rsidRPr="00A55DE1">
        <w:rPr>
          <w:rFonts w:ascii="Times New Roman" w:hAnsi="Times New Roman"/>
          <w:b/>
          <w:sz w:val="32"/>
          <w:szCs w:val="32"/>
          <w:u w:val="single"/>
        </w:rPr>
        <w:t>Слайд 35</w:t>
      </w:r>
      <w:r w:rsidR="00A55DE1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Во втором квартале </w:t>
      </w:r>
      <w:r w:rsidRPr="00343E8E">
        <w:rPr>
          <w:rFonts w:ascii="Times New Roman" w:hAnsi="Times New Roman"/>
          <w:b/>
          <w:sz w:val="32"/>
          <w:szCs w:val="32"/>
        </w:rPr>
        <w:t>2023 года</w:t>
      </w:r>
      <w:r w:rsidRPr="00CB0134">
        <w:rPr>
          <w:rFonts w:ascii="Times New Roman" w:hAnsi="Times New Roman"/>
          <w:sz w:val="32"/>
          <w:szCs w:val="32"/>
        </w:rPr>
        <w:t xml:space="preserve"> в рамках содержания был проведен ямочный ремонт автомобильных дорог местного значения. Проведен ремонт асфальтобетонного покрытия по ул.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 xml:space="preserve">Ленина и ул. </w:t>
      </w:r>
      <w:r w:rsidRPr="00CB0134">
        <w:rPr>
          <w:rFonts w:ascii="Times New Roman" w:hAnsi="Times New Roman"/>
          <w:sz w:val="32"/>
          <w:szCs w:val="32"/>
        </w:rPr>
        <w:lastRenderedPageBreak/>
        <w:t>Ленинградская в п.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Тарасовский.  Отремонтирован участок автомобильной дороги от трассы М-4 «Дон» до ул.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Ленина (район кофе «Уют»),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от трассы М-4 «Дон» до ул. Степная по пер.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Майский и участок автомобильной дороги (</w:t>
      </w:r>
      <w:r w:rsidRPr="00343E8E">
        <w:rPr>
          <w:rFonts w:ascii="Times New Roman" w:hAnsi="Times New Roman"/>
          <w:b/>
          <w:sz w:val="32"/>
          <w:szCs w:val="32"/>
        </w:rPr>
        <w:t>1180,6 метров</w:t>
      </w:r>
      <w:r w:rsidRPr="00CB0134">
        <w:rPr>
          <w:rFonts w:ascii="Times New Roman" w:hAnsi="Times New Roman"/>
          <w:sz w:val="32"/>
          <w:szCs w:val="32"/>
        </w:rPr>
        <w:t>) по ул.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Левобережная в х.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43E8E">
        <w:rPr>
          <w:rFonts w:ascii="Times New Roman" w:hAnsi="Times New Roman"/>
          <w:sz w:val="32"/>
          <w:szCs w:val="32"/>
        </w:rPr>
        <w:t>Нижнемитякин</w:t>
      </w:r>
      <w:proofErr w:type="spellEnd"/>
      <w:r w:rsidR="00343E8E">
        <w:rPr>
          <w:rFonts w:ascii="Times New Roman" w:hAnsi="Times New Roman"/>
          <w:sz w:val="32"/>
          <w:szCs w:val="32"/>
        </w:rPr>
        <w:t xml:space="preserve">. </w:t>
      </w:r>
      <w:r w:rsidRPr="00CB0134">
        <w:rPr>
          <w:rFonts w:ascii="Times New Roman" w:hAnsi="Times New Roman"/>
          <w:sz w:val="32"/>
          <w:szCs w:val="32"/>
        </w:rPr>
        <w:t xml:space="preserve">В июле - августе </w:t>
      </w:r>
      <w:r w:rsidRPr="00343E8E">
        <w:rPr>
          <w:rFonts w:ascii="Times New Roman" w:hAnsi="Times New Roman"/>
          <w:b/>
          <w:sz w:val="32"/>
          <w:szCs w:val="32"/>
        </w:rPr>
        <w:t>2023 года</w:t>
      </w:r>
      <w:r w:rsidRPr="00CB0134">
        <w:rPr>
          <w:rFonts w:ascii="Times New Roman" w:hAnsi="Times New Roman"/>
          <w:sz w:val="32"/>
          <w:szCs w:val="32"/>
        </w:rPr>
        <w:t xml:space="preserve"> проведены работы по ремонту подъезда к п.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B0134">
        <w:rPr>
          <w:rFonts w:ascii="Times New Roman" w:hAnsi="Times New Roman"/>
          <w:sz w:val="32"/>
          <w:szCs w:val="32"/>
        </w:rPr>
        <w:t>Верхнетарасовский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на протяженности </w:t>
      </w:r>
      <w:r w:rsidRPr="00343E8E">
        <w:rPr>
          <w:rFonts w:ascii="Times New Roman" w:hAnsi="Times New Roman"/>
          <w:b/>
          <w:sz w:val="32"/>
          <w:szCs w:val="32"/>
        </w:rPr>
        <w:t>1150</w:t>
      </w:r>
      <w:r w:rsidR="00CB0134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Pr="00343E8E">
        <w:rPr>
          <w:rFonts w:ascii="Times New Roman" w:hAnsi="Times New Roman"/>
          <w:b/>
          <w:sz w:val="32"/>
          <w:szCs w:val="32"/>
        </w:rPr>
        <w:t>м</w:t>
      </w:r>
      <w:r w:rsidRPr="00CB0134">
        <w:rPr>
          <w:rFonts w:ascii="Times New Roman" w:hAnsi="Times New Roman"/>
          <w:sz w:val="32"/>
          <w:szCs w:val="32"/>
        </w:rPr>
        <w:t xml:space="preserve">. В четвертом квартале </w:t>
      </w:r>
      <w:r w:rsidRPr="00343E8E">
        <w:rPr>
          <w:rFonts w:ascii="Times New Roman" w:hAnsi="Times New Roman"/>
          <w:b/>
          <w:sz w:val="32"/>
          <w:szCs w:val="32"/>
        </w:rPr>
        <w:t>2023 года</w:t>
      </w:r>
      <w:r w:rsidRPr="00CB0134">
        <w:rPr>
          <w:rFonts w:ascii="Times New Roman" w:hAnsi="Times New Roman"/>
          <w:sz w:val="32"/>
          <w:szCs w:val="32"/>
        </w:rPr>
        <w:t xml:space="preserve"> проведены работы по ремонту участка дороги по ул.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Мира в п.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Тарасовский, а также выполняются работы по восстановлению поперечного профиля и ровности проезжей части автомобильных дорог с щебеночным, гравийным и грунтовым покрытием.</w:t>
      </w:r>
    </w:p>
    <w:p w:rsidR="00C9377F" w:rsidRDefault="00FC21E7" w:rsidP="00457061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 </w:t>
      </w:r>
      <w:r w:rsidR="00197938">
        <w:rPr>
          <w:rFonts w:ascii="Times New Roman" w:hAnsi="Times New Roman"/>
          <w:sz w:val="32"/>
          <w:szCs w:val="32"/>
        </w:rPr>
        <w:t>По</w:t>
      </w:r>
      <w:r w:rsidRPr="00CB0134">
        <w:rPr>
          <w:rFonts w:ascii="Times New Roman" w:hAnsi="Times New Roman"/>
          <w:sz w:val="32"/>
          <w:szCs w:val="32"/>
        </w:rPr>
        <w:t xml:space="preserve"> обустройств</w:t>
      </w:r>
      <w:r w:rsidR="00197938">
        <w:rPr>
          <w:rFonts w:ascii="Times New Roman" w:hAnsi="Times New Roman"/>
          <w:sz w:val="32"/>
          <w:szCs w:val="32"/>
        </w:rPr>
        <w:t>у</w:t>
      </w:r>
      <w:r w:rsidRPr="00CB0134">
        <w:rPr>
          <w:rFonts w:ascii="Times New Roman" w:hAnsi="Times New Roman"/>
          <w:sz w:val="32"/>
          <w:szCs w:val="32"/>
        </w:rPr>
        <w:t xml:space="preserve"> пешеходных переходов в соответствии с новыми национальными стандартами выполнены работы на сумму </w:t>
      </w:r>
      <w:r w:rsidRPr="00343E8E">
        <w:rPr>
          <w:rFonts w:ascii="Times New Roman" w:hAnsi="Times New Roman"/>
          <w:b/>
          <w:sz w:val="32"/>
          <w:szCs w:val="32"/>
        </w:rPr>
        <w:t>530 тыс.</w:t>
      </w:r>
      <w:r w:rsidR="00CB0134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Pr="00343E8E">
        <w:rPr>
          <w:rFonts w:ascii="Times New Roman" w:hAnsi="Times New Roman"/>
          <w:b/>
          <w:sz w:val="32"/>
          <w:szCs w:val="32"/>
        </w:rPr>
        <w:t>рублей</w:t>
      </w:r>
      <w:r w:rsidRPr="00CB0134">
        <w:rPr>
          <w:rFonts w:ascii="Times New Roman" w:hAnsi="Times New Roman"/>
          <w:sz w:val="32"/>
          <w:szCs w:val="32"/>
        </w:rPr>
        <w:t>.</w:t>
      </w:r>
    </w:p>
    <w:p w:rsidR="00457061" w:rsidRPr="00CB0134" w:rsidRDefault="00457061" w:rsidP="00457061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A55DE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i/>
          <w:sz w:val="32"/>
          <w:szCs w:val="32"/>
          <w:u w:val="single"/>
        </w:rPr>
        <w:t>Слайд 36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Формирование комфортной городской среды.</w:t>
      </w:r>
    </w:p>
    <w:p w:rsidR="00282D26" w:rsidRPr="00CB0134" w:rsidRDefault="00A55DE1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sz w:val="32"/>
          <w:szCs w:val="32"/>
          <w:u w:val="single"/>
        </w:rPr>
        <w:t>Слайд 37</w:t>
      </w:r>
      <w:r>
        <w:rPr>
          <w:rFonts w:ascii="Times New Roman" w:hAnsi="Times New Roman"/>
          <w:sz w:val="32"/>
          <w:szCs w:val="32"/>
        </w:rPr>
        <w:t xml:space="preserve"> </w:t>
      </w:r>
      <w:r w:rsidR="00282D26" w:rsidRPr="00CB0134">
        <w:rPr>
          <w:rFonts w:ascii="Times New Roman" w:hAnsi="Times New Roman"/>
          <w:sz w:val="32"/>
          <w:szCs w:val="32"/>
        </w:rPr>
        <w:t>В текущем году по данной программе реализованы два проекта: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Благоустройство многофункциональной спортивной детской площадки, расположенной по адресу: п. Весенний, ул. Ленина, 3</w:t>
      </w:r>
      <w:r w:rsidR="00A60E41">
        <w:rPr>
          <w:rFonts w:ascii="Times New Roman" w:hAnsi="Times New Roman"/>
          <w:sz w:val="32"/>
          <w:szCs w:val="32"/>
        </w:rPr>
        <w:t>;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Благоустройство территории МУК ЗСП ТР «</w:t>
      </w:r>
      <w:proofErr w:type="spellStart"/>
      <w:r w:rsidRPr="00CB0134">
        <w:rPr>
          <w:rFonts w:ascii="Times New Roman" w:hAnsi="Times New Roman"/>
          <w:sz w:val="32"/>
          <w:szCs w:val="32"/>
        </w:rPr>
        <w:t>Зеленовский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сельский Дом культуры» расположенной по адресу: х. Зеленовка, ул. Центральная, 51</w:t>
      </w:r>
      <w:r w:rsidR="00A60E41">
        <w:rPr>
          <w:rFonts w:ascii="Times New Roman" w:hAnsi="Times New Roman"/>
          <w:sz w:val="32"/>
          <w:szCs w:val="32"/>
        </w:rPr>
        <w:t>.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Всего на реализацию этих объектов из бюджетов всех уровней выделено </w:t>
      </w:r>
      <w:r w:rsidRPr="00343E8E">
        <w:rPr>
          <w:rFonts w:ascii="Times New Roman" w:hAnsi="Times New Roman"/>
          <w:b/>
          <w:sz w:val="32"/>
          <w:szCs w:val="32"/>
        </w:rPr>
        <w:t>4,047 млн.</w:t>
      </w:r>
      <w:r w:rsidR="00CB0134" w:rsidRPr="00343E8E">
        <w:rPr>
          <w:rFonts w:ascii="Times New Roman" w:hAnsi="Times New Roman"/>
          <w:b/>
          <w:sz w:val="32"/>
          <w:szCs w:val="32"/>
        </w:rPr>
        <w:t xml:space="preserve"> </w:t>
      </w:r>
      <w:r w:rsidRPr="00343E8E">
        <w:rPr>
          <w:rFonts w:ascii="Times New Roman" w:hAnsi="Times New Roman"/>
          <w:b/>
          <w:sz w:val="32"/>
          <w:szCs w:val="32"/>
        </w:rPr>
        <w:t>руб</w:t>
      </w:r>
      <w:r w:rsidR="00343E8E" w:rsidRPr="00343E8E">
        <w:rPr>
          <w:rFonts w:ascii="Times New Roman" w:hAnsi="Times New Roman"/>
          <w:b/>
          <w:sz w:val="32"/>
          <w:szCs w:val="32"/>
        </w:rPr>
        <w:t>лей</w:t>
      </w:r>
      <w:r w:rsidRPr="00CB0134">
        <w:rPr>
          <w:rFonts w:ascii="Times New Roman" w:hAnsi="Times New Roman"/>
          <w:sz w:val="32"/>
          <w:szCs w:val="32"/>
        </w:rPr>
        <w:t>.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lastRenderedPageBreak/>
        <w:t xml:space="preserve">Конкурсный отбор инициативных проектов, выдвигаемых для получения финансовой поддержки за счет субсидий из областного бюджета, для реализации в </w:t>
      </w:r>
      <w:r w:rsidRPr="00A60E41">
        <w:rPr>
          <w:rFonts w:ascii="Times New Roman" w:hAnsi="Times New Roman"/>
          <w:b/>
          <w:sz w:val="32"/>
          <w:szCs w:val="32"/>
        </w:rPr>
        <w:t>2024 году</w:t>
      </w:r>
      <w:r w:rsidRPr="00CB0134">
        <w:rPr>
          <w:rFonts w:ascii="Times New Roman" w:hAnsi="Times New Roman"/>
          <w:sz w:val="32"/>
          <w:szCs w:val="32"/>
        </w:rPr>
        <w:t xml:space="preserve"> прошли три проекта: 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Ремонт памятника Братс</w:t>
      </w:r>
      <w:r w:rsidR="00A60E41">
        <w:rPr>
          <w:rFonts w:ascii="Times New Roman" w:hAnsi="Times New Roman"/>
          <w:sz w:val="32"/>
          <w:szCs w:val="32"/>
        </w:rPr>
        <w:t>кая могила воинам-освободителям</w:t>
      </w:r>
      <w:r w:rsidRPr="00CB0134">
        <w:rPr>
          <w:rFonts w:ascii="Times New Roman" w:hAnsi="Times New Roman"/>
          <w:sz w:val="32"/>
          <w:szCs w:val="32"/>
        </w:rPr>
        <w:t xml:space="preserve"> с благоустройством прилегающей территории, расположенных по адресу: </w:t>
      </w:r>
      <w:proofErr w:type="spellStart"/>
      <w:r w:rsidRPr="00CB0134">
        <w:rPr>
          <w:rFonts w:ascii="Times New Roman" w:hAnsi="Times New Roman"/>
          <w:sz w:val="32"/>
          <w:szCs w:val="32"/>
        </w:rPr>
        <w:t>Красновское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сельское поселение, х. Верхний </w:t>
      </w:r>
      <w:proofErr w:type="spellStart"/>
      <w:r w:rsidRPr="00CB0134">
        <w:rPr>
          <w:rFonts w:ascii="Times New Roman" w:hAnsi="Times New Roman"/>
          <w:sz w:val="32"/>
          <w:szCs w:val="32"/>
        </w:rPr>
        <w:t>Митякин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, на расстоянии 40 м от </w:t>
      </w:r>
      <w:r w:rsidR="00A60E41">
        <w:rPr>
          <w:rFonts w:ascii="Times New Roman" w:hAnsi="Times New Roman"/>
          <w:sz w:val="32"/>
          <w:szCs w:val="32"/>
        </w:rPr>
        <w:t>здания по ул. Центральная № 146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- Выполнение работ по устройству ограждения территории МБОУ ТСОШ № 2;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- Благоустройство территории, прилегающей к памятнику, расположенной по адресу: сл. Большинка, центр села, на расстоянии 10 м на запад от МОУ </w:t>
      </w:r>
      <w:proofErr w:type="spellStart"/>
      <w:r w:rsidRPr="00CB0134">
        <w:rPr>
          <w:rFonts w:ascii="Times New Roman" w:hAnsi="Times New Roman"/>
          <w:sz w:val="32"/>
          <w:szCs w:val="32"/>
        </w:rPr>
        <w:t>Большинская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СОШ по ул.</w:t>
      </w:r>
      <w:r w:rsidR="00CB0134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Башмакова И.В. №1а.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Также, завершены работы по проектированию (корректировке) объектов: «Сквер «</w:t>
      </w:r>
      <w:proofErr w:type="spellStart"/>
      <w:r w:rsidRPr="00CB0134">
        <w:rPr>
          <w:rFonts w:ascii="Times New Roman" w:hAnsi="Times New Roman"/>
          <w:sz w:val="32"/>
          <w:szCs w:val="32"/>
        </w:rPr>
        <w:t>Рудопарк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», расположенный по адресу: п. Тарасовский, ул. Победы, 17а», «Сквер «Спортивный», расположенный по адресу: п. Тарасовский, ул. Степная, 40а». В министерство жилищно-коммунального хозяйства Ростовской области направлены заявки для включения в бюджет Ростовской области на </w:t>
      </w:r>
      <w:r w:rsidRPr="00A60E41">
        <w:rPr>
          <w:rFonts w:ascii="Times New Roman" w:hAnsi="Times New Roman"/>
          <w:b/>
          <w:sz w:val="32"/>
          <w:szCs w:val="32"/>
        </w:rPr>
        <w:t>2024 год</w:t>
      </w:r>
      <w:r w:rsidRPr="00CB0134">
        <w:rPr>
          <w:rFonts w:ascii="Times New Roman" w:hAnsi="Times New Roman"/>
          <w:sz w:val="32"/>
          <w:szCs w:val="32"/>
        </w:rPr>
        <w:t>.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Одним из наболевших вопросов является окончание строительства центральной площади в пос. Тарасовский. По объекту произведена корректировка проектно-сметной документации и получено положительное заключение государственной экспертизы. </w:t>
      </w:r>
    </w:p>
    <w:p w:rsidR="00282D26" w:rsidRPr="00CB0134" w:rsidRDefault="00282D26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Однако по состоянию на </w:t>
      </w:r>
      <w:r w:rsidRPr="00A60E41">
        <w:rPr>
          <w:rFonts w:ascii="Times New Roman" w:hAnsi="Times New Roman"/>
          <w:b/>
          <w:sz w:val="32"/>
          <w:szCs w:val="32"/>
        </w:rPr>
        <w:t>20 ноября</w:t>
      </w:r>
      <w:r w:rsidRPr="00CB0134">
        <w:rPr>
          <w:rFonts w:ascii="Times New Roman" w:hAnsi="Times New Roman"/>
          <w:sz w:val="32"/>
          <w:szCs w:val="32"/>
        </w:rPr>
        <w:t xml:space="preserve"> срок обжалования вступившего в силу решения суда от </w:t>
      </w:r>
      <w:r w:rsidRPr="00A60E41">
        <w:rPr>
          <w:rFonts w:ascii="Times New Roman" w:hAnsi="Times New Roman"/>
          <w:b/>
          <w:sz w:val="32"/>
          <w:szCs w:val="32"/>
        </w:rPr>
        <w:t>19.10.2023</w:t>
      </w:r>
      <w:r w:rsidR="00A60E41">
        <w:rPr>
          <w:rFonts w:ascii="Times New Roman" w:hAnsi="Times New Roman"/>
          <w:sz w:val="32"/>
          <w:szCs w:val="32"/>
        </w:rPr>
        <w:t xml:space="preserve"> года</w:t>
      </w:r>
      <w:r w:rsidRPr="00CB0134">
        <w:rPr>
          <w:rFonts w:ascii="Times New Roman" w:hAnsi="Times New Roman"/>
          <w:sz w:val="32"/>
          <w:szCs w:val="32"/>
        </w:rPr>
        <w:t xml:space="preserve"> еще не истек. В связи с этим источник финансирования объекта не определен.</w:t>
      </w:r>
    </w:p>
    <w:p w:rsidR="00936EE9" w:rsidRPr="00CB0134" w:rsidRDefault="00936EE9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</w:p>
    <w:p w:rsidR="00A55DE1" w:rsidRDefault="00A55DE1" w:rsidP="00D760E8">
      <w:pPr>
        <w:pStyle w:val="a5"/>
        <w:spacing w:line="360" w:lineRule="auto"/>
        <w:jc w:val="center"/>
        <w:rPr>
          <w:b/>
          <w:i/>
          <w:sz w:val="32"/>
          <w:szCs w:val="32"/>
        </w:rPr>
      </w:pPr>
    </w:p>
    <w:p w:rsidR="00936EE9" w:rsidRPr="00CB0134" w:rsidRDefault="00A55DE1" w:rsidP="00D760E8">
      <w:pPr>
        <w:pStyle w:val="a5"/>
        <w:spacing w:line="360" w:lineRule="auto"/>
        <w:jc w:val="center"/>
        <w:rPr>
          <w:sz w:val="32"/>
          <w:szCs w:val="32"/>
        </w:rPr>
      </w:pPr>
      <w:r w:rsidRPr="00A55DE1">
        <w:rPr>
          <w:b/>
          <w:i/>
          <w:sz w:val="32"/>
          <w:szCs w:val="32"/>
          <w:u w:val="single"/>
        </w:rPr>
        <w:lastRenderedPageBreak/>
        <w:t>Слайд 38</w:t>
      </w:r>
      <w:r>
        <w:rPr>
          <w:b/>
          <w:i/>
          <w:sz w:val="32"/>
          <w:szCs w:val="32"/>
        </w:rPr>
        <w:t xml:space="preserve"> </w:t>
      </w:r>
      <w:r w:rsidR="0038129B" w:rsidRPr="00CB0134">
        <w:rPr>
          <w:b/>
          <w:i/>
          <w:sz w:val="32"/>
          <w:szCs w:val="32"/>
        </w:rPr>
        <w:t>Культура</w:t>
      </w:r>
      <w:r w:rsidR="00E44F24">
        <w:rPr>
          <w:b/>
          <w:i/>
          <w:sz w:val="32"/>
          <w:szCs w:val="32"/>
        </w:rPr>
        <w:t>.</w:t>
      </w:r>
    </w:p>
    <w:p w:rsidR="00823E0C" w:rsidRPr="00CB0134" w:rsidRDefault="00A55DE1" w:rsidP="00D760E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sz w:val="32"/>
          <w:szCs w:val="32"/>
          <w:u w:val="single"/>
        </w:rPr>
        <w:t>Слайд 39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823E0C" w:rsidRPr="00CB0134">
        <w:rPr>
          <w:rFonts w:ascii="Times New Roman" w:hAnsi="Times New Roman"/>
          <w:sz w:val="32"/>
          <w:szCs w:val="32"/>
        </w:rPr>
        <w:t>В</w:t>
      </w:r>
      <w:proofErr w:type="gramEnd"/>
      <w:r w:rsidR="00823E0C" w:rsidRPr="00CB0134">
        <w:rPr>
          <w:rFonts w:ascii="Times New Roman" w:hAnsi="Times New Roman"/>
          <w:sz w:val="32"/>
          <w:szCs w:val="32"/>
        </w:rPr>
        <w:t xml:space="preserve"> отчетный период муниципальными культурно-досуговыми учреждениями района было проведено </w:t>
      </w:r>
      <w:r w:rsidR="00823E0C" w:rsidRPr="00CB0134">
        <w:rPr>
          <w:rFonts w:ascii="Times New Roman" w:hAnsi="Times New Roman"/>
          <w:b/>
          <w:sz w:val="32"/>
          <w:szCs w:val="32"/>
        </w:rPr>
        <w:t>5 174</w:t>
      </w:r>
      <w:r w:rsidR="00823E0C" w:rsidRPr="00CB0134">
        <w:rPr>
          <w:rFonts w:ascii="Times New Roman" w:hAnsi="Times New Roman"/>
          <w:sz w:val="32"/>
          <w:szCs w:val="32"/>
        </w:rPr>
        <w:t xml:space="preserve"> культурно-массовых мероприятия различной направленности.</w:t>
      </w:r>
    </w:p>
    <w:p w:rsidR="00823E0C" w:rsidRPr="00CB0134" w:rsidRDefault="00823E0C" w:rsidP="00D760E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Во Всероссийском конкурсе «Каскад успеха» образцовый вокальный ансамбль «</w:t>
      </w:r>
      <w:proofErr w:type="spellStart"/>
      <w:r w:rsidRPr="00CB0134">
        <w:rPr>
          <w:rFonts w:ascii="Times New Roman" w:hAnsi="Times New Roman"/>
          <w:sz w:val="32"/>
          <w:szCs w:val="32"/>
        </w:rPr>
        <w:t>Лазорики</w:t>
      </w:r>
      <w:proofErr w:type="spellEnd"/>
      <w:r w:rsidRPr="00CB0134">
        <w:rPr>
          <w:rFonts w:ascii="Times New Roman" w:hAnsi="Times New Roman"/>
          <w:sz w:val="32"/>
          <w:szCs w:val="32"/>
        </w:rPr>
        <w:t>» и образцовый вокальный ансамбль «Веретенце» награждены Дипломами ГРАН-ПРИ и кубками, народный хор «</w:t>
      </w:r>
      <w:proofErr w:type="spellStart"/>
      <w:r w:rsidRPr="00CB0134">
        <w:rPr>
          <w:rFonts w:ascii="Times New Roman" w:hAnsi="Times New Roman"/>
          <w:sz w:val="32"/>
          <w:szCs w:val="32"/>
        </w:rPr>
        <w:t>Рябинушка</w:t>
      </w:r>
      <w:proofErr w:type="spellEnd"/>
      <w:r w:rsidRPr="00CB0134">
        <w:rPr>
          <w:rFonts w:ascii="Times New Roman" w:hAnsi="Times New Roman"/>
          <w:sz w:val="32"/>
          <w:szCs w:val="32"/>
        </w:rPr>
        <w:t>» и вокальный ансамбль «</w:t>
      </w:r>
      <w:proofErr w:type="spellStart"/>
      <w:r w:rsidRPr="00CB0134">
        <w:rPr>
          <w:rFonts w:ascii="Times New Roman" w:hAnsi="Times New Roman"/>
          <w:sz w:val="32"/>
          <w:szCs w:val="32"/>
        </w:rPr>
        <w:t>Потешки</w:t>
      </w:r>
      <w:proofErr w:type="spellEnd"/>
      <w:r w:rsidRPr="00CB0134">
        <w:rPr>
          <w:rFonts w:ascii="Times New Roman" w:hAnsi="Times New Roman"/>
          <w:sz w:val="32"/>
          <w:szCs w:val="32"/>
        </w:rPr>
        <w:t>» награждены Дипломами I степени и кубками.</w:t>
      </w:r>
    </w:p>
    <w:p w:rsidR="00823E0C" w:rsidRPr="00CB0134" w:rsidRDefault="00823E0C" w:rsidP="00D760E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Ансамбль танца «В облаках» награжден дипломом I степени и кубком на III Международном фестивале-конкурсе хореографического искусства «Весна-Императрица 2023».</w:t>
      </w:r>
    </w:p>
    <w:p w:rsidR="00823E0C" w:rsidRPr="00CB0134" w:rsidRDefault="00823E0C" w:rsidP="00D760E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На I Международном конкурсе молодых исполнителей «Открытие» (г. Санкт-Петербург) образцовый вокальный ансамбль "Веретёнце» и образцовый вокальный ансамбль «</w:t>
      </w:r>
      <w:proofErr w:type="spellStart"/>
      <w:r w:rsidRPr="00CB0134">
        <w:rPr>
          <w:rFonts w:ascii="Times New Roman" w:hAnsi="Times New Roman"/>
          <w:sz w:val="32"/>
          <w:szCs w:val="32"/>
        </w:rPr>
        <w:t>Лазорики</w:t>
      </w:r>
      <w:proofErr w:type="spellEnd"/>
      <w:r w:rsidRPr="00CB0134">
        <w:rPr>
          <w:rFonts w:ascii="Times New Roman" w:hAnsi="Times New Roman"/>
          <w:sz w:val="32"/>
          <w:szCs w:val="32"/>
        </w:rPr>
        <w:t>» награждены Дипломами I степени.</w:t>
      </w:r>
    </w:p>
    <w:p w:rsidR="00823E0C" w:rsidRPr="00CB0134" w:rsidRDefault="00823E0C" w:rsidP="00D760E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>На Всероссийском Конкурсе-фестивале детско-юношеского творчества «Весенняя фантазия. Новая волна» (г. Зверево) образцовый вокальный ансамбль «Веретенце» награжден Дипломом I степени и кубком.</w:t>
      </w:r>
    </w:p>
    <w:p w:rsidR="00823E0C" w:rsidRPr="00CB0134" w:rsidRDefault="00823E0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CB0134">
        <w:rPr>
          <w:rFonts w:ascii="Times New Roman" w:hAnsi="Times New Roman"/>
          <w:sz w:val="32"/>
          <w:szCs w:val="32"/>
        </w:rPr>
        <w:t xml:space="preserve">состав </w:t>
      </w:r>
      <w:r w:rsidR="00640C0C">
        <w:rPr>
          <w:rFonts w:ascii="Times New Roman" w:hAnsi="Times New Roman"/>
          <w:sz w:val="32"/>
          <w:szCs w:val="32"/>
        </w:rPr>
        <w:t xml:space="preserve"> </w:t>
      </w:r>
      <w:r w:rsidRPr="00CB0134">
        <w:rPr>
          <w:rFonts w:ascii="Times New Roman" w:hAnsi="Times New Roman"/>
          <w:sz w:val="32"/>
          <w:szCs w:val="32"/>
        </w:rPr>
        <w:t>«</w:t>
      </w:r>
      <w:proofErr w:type="spellStart"/>
      <w:proofErr w:type="gramEnd"/>
      <w:r w:rsidRPr="00CB0134">
        <w:rPr>
          <w:rFonts w:ascii="Times New Roman" w:hAnsi="Times New Roman"/>
          <w:sz w:val="32"/>
          <w:szCs w:val="32"/>
        </w:rPr>
        <w:t>Межпоселенческ</w:t>
      </w:r>
      <w:r w:rsidR="00640C0C">
        <w:rPr>
          <w:rFonts w:ascii="Times New Roman" w:hAnsi="Times New Roman"/>
          <w:sz w:val="32"/>
          <w:szCs w:val="32"/>
        </w:rPr>
        <w:t>ой</w:t>
      </w:r>
      <w:proofErr w:type="spellEnd"/>
      <w:r w:rsidRPr="00CB0134">
        <w:rPr>
          <w:rFonts w:ascii="Times New Roman" w:hAnsi="Times New Roman"/>
          <w:sz w:val="32"/>
          <w:szCs w:val="32"/>
        </w:rPr>
        <w:t xml:space="preserve"> центральн</w:t>
      </w:r>
      <w:r w:rsidR="00640C0C">
        <w:rPr>
          <w:rFonts w:ascii="Times New Roman" w:hAnsi="Times New Roman"/>
          <w:sz w:val="32"/>
          <w:szCs w:val="32"/>
        </w:rPr>
        <w:t>ой</w:t>
      </w:r>
      <w:r w:rsidRPr="00CB0134">
        <w:rPr>
          <w:rFonts w:ascii="Times New Roman" w:hAnsi="Times New Roman"/>
          <w:sz w:val="32"/>
          <w:szCs w:val="32"/>
        </w:rPr>
        <w:t xml:space="preserve"> библиотек</w:t>
      </w:r>
      <w:r w:rsidR="00640C0C">
        <w:rPr>
          <w:rFonts w:ascii="Times New Roman" w:hAnsi="Times New Roman"/>
          <w:sz w:val="32"/>
          <w:szCs w:val="32"/>
        </w:rPr>
        <w:t>и</w:t>
      </w:r>
      <w:r w:rsidRPr="00CB0134">
        <w:rPr>
          <w:rFonts w:ascii="Times New Roman" w:hAnsi="Times New Roman"/>
          <w:sz w:val="32"/>
          <w:szCs w:val="32"/>
        </w:rPr>
        <w:t xml:space="preserve">» входят 1 центральная, </w:t>
      </w:r>
      <w:r w:rsidRPr="00CB0134">
        <w:rPr>
          <w:rFonts w:ascii="Times New Roman" w:hAnsi="Times New Roman"/>
          <w:b/>
          <w:sz w:val="32"/>
          <w:szCs w:val="32"/>
        </w:rPr>
        <w:t>1</w:t>
      </w:r>
      <w:r w:rsidRPr="00CB0134">
        <w:rPr>
          <w:rFonts w:ascii="Times New Roman" w:hAnsi="Times New Roman"/>
          <w:sz w:val="32"/>
          <w:szCs w:val="32"/>
        </w:rPr>
        <w:t xml:space="preserve"> детская и </w:t>
      </w:r>
      <w:r w:rsidRPr="00CB0134">
        <w:rPr>
          <w:rFonts w:ascii="Times New Roman" w:hAnsi="Times New Roman"/>
          <w:b/>
          <w:sz w:val="32"/>
          <w:szCs w:val="32"/>
        </w:rPr>
        <w:t>22</w:t>
      </w:r>
      <w:r w:rsidRPr="00CB0134">
        <w:rPr>
          <w:rFonts w:ascii="Times New Roman" w:hAnsi="Times New Roman"/>
          <w:sz w:val="32"/>
          <w:szCs w:val="32"/>
        </w:rPr>
        <w:t xml:space="preserve"> сельские библиотеки. </w:t>
      </w:r>
    </w:p>
    <w:p w:rsidR="00823E0C" w:rsidRPr="00CB0134" w:rsidRDefault="00823E0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b/>
          <w:sz w:val="32"/>
          <w:szCs w:val="32"/>
        </w:rPr>
        <w:t>За 10 месяцев 2023 года</w:t>
      </w:r>
      <w:r w:rsidRPr="00CB0134">
        <w:rPr>
          <w:rFonts w:ascii="Times New Roman" w:hAnsi="Times New Roman"/>
          <w:sz w:val="32"/>
          <w:szCs w:val="32"/>
        </w:rPr>
        <w:t xml:space="preserve"> число читателей составило </w:t>
      </w:r>
      <w:r w:rsidRPr="00CB0134">
        <w:rPr>
          <w:rFonts w:ascii="Times New Roman" w:hAnsi="Times New Roman"/>
          <w:b/>
          <w:sz w:val="32"/>
          <w:szCs w:val="32"/>
        </w:rPr>
        <w:t>14255</w:t>
      </w:r>
      <w:r w:rsidRPr="00CB0134">
        <w:rPr>
          <w:rFonts w:ascii="Times New Roman" w:hAnsi="Times New Roman"/>
          <w:sz w:val="32"/>
          <w:szCs w:val="32"/>
        </w:rPr>
        <w:t xml:space="preserve"> в т. ч. детей </w:t>
      </w:r>
      <w:r w:rsidRPr="00CB0134">
        <w:rPr>
          <w:rFonts w:ascii="Times New Roman" w:hAnsi="Times New Roman"/>
          <w:b/>
          <w:sz w:val="32"/>
          <w:szCs w:val="32"/>
        </w:rPr>
        <w:t>3334</w:t>
      </w:r>
      <w:r w:rsidRPr="00CB0134">
        <w:rPr>
          <w:rFonts w:ascii="Times New Roman" w:hAnsi="Times New Roman"/>
          <w:sz w:val="32"/>
          <w:szCs w:val="32"/>
        </w:rPr>
        <w:t>;</w:t>
      </w:r>
    </w:p>
    <w:p w:rsidR="00823E0C" w:rsidRPr="00CB0134" w:rsidRDefault="00823E0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Массовых мероприятий проведено </w:t>
      </w:r>
      <w:r w:rsidRPr="00CB0134">
        <w:rPr>
          <w:rFonts w:ascii="Times New Roman" w:hAnsi="Times New Roman"/>
          <w:b/>
          <w:sz w:val="32"/>
          <w:szCs w:val="32"/>
        </w:rPr>
        <w:t>939</w:t>
      </w:r>
      <w:r w:rsidRPr="00CB0134">
        <w:rPr>
          <w:rFonts w:ascii="Times New Roman" w:hAnsi="Times New Roman"/>
          <w:sz w:val="32"/>
          <w:szCs w:val="32"/>
        </w:rPr>
        <w:t xml:space="preserve">. </w:t>
      </w:r>
    </w:p>
    <w:p w:rsidR="00823E0C" w:rsidRPr="00CB0134" w:rsidRDefault="00823E0C" w:rsidP="00D760E8">
      <w:pPr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lastRenderedPageBreak/>
        <w:t xml:space="preserve">Муниципальное учреждение «Детская школа искусств п. Тарасовский» в целях получения дополнительного образования регулярно посещают </w:t>
      </w:r>
      <w:r w:rsidRPr="00A60E41">
        <w:rPr>
          <w:rFonts w:ascii="Times New Roman" w:hAnsi="Times New Roman"/>
          <w:b/>
          <w:sz w:val="32"/>
          <w:szCs w:val="32"/>
        </w:rPr>
        <w:t>280</w:t>
      </w:r>
      <w:r w:rsidRPr="00CB0134">
        <w:rPr>
          <w:rFonts w:ascii="Times New Roman" w:hAnsi="Times New Roman"/>
          <w:sz w:val="32"/>
          <w:szCs w:val="32"/>
        </w:rPr>
        <w:t xml:space="preserve"> детей.</w:t>
      </w:r>
    </w:p>
    <w:p w:rsidR="00823E0C" w:rsidRPr="00CB0134" w:rsidRDefault="00823E0C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За отчётный период </w:t>
      </w:r>
      <w:r w:rsidRPr="00A60E41">
        <w:rPr>
          <w:b/>
          <w:sz w:val="32"/>
          <w:szCs w:val="32"/>
        </w:rPr>
        <w:t>149</w:t>
      </w:r>
      <w:r w:rsidRPr="00CB0134">
        <w:rPr>
          <w:sz w:val="32"/>
          <w:szCs w:val="32"/>
        </w:rPr>
        <w:t xml:space="preserve"> учащихся школы приняли участие в </w:t>
      </w:r>
      <w:r w:rsidRPr="00A60E41">
        <w:rPr>
          <w:b/>
          <w:sz w:val="32"/>
          <w:szCs w:val="32"/>
        </w:rPr>
        <w:t>33</w:t>
      </w:r>
      <w:r w:rsidRPr="00CB0134">
        <w:rPr>
          <w:sz w:val="32"/>
          <w:szCs w:val="32"/>
        </w:rPr>
        <w:t xml:space="preserve"> конкурсах   и получили </w:t>
      </w:r>
      <w:r w:rsidRPr="00A60E41">
        <w:rPr>
          <w:b/>
          <w:sz w:val="32"/>
          <w:szCs w:val="32"/>
        </w:rPr>
        <w:t>29</w:t>
      </w:r>
      <w:r w:rsidRPr="00CB0134">
        <w:rPr>
          <w:sz w:val="32"/>
          <w:szCs w:val="32"/>
        </w:rPr>
        <w:t xml:space="preserve"> дипломов победителей конкурсов.</w:t>
      </w:r>
    </w:p>
    <w:p w:rsidR="00823E0C" w:rsidRPr="00CB0134" w:rsidRDefault="0038129B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                         </w:t>
      </w:r>
    </w:p>
    <w:p w:rsidR="00936EE9" w:rsidRPr="00CB0134" w:rsidRDefault="00A55DE1" w:rsidP="00D760E8">
      <w:pPr>
        <w:pStyle w:val="a5"/>
        <w:spacing w:line="360" w:lineRule="auto"/>
        <w:jc w:val="center"/>
        <w:rPr>
          <w:sz w:val="32"/>
          <w:szCs w:val="32"/>
        </w:rPr>
      </w:pPr>
      <w:r w:rsidRPr="00A55DE1">
        <w:rPr>
          <w:b/>
          <w:i/>
          <w:sz w:val="32"/>
          <w:szCs w:val="32"/>
          <w:u w:val="single"/>
        </w:rPr>
        <w:t>Слайд 40</w:t>
      </w:r>
      <w:r>
        <w:rPr>
          <w:b/>
          <w:i/>
          <w:sz w:val="32"/>
          <w:szCs w:val="32"/>
        </w:rPr>
        <w:t xml:space="preserve"> </w:t>
      </w:r>
      <w:r w:rsidR="0038129B" w:rsidRPr="00CB0134">
        <w:rPr>
          <w:b/>
          <w:i/>
          <w:sz w:val="32"/>
          <w:szCs w:val="32"/>
        </w:rPr>
        <w:t>Физкультура и спорт.</w:t>
      </w:r>
    </w:p>
    <w:p w:rsidR="00420ECF" w:rsidRDefault="0038129B" w:rsidP="00420ECF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b/>
          <w:i/>
          <w:color w:val="76923C" w:themeColor="accent3" w:themeShade="BF"/>
          <w:sz w:val="32"/>
          <w:szCs w:val="32"/>
        </w:rPr>
        <w:t xml:space="preserve"> </w:t>
      </w:r>
      <w:r w:rsidR="00A55DE1" w:rsidRPr="00A55DE1">
        <w:rPr>
          <w:b/>
          <w:color w:val="auto"/>
          <w:sz w:val="32"/>
          <w:szCs w:val="32"/>
          <w:u w:val="single"/>
        </w:rPr>
        <w:t>Слайд 41</w:t>
      </w:r>
      <w:r w:rsidR="00A55DE1" w:rsidRPr="00A55DE1">
        <w:rPr>
          <w:b/>
          <w:i/>
          <w:color w:val="auto"/>
          <w:sz w:val="32"/>
          <w:szCs w:val="32"/>
        </w:rPr>
        <w:t xml:space="preserve"> </w:t>
      </w:r>
      <w:proofErr w:type="gramStart"/>
      <w:r w:rsidR="00823E0C" w:rsidRPr="00CB0134">
        <w:rPr>
          <w:color w:val="000000" w:themeColor="text1"/>
          <w:sz w:val="32"/>
          <w:szCs w:val="32"/>
        </w:rPr>
        <w:t>В</w:t>
      </w:r>
      <w:proofErr w:type="gramEnd"/>
      <w:r w:rsidR="00823E0C" w:rsidRPr="00CB0134">
        <w:rPr>
          <w:color w:val="000000" w:themeColor="text1"/>
          <w:sz w:val="32"/>
          <w:szCs w:val="32"/>
        </w:rPr>
        <w:t xml:space="preserve"> течение </w:t>
      </w:r>
      <w:r w:rsidR="00823E0C" w:rsidRPr="00A60E41">
        <w:rPr>
          <w:b/>
          <w:color w:val="000000" w:themeColor="text1"/>
          <w:sz w:val="32"/>
          <w:szCs w:val="32"/>
        </w:rPr>
        <w:t>2023 года</w:t>
      </w:r>
      <w:r w:rsidR="00823E0C" w:rsidRPr="00CB0134">
        <w:rPr>
          <w:color w:val="000000" w:themeColor="text1"/>
          <w:sz w:val="32"/>
          <w:szCs w:val="32"/>
        </w:rPr>
        <w:t xml:space="preserve"> </w:t>
      </w:r>
      <w:r w:rsidR="00420ECF" w:rsidRPr="00420ECF">
        <w:rPr>
          <w:sz w:val="32"/>
          <w:szCs w:val="32"/>
        </w:rPr>
        <w:t>на областных соревнованиях спортсмены Тарасовского района завоевывали призовые места по следующим видам спорта: футбол, волейбол мужской и женский, настол</w:t>
      </w:r>
      <w:r w:rsidR="00420ECF">
        <w:rPr>
          <w:sz w:val="32"/>
          <w:szCs w:val="32"/>
        </w:rPr>
        <w:t>ьный теннис, армрестлинг и ГТО.</w:t>
      </w:r>
    </w:p>
    <w:p w:rsidR="00420ECF" w:rsidRPr="00420ECF" w:rsidRDefault="00420ECF" w:rsidP="00420ECF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420ECF">
        <w:rPr>
          <w:sz w:val="32"/>
          <w:szCs w:val="32"/>
        </w:rPr>
        <w:t xml:space="preserve">В медальном и кубковом зачете в рамках Спартакиады Дона </w:t>
      </w:r>
      <w:r w:rsidRPr="00420ECF">
        <w:rPr>
          <w:b/>
          <w:sz w:val="32"/>
          <w:szCs w:val="32"/>
        </w:rPr>
        <w:t>1 бронза</w:t>
      </w:r>
      <w:r w:rsidRPr="00420ECF">
        <w:rPr>
          <w:sz w:val="32"/>
          <w:szCs w:val="32"/>
        </w:rPr>
        <w:t xml:space="preserve"> (мужской волейбол), </w:t>
      </w:r>
      <w:r w:rsidRPr="00420ECF">
        <w:rPr>
          <w:b/>
          <w:sz w:val="32"/>
          <w:szCs w:val="32"/>
        </w:rPr>
        <w:t>1 серебро</w:t>
      </w:r>
      <w:r w:rsidRPr="00420ECF">
        <w:rPr>
          <w:sz w:val="32"/>
          <w:szCs w:val="32"/>
        </w:rPr>
        <w:t xml:space="preserve"> в личном первенстве (</w:t>
      </w:r>
      <w:proofErr w:type="spellStart"/>
      <w:r w:rsidRPr="00420ECF">
        <w:rPr>
          <w:sz w:val="32"/>
          <w:szCs w:val="32"/>
        </w:rPr>
        <w:t>Армспорт</w:t>
      </w:r>
      <w:proofErr w:type="spellEnd"/>
      <w:r w:rsidRPr="00420ECF">
        <w:rPr>
          <w:sz w:val="32"/>
          <w:szCs w:val="32"/>
        </w:rPr>
        <w:t xml:space="preserve">), </w:t>
      </w:r>
      <w:r w:rsidRPr="00420ECF">
        <w:rPr>
          <w:b/>
          <w:sz w:val="32"/>
          <w:szCs w:val="32"/>
        </w:rPr>
        <w:t>бронзовые медали</w:t>
      </w:r>
      <w:r w:rsidRPr="00420ECF">
        <w:rPr>
          <w:sz w:val="32"/>
          <w:szCs w:val="32"/>
        </w:rPr>
        <w:t xml:space="preserve"> в настольном теннисе. </w:t>
      </w:r>
    </w:p>
    <w:p w:rsidR="00420ECF" w:rsidRPr="00AE50B2" w:rsidRDefault="00420ECF" w:rsidP="00420ECF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420ECF">
        <w:rPr>
          <w:sz w:val="32"/>
          <w:szCs w:val="32"/>
        </w:rPr>
        <w:t xml:space="preserve">Благодаря </w:t>
      </w:r>
      <w:r w:rsidR="00640C0C">
        <w:rPr>
          <w:sz w:val="32"/>
          <w:szCs w:val="32"/>
        </w:rPr>
        <w:t>помощи</w:t>
      </w:r>
      <w:r w:rsidRPr="00420ECF">
        <w:rPr>
          <w:sz w:val="32"/>
          <w:szCs w:val="32"/>
        </w:rPr>
        <w:t xml:space="preserve"> НПС «Тарасовская» преобразился футбольный стадион в поселке. На приобретение и установку современных трибун НПС «Тарасовской» было выделено </w:t>
      </w:r>
      <w:r w:rsidRPr="00420ECF">
        <w:rPr>
          <w:b/>
          <w:sz w:val="32"/>
          <w:szCs w:val="32"/>
        </w:rPr>
        <w:t>порядка</w:t>
      </w:r>
      <w:r w:rsidRPr="00420ECF">
        <w:rPr>
          <w:sz w:val="32"/>
          <w:szCs w:val="32"/>
        </w:rPr>
        <w:t xml:space="preserve"> </w:t>
      </w:r>
      <w:r w:rsidRPr="00420ECF">
        <w:rPr>
          <w:b/>
          <w:sz w:val="32"/>
          <w:szCs w:val="32"/>
        </w:rPr>
        <w:t>2,0 млн. рублей</w:t>
      </w:r>
      <w:r w:rsidRPr="00420ECF">
        <w:rPr>
          <w:sz w:val="32"/>
          <w:szCs w:val="32"/>
        </w:rPr>
        <w:t>.</w:t>
      </w:r>
    </w:p>
    <w:p w:rsidR="00420ECF" w:rsidRPr="00CB0134" w:rsidRDefault="00420ECF" w:rsidP="00E44F24">
      <w:pPr>
        <w:pStyle w:val="a5"/>
        <w:spacing w:line="360" w:lineRule="auto"/>
        <w:jc w:val="both"/>
        <w:rPr>
          <w:color w:val="000000" w:themeColor="text1"/>
          <w:sz w:val="32"/>
          <w:szCs w:val="32"/>
        </w:rPr>
      </w:pPr>
    </w:p>
    <w:p w:rsidR="00936EE9" w:rsidRPr="00CB0134" w:rsidRDefault="00A55DE1" w:rsidP="00D760E8">
      <w:pPr>
        <w:widowControl w:val="0"/>
        <w:tabs>
          <w:tab w:val="left" w:pos="0"/>
          <w:tab w:val="left" w:pos="90"/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55DE1">
        <w:rPr>
          <w:rFonts w:ascii="Times New Roman" w:hAnsi="Times New Roman"/>
          <w:b/>
          <w:i/>
          <w:sz w:val="32"/>
          <w:szCs w:val="32"/>
          <w:u w:val="single"/>
        </w:rPr>
        <w:t>Слайд 42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Обеспечение жильем молодых семей.</w:t>
      </w:r>
    </w:p>
    <w:p w:rsidR="00282D26" w:rsidRPr="00CB0134" w:rsidRDefault="0038129B" w:rsidP="00D760E8">
      <w:pPr>
        <w:tabs>
          <w:tab w:val="left" w:pos="851"/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  </w:t>
      </w:r>
      <w:r w:rsidR="00A55DE1" w:rsidRPr="00A55DE1">
        <w:rPr>
          <w:rFonts w:ascii="Times New Roman" w:hAnsi="Times New Roman"/>
          <w:b/>
          <w:sz w:val="32"/>
          <w:szCs w:val="32"/>
          <w:u w:val="single"/>
        </w:rPr>
        <w:t>Слайд 43</w:t>
      </w:r>
      <w:r w:rsidR="00A55DE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82D26" w:rsidRPr="00CB0134">
        <w:rPr>
          <w:rFonts w:ascii="Times New Roman" w:hAnsi="Times New Roman"/>
          <w:sz w:val="32"/>
          <w:szCs w:val="32"/>
        </w:rPr>
        <w:t>В</w:t>
      </w:r>
      <w:proofErr w:type="gramEnd"/>
      <w:r w:rsidR="00282D26" w:rsidRPr="00CB0134">
        <w:rPr>
          <w:rFonts w:ascii="Times New Roman" w:hAnsi="Times New Roman"/>
          <w:sz w:val="32"/>
          <w:szCs w:val="32"/>
        </w:rPr>
        <w:t xml:space="preserve"> мае </w:t>
      </w:r>
      <w:r w:rsidR="00282D26" w:rsidRPr="00A60E41">
        <w:rPr>
          <w:rFonts w:ascii="Times New Roman" w:hAnsi="Times New Roman"/>
          <w:b/>
          <w:sz w:val="32"/>
          <w:szCs w:val="32"/>
        </w:rPr>
        <w:t>2023 года</w:t>
      </w:r>
      <w:r w:rsidR="00282D26" w:rsidRPr="00CB0134">
        <w:rPr>
          <w:rFonts w:ascii="Times New Roman" w:hAnsi="Times New Roman"/>
          <w:sz w:val="32"/>
          <w:szCs w:val="32"/>
        </w:rPr>
        <w:t xml:space="preserve"> в рамках реализации программы «Территориальное планирование и обеспечение доступным и комфортным жильем населения Тарасовского района» молодой семье из п. Тарасовский Тарасовского района выдано Свидетельство о праве на получение социальной выплаты для приобретения жилья.</w:t>
      </w:r>
    </w:p>
    <w:p w:rsidR="00642DF5" w:rsidRPr="00CB0134" w:rsidRDefault="00282D26" w:rsidP="00D760E8">
      <w:pPr>
        <w:tabs>
          <w:tab w:val="left" w:pos="851"/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CB0134">
        <w:rPr>
          <w:rFonts w:ascii="Times New Roman" w:hAnsi="Times New Roman"/>
          <w:sz w:val="32"/>
          <w:szCs w:val="32"/>
        </w:rPr>
        <w:t xml:space="preserve">На эти цели было выделено </w:t>
      </w:r>
      <w:r w:rsidRPr="00CB0134">
        <w:rPr>
          <w:rFonts w:ascii="Times New Roman" w:hAnsi="Times New Roman"/>
          <w:b/>
          <w:sz w:val="32"/>
          <w:szCs w:val="32"/>
        </w:rPr>
        <w:t>1304,0 тыс. руб</w:t>
      </w:r>
      <w:r w:rsidR="00A60E41">
        <w:rPr>
          <w:rFonts w:ascii="Times New Roman" w:hAnsi="Times New Roman"/>
          <w:b/>
          <w:sz w:val="32"/>
          <w:szCs w:val="32"/>
        </w:rPr>
        <w:t>лей</w:t>
      </w:r>
      <w:r w:rsidRPr="00CB0134">
        <w:rPr>
          <w:rFonts w:ascii="Times New Roman" w:hAnsi="Times New Roman"/>
          <w:b/>
          <w:sz w:val="32"/>
          <w:szCs w:val="32"/>
        </w:rPr>
        <w:t>.</w:t>
      </w:r>
    </w:p>
    <w:p w:rsidR="00282D26" w:rsidRDefault="00282D26" w:rsidP="00D760E8">
      <w:pPr>
        <w:tabs>
          <w:tab w:val="left" w:pos="851"/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A55DE1" w:rsidRPr="00CB0134" w:rsidRDefault="00A55DE1" w:rsidP="00D760E8">
      <w:pPr>
        <w:tabs>
          <w:tab w:val="left" w:pos="851"/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936EE9" w:rsidRPr="00CB0134" w:rsidRDefault="00A55DE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55DE1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Слайд 44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129B" w:rsidRPr="00CB0134">
        <w:rPr>
          <w:rFonts w:ascii="Times New Roman" w:hAnsi="Times New Roman"/>
          <w:b/>
          <w:i/>
          <w:sz w:val="32"/>
          <w:szCs w:val="32"/>
        </w:rPr>
        <w:t>Обеспечение жильем детей сирот.</w:t>
      </w:r>
    </w:p>
    <w:p w:rsidR="00282D26" w:rsidRPr="00CB0134" w:rsidRDefault="00A55DE1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A55DE1">
        <w:rPr>
          <w:b/>
          <w:sz w:val="32"/>
          <w:szCs w:val="32"/>
          <w:u w:val="single"/>
        </w:rPr>
        <w:t>Слайд 45</w:t>
      </w:r>
      <w:r>
        <w:rPr>
          <w:sz w:val="32"/>
          <w:szCs w:val="32"/>
        </w:rPr>
        <w:t xml:space="preserve"> </w:t>
      </w:r>
      <w:r w:rsidR="00282D26" w:rsidRPr="00CB0134">
        <w:rPr>
          <w:sz w:val="32"/>
          <w:szCs w:val="32"/>
        </w:rPr>
        <w:t xml:space="preserve">По состоянию на </w:t>
      </w:r>
      <w:r w:rsidR="00282D26" w:rsidRPr="00A60E41">
        <w:rPr>
          <w:b/>
          <w:sz w:val="32"/>
          <w:szCs w:val="32"/>
        </w:rPr>
        <w:t>01.01.2023 года</w:t>
      </w:r>
      <w:r w:rsidR="00282D26" w:rsidRPr="00CB0134">
        <w:rPr>
          <w:sz w:val="32"/>
          <w:szCs w:val="32"/>
        </w:rPr>
        <w:t xml:space="preserve"> в сводный список детей-сирот и детей, оставшихся без попечения родителей, подлежащих обеспечению жильем, включены </w:t>
      </w:r>
      <w:r w:rsidR="00282D26" w:rsidRPr="00A60E41">
        <w:rPr>
          <w:b/>
          <w:sz w:val="32"/>
          <w:szCs w:val="32"/>
        </w:rPr>
        <w:t>55</w:t>
      </w:r>
      <w:r w:rsidR="00282D26" w:rsidRPr="00CB0134">
        <w:rPr>
          <w:sz w:val="32"/>
          <w:szCs w:val="32"/>
        </w:rPr>
        <w:t xml:space="preserve"> детей - сирот. </w:t>
      </w:r>
    </w:p>
    <w:p w:rsidR="00282D26" w:rsidRPr="00CB0134" w:rsidRDefault="00282D26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В </w:t>
      </w:r>
      <w:r w:rsidRPr="00A60E41">
        <w:rPr>
          <w:b/>
          <w:sz w:val="32"/>
          <w:szCs w:val="32"/>
        </w:rPr>
        <w:t>2023 году</w:t>
      </w:r>
      <w:r w:rsidRPr="00CB0134">
        <w:rPr>
          <w:sz w:val="32"/>
          <w:szCs w:val="32"/>
        </w:rPr>
        <w:t xml:space="preserve"> Администрации Тарасовского района доведены лимиты на обеспечение </w:t>
      </w:r>
      <w:r w:rsidRPr="00A60E41">
        <w:rPr>
          <w:b/>
          <w:sz w:val="32"/>
          <w:szCs w:val="32"/>
        </w:rPr>
        <w:t>12</w:t>
      </w:r>
      <w:r w:rsidRPr="00CB0134">
        <w:rPr>
          <w:sz w:val="32"/>
          <w:szCs w:val="32"/>
        </w:rPr>
        <w:t xml:space="preserve"> детей-сирот. На эти цели выделено </w:t>
      </w:r>
      <w:r w:rsidRPr="00A60E41">
        <w:rPr>
          <w:b/>
          <w:sz w:val="32"/>
          <w:szCs w:val="32"/>
        </w:rPr>
        <w:t>27,3 млн. руб</w:t>
      </w:r>
      <w:r w:rsidR="00A60E41" w:rsidRPr="00A60E41">
        <w:rPr>
          <w:b/>
          <w:sz w:val="32"/>
          <w:szCs w:val="32"/>
        </w:rPr>
        <w:t>лей</w:t>
      </w:r>
      <w:r w:rsidRPr="00CB0134">
        <w:rPr>
          <w:sz w:val="32"/>
          <w:szCs w:val="32"/>
        </w:rPr>
        <w:t xml:space="preserve">. </w:t>
      </w:r>
    </w:p>
    <w:p w:rsidR="00282D26" w:rsidRPr="00CB0134" w:rsidRDefault="00282D26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Администрацией Тарасовского района в результате проведенной работы в </w:t>
      </w:r>
      <w:r w:rsidRPr="00A60E41">
        <w:rPr>
          <w:b/>
          <w:sz w:val="32"/>
          <w:szCs w:val="32"/>
        </w:rPr>
        <w:t>2023 году</w:t>
      </w:r>
      <w:r w:rsidRPr="00CB0134">
        <w:rPr>
          <w:sz w:val="32"/>
          <w:szCs w:val="32"/>
        </w:rPr>
        <w:t xml:space="preserve"> обеспечены </w:t>
      </w:r>
      <w:r w:rsidRPr="00A60E41">
        <w:rPr>
          <w:b/>
          <w:sz w:val="32"/>
          <w:szCs w:val="32"/>
        </w:rPr>
        <w:t>7</w:t>
      </w:r>
      <w:r w:rsidRPr="00CB0134">
        <w:rPr>
          <w:sz w:val="32"/>
          <w:szCs w:val="32"/>
        </w:rPr>
        <w:t xml:space="preserve"> детей-сирот жилыми помещениями, освоено денежных средств </w:t>
      </w:r>
      <w:r w:rsidRPr="00A60E41">
        <w:rPr>
          <w:b/>
          <w:sz w:val="32"/>
          <w:szCs w:val="32"/>
        </w:rPr>
        <w:t>15916,1 тыс. руб</w:t>
      </w:r>
      <w:r w:rsidR="00A60E41" w:rsidRPr="00A60E41">
        <w:rPr>
          <w:b/>
          <w:sz w:val="32"/>
          <w:szCs w:val="32"/>
        </w:rPr>
        <w:t>лей</w:t>
      </w:r>
      <w:r w:rsidRPr="00CB0134">
        <w:rPr>
          <w:sz w:val="32"/>
          <w:szCs w:val="32"/>
        </w:rPr>
        <w:t>;</w:t>
      </w:r>
    </w:p>
    <w:p w:rsidR="00282D26" w:rsidRPr="00CB0134" w:rsidRDefault="00282D26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 xml:space="preserve">- до конца года планируется приобрести </w:t>
      </w:r>
      <w:r w:rsidRPr="00A60E41">
        <w:rPr>
          <w:b/>
          <w:sz w:val="32"/>
          <w:szCs w:val="32"/>
        </w:rPr>
        <w:t>5</w:t>
      </w:r>
      <w:r w:rsidRPr="00CB0134">
        <w:rPr>
          <w:sz w:val="32"/>
          <w:szCs w:val="32"/>
        </w:rPr>
        <w:t xml:space="preserve"> жилых помещений.</w:t>
      </w:r>
    </w:p>
    <w:p w:rsidR="00282D26" w:rsidRPr="00CB0134" w:rsidRDefault="00282D26" w:rsidP="00D760E8">
      <w:pPr>
        <w:pStyle w:val="a5"/>
        <w:spacing w:line="360" w:lineRule="auto"/>
        <w:ind w:firstLine="851"/>
        <w:jc w:val="both"/>
        <w:rPr>
          <w:sz w:val="32"/>
          <w:szCs w:val="32"/>
        </w:rPr>
      </w:pPr>
      <w:r w:rsidRPr="00CB0134">
        <w:rPr>
          <w:sz w:val="32"/>
          <w:szCs w:val="32"/>
        </w:rPr>
        <w:t>Администрацией района ведется постоянная работа по привлечению к сотрудничеству потенциальных застройщиков по вопросу строительства жилых домов для обеспечения жильем детей-сирот на земельных участках, обеспеченных инженерной инфраструктурой.</w:t>
      </w:r>
    </w:p>
    <w:p w:rsidR="00642DF5" w:rsidRPr="00CB0134" w:rsidRDefault="00642DF5" w:rsidP="00D760E8">
      <w:pPr>
        <w:widowControl w:val="0"/>
        <w:tabs>
          <w:tab w:val="left" w:pos="0"/>
          <w:tab w:val="left" w:pos="90"/>
        </w:tabs>
        <w:spacing w:after="0" w:line="360" w:lineRule="auto"/>
        <w:ind w:firstLine="851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36EE9" w:rsidRPr="00CB0134" w:rsidRDefault="00A55DE1" w:rsidP="00D760E8">
      <w:pPr>
        <w:widowControl w:val="0"/>
        <w:tabs>
          <w:tab w:val="left" w:pos="0"/>
          <w:tab w:val="left" w:pos="90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55DE1">
        <w:rPr>
          <w:rFonts w:ascii="Times New Roman" w:hAnsi="Times New Roman"/>
          <w:b/>
          <w:i/>
          <w:sz w:val="32"/>
          <w:szCs w:val="32"/>
          <w:u w:val="single"/>
        </w:rPr>
        <w:t>Слайд 46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5033DA">
        <w:rPr>
          <w:rFonts w:ascii="Times New Roman" w:hAnsi="Times New Roman"/>
          <w:b/>
          <w:i/>
          <w:sz w:val="32"/>
          <w:szCs w:val="32"/>
        </w:rPr>
        <w:t>Спасибо за внимание!</w:t>
      </w:r>
    </w:p>
    <w:sectPr w:rsidR="00936EE9" w:rsidRPr="00CB0134" w:rsidSect="00642DF5">
      <w:footerReference w:type="default" r:id="rId6"/>
      <w:pgSz w:w="11906" w:h="16838"/>
      <w:pgMar w:top="567" w:right="85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7C" w:rsidRDefault="00A8627C">
      <w:pPr>
        <w:spacing w:after="0" w:line="240" w:lineRule="auto"/>
      </w:pPr>
      <w:r>
        <w:separator/>
      </w:r>
    </w:p>
  </w:endnote>
  <w:endnote w:type="continuationSeparator" w:id="0">
    <w:p w:rsidR="00A8627C" w:rsidRDefault="00A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E9" w:rsidRDefault="0038129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55DE1">
      <w:rPr>
        <w:noProof/>
      </w:rPr>
      <w:t>19</w:t>
    </w:r>
    <w:r>
      <w:fldChar w:fldCharType="end"/>
    </w:r>
  </w:p>
  <w:p w:rsidR="00936EE9" w:rsidRDefault="00936EE9">
    <w:pPr>
      <w:pStyle w:val="af0"/>
      <w:jc w:val="right"/>
    </w:pPr>
  </w:p>
  <w:p w:rsidR="00936EE9" w:rsidRDefault="00936E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7C" w:rsidRDefault="00A8627C">
      <w:pPr>
        <w:spacing w:after="0" w:line="240" w:lineRule="auto"/>
      </w:pPr>
      <w:r>
        <w:separator/>
      </w:r>
    </w:p>
  </w:footnote>
  <w:footnote w:type="continuationSeparator" w:id="0">
    <w:p w:rsidR="00A8627C" w:rsidRDefault="00A8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E9"/>
    <w:rsid w:val="000342BA"/>
    <w:rsid w:val="00053ECB"/>
    <w:rsid w:val="000E19FA"/>
    <w:rsid w:val="001053FC"/>
    <w:rsid w:val="00197938"/>
    <w:rsid w:val="0022617E"/>
    <w:rsid w:val="00250844"/>
    <w:rsid w:val="00261BA1"/>
    <w:rsid w:val="00282D26"/>
    <w:rsid w:val="002A6FC0"/>
    <w:rsid w:val="002C2591"/>
    <w:rsid w:val="00343E8E"/>
    <w:rsid w:val="00377F75"/>
    <w:rsid w:val="0038129B"/>
    <w:rsid w:val="003824B1"/>
    <w:rsid w:val="003915EC"/>
    <w:rsid w:val="00420ECF"/>
    <w:rsid w:val="00435AD4"/>
    <w:rsid w:val="00457061"/>
    <w:rsid w:val="004904B5"/>
    <w:rsid w:val="0049374C"/>
    <w:rsid w:val="004F57C9"/>
    <w:rsid w:val="005033DA"/>
    <w:rsid w:val="00510E97"/>
    <w:rsid w:val="005554EB"/>
    <w:rsid w:val="005C450B"/>
    <w:rsid w:val="00640C0C"/>
    <w:rsid w:val="00642DF5"/>
    <w:rsid w:val="006C3DBD"/>
    <w:rsid w:val="007343C0"/>
    <w:rsid w:val="00734A37"/>
    <w:rsid w:val="007426C2"/>
    <w:rsid w:val="00793F37"/>
    <w:rsid w:val="007C44DD"/>
    <w:rsid w:val="00823E0C"/>
    <w:rsid w:val="00886BC2"/>
    <w:rsid w:val="00927DC1"/>
    <w:rsid w:val="00935BC3"/>
    <w:rsid w:val="00936EE9"/>
    <w:rsid w:val="00945C55"/>
    <w:rsid w:val="0096432C"/>
    <w:rsid w:val="00A4067A"/>
    <w:rsid w:val="00A55DE1"/>
    <w:rsid w:val="00A60E41"/>
    <w:rsid w:val="00A8627C"/>
    <w:rsid w:val="00AF4469"/>
    <w:rsid w:val="00B52325"/>
    <w:rsid w:val="00B66756"/>
    <w:rsid w:val="00B70D7D"/>
    <w:rsid w:val="00B860F8"/>
    <w:rsid w:val="00BF741A"/>
    <w:rsid w:val="00C86D60"/>
    <w:rsid w:val="00C9377F"/>
    <w:rsid w:val="00CB0134"/>
    <w:rsid w:val="00CC0547"/>
    <w:rsid w:val="00CF4B3C"/>
    <w:rsid w:val="00D20C82"/>
    <w:rsid w:val="00D53E42"/>
    <w:rsid w:val="00D760E8"/>
    <w:rsid w:val="00DF6DFF"/>
    <w:rsid w:val="00E14A46"/>
    <w:rsid w:val="00E44F24"/>
    <w:rsid w:val="00E96983"/>
    <w:rsid w:val="00EB3D63"/>
    <w:rsid w:val="00F40EAD"/>
    <w:rsid w:val="00F8139B"/>
    <w:rsid w:val="00FC21E7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52F"/>
  <w15:docId w15:val="{048AE7D5-5E4E-4901-9FC0-078FE49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Textbody">
    <w:name w:val="Text body"/>
    <w:basedOn w:val="a"/>
    <w:link w:val="Textbody0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Pr>
      <w:rFonts w:ascii="Times New Roman" w:hAnsi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  <w:rPr>
      <w:rFonts w:ascii="Times New Roman" w:hAnsi="Times New Roman"/>
    </w:rPr>
  </w:style>
  <w:style w:type="character" w:customStyle="1" w:styleId="apple-style-span0">
    <w:name w:val="apple-style-span"/>
    <w:link w:val="apple-style-span"/>
    <w:rPr>
      <w:rFonts w:ascii="Times New Roman" w:hAnsi="Times New Roman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</w:style>
  <w:style w:type="paragraph" w:customStyle="1" w:styleId="1e">
    <w:name w:val="Без интервала1"/>
    <w:link w:val="1f"/>
    <w:pPr>
      <w:spacing w:after="0" w:line="240" w:lineRule="auto"/>
    </w:pPr>
    <w:rPr>
      <w:rFonts w:ascii="Calibri" w:hAnsi="Calibri"/>
    </w:rPr>
  </w:style>
  <w:style w:type="character" w:customStyle="1" w:styleId="1f">
    <w:name w:val="Без интервала1"/>
    <w:link w:val="1e"/>
    <w:rPr>
      <w:rFonts w:ascii="Calibri" w:hAnsi="Calibri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</dc:creator>
  <cp:lastModifiedBy>к2</cp:lastModifiedBy>
  <cp:revision>5</cp:revision>
  <cp:lastPrinted>2023-11-16T13:46:00Z</cp:lastPrinted>
  <dcterms:created xsi:type="dcterms:W3CDTF">2023-11-22T07:05:00Z</dcterms:created>
  <dcterms:modified xsi:type="dcterms:W3CDTF">2023-11-22T07:43:00Z</dcterms:modified>
</cp:coreProperties>
</file>